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AB2FF" w14:textId="1193AE49" w:rsidR="003B4855" w:rsidRPr="00492692" w:rsidRDefault="003B4855" w:rsidP="003B4855">
      <w:pPr>
        <w:jc w:val="center"/>
        <w:rPr>
          <w:b/>
          <w:bCs/>
          <w:sz w:val="28"/>
          <w:szCs w:val="28"/>
        </w:rPr>
      </w:pPr>
      <w:r w:rsidRPr="00492692">
        <w:rPr>
          <w:b/>
          <w:bCs/>
          <w:sz w:val="28"/>
          <w:szCs w:val="28"/>
        </w:rPr>
        <w:t>Phụ lục</w:t>
      </w:r>
      <w:r w:rsidR="007151A0" w:rsidRPr="00492692">
        <w:rPr>
          <w:b/>
          <w:bCs/>
          <w:sz w:val="28"/>
          <w:szCs w:val="28"/>
        </w:rPr>
        <w:t xml:space="preserve"> </w:t>
      </w:r>
      <w:r w:rsidRPr="00492692">
        <w:rPr>
          <w:b/>
          <w:bCs/>
          <w:sz w:val="28"/>
          <w:szCs w:val="28"/>
        </w:rPr>
        <w:t>I</w:t>
      </w:r>
      <w:r w:rsidR="00457CC0" w:rsidRPr="00492692">
        <w:rPr>
          <w:b/>
          <w:bCs/>
          <w:sz w:val="28"/>
          <w:szCs w:val="28"/>
        </w:rPr>
        <w:t>I</w:t>
      </w:r>
      <w:r w:rsidR="00E3573A" w:rsidRPr="00492692">
        <w:rPr>
          <w:b/>
          <w:bCs/>
          <w:sz w:val="28"/>
          <w:szCs w:val="28"/>
        </w:rPr>
        <w:t>I</w:t>
      </w:r>
    </w:p>
    <w:p w14:paraId="3CD18AD2" w14:textId="09FB58E2" w:rsidR="00A07A4D" w:rsidRPr="00492692" w:rsidRDefault="00BD1AA5" w:rsidP="00492692">
      <w:pPr>
        <w:ind w:right="-32"/>
        <w:jc w:val="center"/>
        <w:rPr>
          <w:b/>
          <w:sz w:val="28"/>
          <w:szCs w:val="28"/>
        </w:rPr>
      </w:pPr>
      <w:r w:rsidRPr="00492692">
        <w:rPr>
          <w:b/>
          <w:sz w:val="28"/>
          <w:szCs w:val="28"/>
        </w:rPr>
        <w:t>NHỮNG</w:t>
      </w:r>
      <w:r w:rsidR="003B4855" w:rsidRPr="00492692">
        <w:rPr>
          <w:b/>
          <w:sz w:val="28"/>
          <w:szCs w:val="28"/>
        </w:rPr>
        <w:t xml:space="preserve"> NHIỆM VỤ CỤ THỂ</w:t>
      </w:r>
      <w:r w:rsidR="00A07A4D" w:rsidRPr="00492692">
        <w:rPr>
          <w:sz w:val="28"/>
          <w:szCs w:val="28"/>
        </w:rPr>
        <w:t xml:space="preserve"> </w:t>
      </w:r>
      <w:r w:rsidR="00A07A4D" w:rsidRPr="00492692">
        <w:rPr>
          <w:b/>
          <w:sz w:val="28"/>
          <w:szCs w:val="28"/>
        </w:rPr>
        <w:t>THỰC HIỆN KẾ HOẠCH PHÁT TRIỂN</w:t>
      </w:r>
      <w:r w:rsidR="00492692" w:rsidRPr="00492692">
        <w:rPr>
          <w:b/>
          <w:sz w:val="28"/>
          <w:szCs w:val="28"/>
        </w:rPr>
        <w:t xml:space="preserve"> </w:t>
      </w:r>
      <w:r w:rsidR="00A07A4D" w:rsidRPr="00492692">
        <w:rPr>
          <w:b/>
          <w:sz w:val="28"/>
          <w:szCs w:val="28"/>
        </w:rPr>
        <w:t>KINH TẾ - XÃ HỘI NĂM 2024</w:t>
      </w:r>
    </w:p>
    <w:p w14:paraId="18EBEF07" w14:textId="46A1FB94" w:rsidR="003B4855" w:rsidRPr="00492692" w:rsidRDefault="00BD1AA5" w:rsidP="00492692">
      <w:pPr>
        <w:spacing w:before="60"/>
        <w:jc w:val="center"/>
        <w:rPr>
          <w:bCs/>
          <w:i/>
          <w:sz w:val="28"/>
          <w:szCs w:val="28"/>
        </w:rPr>
      </w:pPr>
      <w:r w:rsidRPr="00492692">
        <w:rPr>
          <w:bCs/>
          <w:i/>
          <w:sz w:val="28"/>
          <w:szCs w:val="28"/>
        </w:rPr>
        <w:t xml:space="preserve"> </w:t>
      </w:r>
      <w:r w:rsidR="003B4855" w:rsidRPr="00492692">
        <w:rPr>
          <w:bCs/>
          <w:i/>
          <w:sz w:val="28"/>
          <w:szCs w:val="28"/>
        </w:rPr>
        <w:t xml:space="preserve">(Kèm theo </w:t>
      </w:r>
      <w:r w:rsidRPr="00492692">
        <w:rPr>
          <w:bCs/>
          <w:i/>
          <w:sz w:val="28"/>
          <w:szCs w:val="28"/>
        </w:rPr>
        <w:t>Quyết định</w:t>
      </w:r>
      <w:r w:rsidR="003B4855" w:rsidRPr="00492692">
        <w:rPr>
          <w:bCs/>
          <w:i/>
          <w:sz w:val="28"/>
          <w:szCs w:val="28"/>
        </w:rPr>
        <w:t xml:space="preserve"> số            /</w:t>
      </w:r>
      <w:r w:rsidRPr="00492692">
        <w:rPr>
          <w:bCs/>
          <w:i/>
          <w:sz w:val="28"/>
          <w:szCs w:val="28"/>
        </w:rPr>
        <w:t>QĐ-UBND</w:t>
      </w:r>
      <w:r w:rsidR="008415FD">
        <w:rPr>
          <w:bCs/>
          <w:i/>
          <w:sz w:val="28"/>
          <w:szCs w:val="28"/>
        </w:rPr>
        <w:t>-HC</w:t>
      </w:r>
      <w:r w:rsidR="003B4855" w:rsidRPr="00492692">
        <w:rPr>
          <w:bCs/>
          <w:i/>
          <w:sz w:val="28"/>
          <w:szCs w:val="28"/>
        </w:rPr>
        <w:t xml:space="preserve"> ngày  </w:t>
      </w:r>
      <w:r w:rsidR="00457CC0" w:rsidRPr="00492692">
        <w:rPr>
          <w:bCs/>
          <w:i/>
          <w:sz w:val="28"/>
          <w:szCs w:val="28"/>
        </w:rPr>
        <w:t xml:space="preserve">  </w:t>
      </w:r>
      <w:r w:rsidR="003B4855" w:rsidRPr="00492692">
        <w:rPr>
          <w:bCs/>
          <w:i/>
          <w:sz w:val="28"/>
          <w:szCs w:val="28"/>
        </w:rPr>
        <w:t xml:space="preserve">  tháng </w:t>
      </w:r>
      <w:r w:rsidRPr="00492692">
        <w:rPr>
          <w:bCs/>
          <w:i/>
          <w:sz w:val="28"/>
          <w:szCs w:val="28"/>
        </w:rPr>
        <w:t xml:space="preserve">   </w:t>
      </w:r>
      <w:r w:rsidR="003B4855" w:rsidRPr="00492692">
        <w:rPr>
          <w:bCs/>
          <w:i/>
          <w:sz w:val="28"/>
          <w:szCs w:val="28"/>
        </w:rPr>
        <w:t xml:space="preserve"> năm 202</w:t>
      </w:r>
      <w:r w:rsidRPr="00492692">
        <w:rPr>
          <w:bCs/>
          <w:i/>
          <w:sz w:val="28"/>
          <w:szCs w:val="28"/>
        </w:rPr>
        <w:t>4</w:t>
      </w:r>
      <w:r w:rsidR="00492692" w:rsidRPr="00492692">
        <w:rPr>
          <w:bCs/>
          <w:i/>
          <w:sz w:val="28"/>
          <w:szCs w:val="28"/>
        </w:rPr>
        <w:t xml:space="preserve"> </w:t>
      </w:r>
      <w:r w:rsidR="003B4855" w:rsidRPr="00492692">
        <w:rPr>
          <w:bCs/>
          <w:i/>
          <w:sz w:val="28"/>
          <w:szCs w:val="28"/>
        </w:rPr>
        <w:t xml:space="preserve">của </w:t>
      </w:r>
      <w:r w:rsidRPr="00492692">
        <w:rPr>
          <w:bCs/>
          <w:i/>
          <w:sz w:val="28"/>
          <w:szCs w:val="28"/>
        </w:rPr>
        <w:t>Ủy ban nhân dân Tỉnh</w:t>
      </w:r>
      <w:r w:rsidR="003B4855" w:rsidRPr="00492692">
        <w:rPr>
          <w:bCs/>
          <w:i/>
          <w:sz w:val="28"/>
          <w:szCs w:val="28"/>
        </w:rPr>
        <w:t>)</w:t>
      </w:r>
    </w:p>
    <w:p w14:paraId="2E3D939F" w14:textId="77777777" w:rsidR="003B4855" w:rsidRPr="00492692" w:rsidRDefault="003B4855" w:rsidP="003B4855">
      <w:pPr>
        <w:spacing w:before="120" w:after="200"/>
        <w:rPr>
          <w:b/>
          <w:bCs/>
          <w:sz w:val="28"/>
          <w:szCs w:val="28"/>
        </w:rPr>
      </w:pPr>
      <w:r w:rsidRPr="00492692">
        <w:rPr>
          <w:noProof/>
          <w:sz w:val="28"/>
          <w:szCs w:val="28"/>
        </w:rPr>
        <mc:AlternateContent>
          <mc:Choice Requires="wps">
            <w:drawing>
              <wp:anchor distT="4294967294" distB="4294967294" distL="114300" distR="114300" simplePos="0" relativeHeight="251658240" behindDoc="0" locked="0" layoutInCell="1" allowOverlap="1" wp14:anchorId="75890988" wp14:editId="1C340D72">
                <wp:simplePos x="0" y="0"/>
                <wp:positionH relativeFrom="column">
                  <wp:posOffset>4030980</wp:posOffset>
                </wp:positionH>
                <wp:positionV relativeFrom="paragraph">
                  <wp:posOffset>176530</wp:posOffset>
                </wp:positionV>
                <wp:extent cx="923925" cy="0"/>
                <wp:effectExtent l="0" t="0" r="952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E662023" id="_x0000_t32" coordsize="21600,21600" o:spt="32" o:oned="t" path="m,l21600,21600e" filled="f">
                <v:path arrowok="t" fillok="f" o:connecttype="none"/>
                <o:lock v:ext="edit" shapetype="t"/>
              </v:shapetype>
              <v:shape id="Straight Arrow Connector 2" o:spid="_x0000_s1026" type="#_x0000_t32" style="position:absolute;margin-left:317.4pt;margin-top:13.9pt;width:72.75pt;height:0;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"/>
            </w:pict>
          </mc:Fallback>
        </mc:AlternateContent>
      </w:r>
    </w:p>
    <w:p w14:paraId="58262C38" w14:textId="148F6C1B" w:rsidR="00A1488C" w:rsidRPr="00492692" w:rsidRDefault="00A1488C" w:rsidP="003B4855">
      <w:pPr>
        <w:spacing w:after="120"/>
        <w:ind w:right="-34" w:firstLine="709"/>
        <w:jc w:val="both"/>
        <w:rPr>
          <w:spacing w:val="-4"/>
          <w:sz w:val="28"/>
          <w:szCs w:val="28"/>
        </w:rPr>
      </w:pPr>
      <w:r w:rsidRPr="00492692">
        <w:rPr>
          <w:spacing w:val="-4"/>
          <w:sz w:val="28"/>
          <w:szCs w:val="28"/>
        </w:rPr>
        <w:t xml:space="preserve">Gồm </w:t>
      </w:r>
      <w:r w:rsidR="00225B3A" w:rsidRPr="00492692">
        <w:rPr>
          <w:b/>
          <w:spacing w:val="-4"/>
          <w:sz w:val="28"/>
          <w:szCs w:val="28"/>
        </w:rPr>
        <w:t>10</w:t>
      </w:r>
      <w:r w:rsidR="00492692" w:rsidRPr="00492692">
        <w:rPr>
          <w:b/>
          <w:spacing w:val="-4"/>
          <w:sz w:val="28"/>
          <w:szCs w:val="28"/>
        </w:rPr>
        <w:t>5</w:t>
      </w:r>
      <w:r w:rsidRPr="00492692">
        <w:rPr>
          <w:spacing w:val="-4"/>
          <w:sz w:val="28"/>
          <w:szCs w:val="28"/>
        </w:rPr>
        <w:t xml:space="preserve"> nhiệm vụ, trong đó, có </w:t>
      </w:r>
      <w:r w:rsidR="00225B3A" w:rsidRPr="00492692">
        <w:rPr>
          <w:b/>
          <w:spacing w:val="-4"/>
          <w:sz w:val="28"/>
          <w:szCs w:val="28"/>
        </w:rPr>
        <w:t>10</w:t>
      </w:r>
      <w:r w:rsidR="00492692" w:rsidRPr="00492692">
        <w:rPr>
          <w:b/>
          <w:spacing w:val="-4"/>
          <w:sz w:val="28"/>
          <w:szCs w:val="28"/>
        </w:rPr>
        <w:t>4</w:t>
      </w:r>
      <w:r w:rsidRPr="00492692">
        <w:rPr>
          <w:spacing w:val="-4"/>
          <w:sz w:val="28"/>
          <w:szCs w:val="28"/>
        </w:rPr>
        <w:t xml:space="preserve"> nhiệm vụ có thời hạn cụ thể và </w:t>
      </w:r>
      <w:r w:rsidR="00225B3A" w:rsidRPr="00492692">
        <w:rPr>
          <w:b/>
          <w:spacing w:val="-4"/>
          <w:sz w:val="28"/>
          <w:szCs w:val="28"/>
        </w:rPr>
        <w:t>01</w:t>
      </w:r>
      <w:r w:rsidRPr="00492692">
        <w:rPr>
          <w:b/>
          <w:spacing w:val="-4"/>
          <w:sz w:val="28"/>
          <w:szCs w:val="28"/>
        </w:rPr>
        <w:t xml:space="preserve"> </w:t>
      </w:r>
      <w:r w:rsidRPr="00492692">
        <w:rPr>
          <w:spacing w:val="-4"/>
          <w:sz w:val="28"/>
          <w:szCs w:val="28"/>
        </w:rPr>
        <w:t>nhiệm vụ thực hiện thường xuyên, cụ thể như sau:</w:t>
      </w:r>
    </w:p>
    <w:tbl>
      <w:tblPr>
        <w:tblW w:w="1491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40"/>
        <w:gridCol w:w="5547"/>
        <w:gridCol w:w="1732"/>
        <w:gridCol w:w="1630"/>
        <w:gridCol w:w="1476"/>
        <w:gridCol w:w="1935"/>
        <w:gridCol w:w="1550"/>
      </w:tblGrid>
      <w:tr w:rsidR="00443920" w:rsidRPr="00492692" w14:paraId="10F79EFA" w14:textId="77777777" w:rsidTr="00532BAE">
        <w:trPr>
          <w:trHeight w:val="712"/>
          <w:tblHeader/>
          <w:jc w:val="center"/>
        </w:trPr>
        <w:tc>
          <w:tcPr>
            <w:tcW w:w="1040" w:type="dxa"/>
            <w:vAlign w:val="center"/>
          </w:tcPr>
          <w:p w14:paraId="36E713BC" w14:textId="77777777" w:rsidR="00443920" w:rsidRPr="007339A6" w:rsidRDefault="00443920" w:rsidP="00443920">
            <w:pPr>
              <w:jc w:val="center"/>
              <w:rPr>
                <w:b/>
                <w:bCs/>
                <w:sz w:val="26"/>
                <w:szCs w:val="26"/>
              </w:rPr>
            </w:pPr>
            <w:r w:rsidRPr="007339A6">
              <w:rPr>
                <w:b/>
                <w:bCs/>
                <w:sz w:val="26"/>
                <w:szCs w:val="26"/>
              </w:rPr>
              <w:t>STT</w:t>
            </w:r>
          </w:p>
        </w:tc>
        <w:tc>
          <w:tcPr>
            <w:tcW w:w="5547" w:type="dxa"/>
            <w:shd w:val="clear" w:color="auto" w:fill="auto"/>
            <w:vAlign w:val="center"/>
          </w:tcPr>
          <w:p w14:paraId="59ECD3E2" w14:textId="77777777" w:rsidR="00443920" w:rsidRPr="007339A6" w:rsidRDefault="00443920" w:rsidP="00443920">
            <w:pPr>
              <w:jc w:val="center"/>
              <w:rPr>
                <w:b/>
                <w:bCs/>
                <w:sz w:val="26"/>
                <w:szCs w:val="26"/>
              </w:rPr>
            </w:pPr>
            <w:r w:rsidRPr="007339A6">
              <w:rPr>
                <w:b/>
                <w:bCs/>
                <w:sz w:val="26"/>
                <w:szCs w:val="26"/>
              </w:rPr>
              <w:t>NHIỆM VỤ CỤ THỂ</w:t>
            </w:r>
          </w:p>
        </w:tc>
        <w:tc>
          <w:tcPr>
            <w:tcW w:w="1732" w:type="dxa"/>
            <w:shd w:val="clear" w:color="auto" w:fill="auto"/>
            <w:vAlign w:val="center"/>
          </w:tcPr>
          <w:p w14:paraId="6D8974F8" w14:textId="10FC6908" w:rsidR="00443920" w:rsidRPr="007339A6" w:rsidRDefault="00443920" w:rsidP="00443920">
            <w:pPr>
              <w:jc w:val="center"/>
              <w:rPr>
                <w:b/>
                <w:bCs/>
                <w:spacing w:val="-4"/>
                <w:sz w:val="26"/>
                <w:szCs w:val="26"/>
              </w:rPr>
            </w:pPr>
            <w:r w:rsidRPr="007339A6">
              <w:rPr>
                <w:b/>
                <w:bCs/>
                <w:spacing w:val="-4"/>
                <w:sz w:val="26"/>
                <w:szCs w:val="26"/>
              </w:rPr>
              <w:t>PHÂN CÔNG THAM MƯU</w:t>
            </w:r>
          </w:p>
        </w:tc>
        <w:tc>
          <w:tcPr>
            <w:tcW w:w="1630" w:type="dxa"/>
            <w:shd w:val="clear" w:color="auto" w:fill="auto"/>
            <w:vAlign w:val="center"/>
          </w:tcPr>
          <w:p w14:paraId="4D592F33" w14:textId="77777777" w:rsidR="00443920" w:rsidRPr="007339A6" w:rsidRDefault="00443920" w:rsidP="00443920">
            <w:pPr>
              <w:jc w:val="center"/>
              <w:rPr>
                <w:b/>
                <w:bCs/>
                <w:spacing w:val="-4"/>
                <w:sz w:val="26"/>
                <w:szCs w:val="26"/>
              </w:rPr>
            </w:pPr>
            <w:r w:rsidRPr="007339A6">
              <w:rPr>
                <w:b/>
                <w:bCs/>
                <w:spacing w:val="-4"/>
                <w:sz w:val="26"/>
                <w:szCs w:val="26"/>
              </w:rPr>
              <w:t>THỜI GIAN TRÌNH</w:t>
            </w:r>
          </w:p>
        </w:tc>
        <w:tc>
          <w:tcPr>
            <w:tcW w:w="1476" w:type="dxa"/>
            <w:tcBorders>
              <w:right w:val="single" w:sz="4" w:space="0" w:color="auto"/>
            </w:tcBorders>
            <w:vAlign w:val="center"/>
          </w:tcPr>
          <w:p w14:paraId="1D10210C" w14:textId="4C2B5518" w:rsidR="00443920" w:rsidRPr="007339A6" w:rsidRDefault="00443920" w:rsidP="00443920">
            <w:pPr>
              <w:jc w:val="center"/>
              <w:rPr>
                <w:b/>
                <w:bCs/>
                <w:spacing w:val="-4"/>
                <w:sz w:val="26"/>
                <w:szCs w:val="26"/>
              </w:rPr>
            </w:pPr>
            <w:r w:rsidRPr="007339A6">
              <w:rPr>
                <w:b/>
                <w:bCs/>
                <w:spacing w:val="-4"/>
                <w:sz w:val="26"/>
                <w:szCs w:val="26"/>
              </w:rPr>
              <w:t>CẤP TRÌNH</w:t>
            </w:r>
          </w:p>
        </w:tc>
        <w:tc>
          <w:tcPr>
            <w:tcW w:w="1935" w:type="dxa"/>
            <w:tcBorders>
              <w:left w:val="single" w:sz="4" w:space="0" w:color="auto"/>
            </w:tcBorders>
            <w:vAlign w:val="center"/>
          </w:tcPr>
          <w:p w14:paraId="474B308C" w14:textId="0ADFCF9C" w:rsidR="00443920" w:rsidRPr="007339A6" w:rsidRDefault="00443920" w:rsidP="00443920">
            <w:pPr>
              <w:jc w:val="center"/>
              <w:rPr>
                <w:b/>
                <w:bCs/>
                <w:spacing w:val="-4"/>
                <w:sz w:val="26"/>
                <w:szCs w:val="26"/>
              </w:rPr>
            </w:pPr>
            <w:r w:rsidRPr="007339A6">
              <w:rPr>
                <w:b/>
                <w:bCs/>
                <w:spacing w:val="-4"/>
                <w:sz w:val="26"/>
                <w:szCs w:val="26"/>
              </w:rPr>
              <w:t>LÃNH ĐẠO UBND TỈNH</w:t>
            </w:r>
            <w:r>
              <w:rPr>
                <w:b/>
                <w:bCs/>
                <w:spacing w:val="-4"/>
                <w:sz w:val="26"/>
                <w:szCs w:val="26"/>
              </w:rPr>
              <w:t xml:space="preserve"> PHỤ TRÁCH</w:t>
            </w:r>
          </w:p>
        </w:tc>
        <w:tc>
          <w:tcPr>
            <w:tcW w:w="1550" w:type="dxa"/>
            <w:vAlign w:val="center"/>
          </w:tcPr>
          <w:p w14:paraId="224F79EC" w14:textId="60A8D047" w:rsidR="00443920" w:rsidRPr="007339A6" w:rsidRDefault="00443920" w:rsidP="00443920">
            <w:pPr>
              <w:jc w:val="center"/>
              <w:rPr>
                <w:b/>
                <w:bCs/>
                <w:spacing w:val="-4"/>
                <w:sz w:val="26"/>
                <w:szCs w:val="26"/>
              </w:rPr>
            </w:pPr>
            <w:r w:rsidRPr="007339A6">
              <w:rPr>
                <w:b/>
                <w:bCs/>
                <w:spacing w:val="-4"/>
                <w:sz w:val="26"/>
                <w:szCs w:val="26"/>
              </w:rPr>
              <w:t>HÌNH THỨC VĂN BẢN</w:t>
            </w:r>
          </w:p>
        </w:tc>
      </w:tr>
      <w:tr w:rsidR="007339A6" w:rsidRPr="00492692" w14:paraId="62CD860A" w14:textId="77777777" w:rsidTr="00532BAE">
        <w:trPr>
          <w:trHeight w:val="757"/>
          <w:jc w:val="center"/>
        </w:trPr>
        <w:tc>
          <w:tcPr>
            <w:tcW w:w="1040" w:type="dxa"/>
            <w:vAlign w:val="center"/>
          </w:tcPr>
          <w:p w14:paraId="069A8DFA" w14:textId="77777777" w:rsidR="007339A6" w:rsidRPr="00492692" w:rsidRDefault="007339A6" w:rsidP="00457CC0">
            <w:pPr>
              <w:spacing w:before="120" w:after="120"/>
              <w:jc w:val="center"/>
              <w:rPr>
                <w:b/>
                <w:sz w:val="28"/>
                <w:szCs w:val="28"/>
              </w:rPr>
            </w:pPr>
            <w:r w:rsidRPr="00492692">
              <w:rPr>
                <w:b/>
                <w:sz w:val="28"/>
                <w:szCs w:val="28"/>
              </w:rPr>
              <w:t>I</w:t>
            </w:r>
          </w:p>
        </w:tc>
        <w:tc>
          <w:tcPr>
            <w:tcW w:w="5547" w:type="dxa"/>
            <w:shd w:val="clear" w:color="auto" w:fill="auto"/>
            <w:vAlign w:val="center"/>
          </w:tcPr>
          <w:p w14:paraId="7245694A" w14:textId="77777777" w:rsidR="007339A6" w:rsidRPr="00492692" w:rsidRDefault="007339A6" w:rsidP="00457CC0">
            <w:pPr>
              <w:spacing w:before="120" w:after="120"/>
              <w:jc w:val="both"/>
              <w:rPr>
                <w:b/>
                <w:sz w:val="28"/>
                <w:szCs w:val="28"/>
              </w:rPr>
            </w:pPr>
            <w:r w:rsidRPr="00492692">
              <w:rPr>
                <w:b/>
                <w:sz w:val="28"/>
                <w:szCs w:val="28"/>
              </w:rPr>
              <w:t>THỰC HIỆN HIỆU QUẢ CHƯƠNG TRÌNH PHỤC HỒI VÀ PHÁT TRIỂN KINH TẾ - XÃ HỘI</w:t>
            </w:r>
          </w:p>
        </w:tc>
        <w:tc>
          <w:tcPr>
            <w:tcW w:w="1732" w:type="dxa"/>
            <w:shd w:val="clear" w:color="auto" w:fill="auto"/>
            <w:vAlign w:val="center"/>
          </w:tcPr>
          <w:p w14:paraId="6BE521EF" w14:textId="77777777" w:rsidR="007339A6" w:rsidRPr="00492692" w:rsidRDefault="007339A6" w:rsidP="00457CC0">
            <w:pPr>
              <w:spacing w:before="120" w:after="120"/>
              <w:jc w:val="center"/>
              <w:rPr>
                <w:b/>
                <w:sz w:val="28"/>
                <w:szCs w:val="28"/>
              </w:rPr>
            </w:pPr>
          </w:p>
        </w:tc>
        <w:tc>
          <w:tcPr>
            <w:tcW w:w="1630" w:type="dxa"/>
            <w:shd w:val="clear" w:color="auto" w:fill="auto"/>
            <w:vAlign w:val="center"/>
          </w:tcPr>
          <w:p w14:paraId="5053B6F3" w14:textId="77777777" w:rsidR="007339A6" w:rsidRPr="00492692" w:rsidRDefault="007339A6" w:rsidP="00457CC0">
            <w:pPr>
              <w:spacing w:before="120" w:after="120"/>
              <w:jc w:val="center"/>
              <w:rPr>
                <w:b/>
                <w:sz w:val="28"/>
                <w:szCs w:val="28"/>
              </w:rPr>
            </w:pPr>
          </w:p>
        </w:tc>
        <w:tc>
          <w:tcPr>
            <w:tcW w:w="1476" w:type="dxa"/>
            <w:vAlign w:val="center"/>
          </w:tcPr>
          <w:p w14:paraId="369E5C1F" w14:textId="77777777" w:rsidR="007339A6" w:rsidRPr="00492692" w:rsidRDefault="007339A6" w:rsidP="00457CC0">
            <w:pPr>
              <w:spacing w:before="120" w:after="120"/>
              <w:jc w:val="center"/>
              <w:rPr>
                <w:b/>
                <w:sz w:val="28"/>
                <w:szCs w:val="28"/>
              </w:rPr>
            </w:pPr>
          </w:p>
        </w:tc>
        <w:tc>
          <w:tcPr>
            <w:tcW w:w="1935" w:type="dxa"/>
            <w:vAlign w:val="center"/>
          </w:tcPr>
          <w:p w14:paraId="6ADC8B93" w14:textId="77777777" w:rsidR="007339A6" w:rsidRPr="00492692" w:rsidRDefault="007339A6" w:rsidP="00443920">
            <w:pPr>
              <w:spacing w:before="120" w:after="120"/>
              <w:jc w:val="center"/>
              <w:rPr>
                <w:b/>
                <w:sz w:val="28"/>
                <w:szCs w:val="28"/>
              </w:rPr>
            </w:pPr>
          </w:p>
        </w:tc>
        <w:tc>
          <w:tcPr>
            <w:tcW w:w="1550" w:type="dxa"/>
            <w:vAlign w:val="center"/>
          </w:tcPr>
          <w:p w14:paraId="7440F4EA" w14:textId="47142502" w:rsidR="007339A6" w:rsidRPr="00492692" w:rsidRDefault="007339A6" w:rsidP="00457CC0">
            <w:pPr>
              <w:spacing w:before="120" w:after="120"/>
              <w:jc w:val="center"/>
              <w:rPr>
                <w:b/>
                <w:sz w:val="28"/>
                <w:szCs w:val="28"/>
              </w:rPr>
            </w:pPr>
          </w:p>
        </w:tc>
      </w:tr>
      <w:tr w:rsidR="00443920" w:rsidRPr="00492692" w14:paraId="40B13C7C" w14:textId="77777777" w:rsidTr="00532BAE">
        <w:trPr>
          <w:jc w:val="center"/>
        </w:trPr>
        <w:tc>
          <w:tcPr>
            <w:tcW w:w="1040" w:type="dxa"/>
            <w:vAlign w:val="center"/>
          </w:tcPr>
          <w:p w14:paraId="019C0D9F"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5AC33406" w14:textId="28CB1F48" w:rsidR="00443920" w:rsidRPr="00492692" w:rsidRDefault="00443920" w:rsidP="00443920">
            <w:pPr>
              <w:spacing w:before="120" w:after="120"/>
              <w:jc w:val="both"/>
              <w:rPr>
                <w:sz w:val="28"/>
                <w:szCs w:val="28"/>
              </w:rPr>
            </w:pPr>
            <w:r w:rsidRPr="00492692">
              <w:rPr>
                <w:sz w:val="28"/>
                <w:szCs w:val="28"/>
              </w:rPr>
              <w:t>Chủ trương đầu tư Dự án Xây dựng hệ thống quản lý hạ tầng giao thông.</w:t>
            </w:r>
          </w:p>
        </w:tc>
        <w:tc>
          <w:tcPr>
            <w:tcW w:w="1732" w:type="dxa"/>
            <w:shd w:val="clear" w:color="auto" w:fill="auto"/>
            <w:vAlign w:val="center"/>
          </w:tcPr>
          <w:p w14:paraId="0DAFAAEB" w14:textId="145D9D1C" w:rsidR="00443920" w:rsidRPr="00492692" w:rsidRDefault="00443920" w:rsidP="00443920">
            <w:pPr>
              <w:spacing w:before="120" w:after="120"/>
              <w:jc w:val="center"/>
              <w:rPr>
                <w:sz w:val="28"/>
                <w:szCs w:val="28"/>
              </w:rPr>
            </w:pPr>
            <w:r>
              <w:rPr>
                <w:sz w:val="28"/>
                <w:szCs w:val="28"/>
              </w:rPr>
              <w:t xml:space="preserve">Giám đốc </w:t>
            </w:r>
            <w:r w:rsidRPr="00492692">
              <w:rPr>
                <w:sz w:val="28"/>
                <w:szCs w:val="28"/>
              </w:rPr>
              <w:t>Sở Giao thông vận tải</w:t>
            </w:r>
          </w:p>
        </w:tc>
        <w:tc>
          <w:tcPr>
            <w:tcW w:w="1630" w:type="dxa"/>
            <w:shd w:val="clear" w:color="auto" w:fill="auto"/>
            <w:vAlign w:val="center"/>
          </w:tcPr>
          <w:p w14:paraId="273CA50E" w14:textId="460EE6EB" w:rsidR="00443920" w:rsidRPr="00492692" w:rsidRDefault="00443920" w:rsidP="00443920">
            <w:pPr>
              <w:spacing w:before="120" w:after="120"/>
              <w:jc w:val="center"/>
              <w:rPr>
                <w:sz w:val="28"/>
                <w:szCs w:val="28"/>
              </w:rPr>
            </w:pPr>
            <w:r w:rsidRPr="00492692">
              <w:rPr>
                <w:sz w:val="28"/>
                <w:szCs w:val="28"/>
              </w:rPr>
              <w:t>Quý IV/2024</w:t>
            </w:r>
          </w:p>
        </w:tc>
        <w:tc>
          <w:tcPr>
            <w:tcW w:w="1476" w:type="dxa"/>
            <w:vAlign w:val="center"/>
          </w:tcPr>
          <w:p w14:paraId="5C94DFF4" w14:textId="2B74716C" w:rsidR="00443920" w:rsidRPr="00492692" w:rsidRDefault="00443920" w:rsidP="00443920">
            <w:pPr>
              <w:spacing w:before="120" w:after="120"/>
              <w:jc w:val="center"/>
              <w:rPr>
                <w:sz w:val="28"/>
                <w:szCs w:val="28"/>
              </w:rPr>
            </w:pPr>
            <w:r w:rsidRPr="00492692">
              <w:rPr>
                <w:sz w:val="28"/>
                <w:szCs w:val="28"/>
              </w:rPr>
              <w:t>UBND Tỉnh</w:t>
            </w:r>
          </w:p>
        </w:tc>
        <w:tc>
          <w:tcPr>
            <w:tcW w:w="1935" w:type="dxa"/>
            <w:vAlign w:val="center"/>
          </w:tcPr>
          <w:p w14:paraId="171A6C5E" w14:textId="53E172E8" w:rsidR="00443920" w:rsidRPr="00492692" w:rsidRDefault="00443920" w:rsidP="00443920">
            <w:pPr>
              <w:spacing w:before="120" w:after="120"/>
              <w:jc w:val="center"/>
              <w:rPr>
                <w:sz w:val="28"/>
                <w:szCs w:val="28"/>
              </w:rPr>
            </w:pPr>
            <w:r>
              <w:rPr>
                <w:sz w:val="28"/>
                <w:szCs w:val="28"/>
              </w:rPr>
              <w:t>Phó Chủ tịch UBND Tỉnh Trần Trí Quang</w:t>
            </w:r>
          </w:p>
        </w:tc>
        <w:tc>
          <w:tcPr>
            <w:tcW w:w="1550" w:type="dxa"/>
            <w:vAlign w:val="center"/>
          </w:tcPr>
          <w:p w14:paraId="5660739F" w14:textId="29E37C0B" w:rsidR="00443920" w:rsidRPr="00492692" w:rsidRDefault="00443920" w:rsidP="00443920">
            <w:pPr>
              <w:spacing w:before="120" w:after="120"/>
              <w:jc w:val="center"/>
              <w:rPr>
                <w:sz w:val="28"/>
                <w:szCs w:val="28"/>
              </w:rPr>
            </w:pPr>
            <w:r w:rsidRPr="00492692">
              <w:rPr>
                <w:sz w:val="28"/>
                <w:szCs w:val="28"/>
              </w:rPr>
              <w:t>Quyết định</w:t>
            </w:r>
          </w:p>
        </w:tc>
      </w:tr>
      <w:tr w:rsidR="00443920" w:rsidRPr="00492692" w14:paraId="59C2F72C" w14:textId="77777777" w:rsidTr="00532BAE">
        <w:trPr>
          <w:trHeight w:val="709"/>
          <w:jc w:val="center"/>
        </w:trPr>
        <w:tc>
          <w:tcPr>
            <w:tcW w:w="1040" w:type="dxa"/>
            <w:vAlign w:val="center"/>
          </w:tcPr>
          <w:p w14:paraId="7DEEF9E8" w14:textId="77777777" w:rsidR="00443920" w:rsidRPr="00492692" w:rsidRDefault="00443920" w:rsidP="00443920">
            <w:pPr>
              <w:spacing w:before="120" w:after="120"/>
              <w:jc w:val="center"/>
              <w:rPr>
                <w:b/>
                <w:sz w:val="28"/>
                <w:szCs w:val="28"/>
              </w:rPr>
            </w:pPr>
            <w:r w:rsidRPr="00492692">
              <w:rPr>
                <w:b/>
                <w:sz w:val="28"/>
                <w:szCs w:val="28"/>
              </w:rPr>
              <w:t>II</w:t>
            </w:r>
          </w:p>
        </w:tc>
        <w:tc>
          <w:tcPr>
            <w:tcW w:w="5547" w:type="dxa"/>
            <w:shd w:val="clear" w:color="auto" w:fill="auto"/>
            <w:vAlign w:val="center"/>
          </w:tcPr>
          <w:p w14:paraId="53F62314" w14:textId="77777777" w:rsidR="00443920" w:rsidRPr="00492692" w:rsidRDefault="00443920" w:rsidP="00443920">
            <w:pPr>
              <w:spacing w:before="120" w:after="120"/>
              <w:jc w:val="both"/>
              <w:rPr>
                <w:b/>
                <w:sz w:val="28"/>
                <w:szCs w:val="28"/>
              </w:rPr>
            </w:pPr>
            <w:r w:rsidRPr="00492692">
              <w:rPr>
                <w:b/>
                <w:sz w:val="28"/>
                <w:szCs w:val="28"/>
              </w:rPr>
              <w:t>PHÁT HUY VAI TRÒ NỀN TẢNG CỦA KHU VỰC NÔNG - LÂM - THỦY SẢN; XÂY DỰNG NÔNG THÔN MỚI; THỰC HIỆN CHUYỂN ĐỔI SỐ NGÀNH NÔNG NGHIỆP</w:t>
            </w:r>
          </w:p>
        </w:tc>
        <w:tc>
          <w:tcPr>
            <w:tcW w:w="1732" w:type="dxa"/>
            <w:shd w:val="clear" w:color="auto" w:fill="auto"/>
            <w:vAlign w:val="center"/>
          </w:tcPr>
          <w:p w14:paraId="24ACA264" w14:textId="77777777" w:rsidR="00443920" w:rsidRPr="00492692" w:rsidRDefault="00443920" w:rsidP="00443920">
            <w:pPr>
              <w:spacing w:before="120" w:after="120"/>
              <w:jc w:val="center"/>
              <w:rPr>
                <w:b/>
                <w:sz w:val="28"/>
                <w:szCs w:val="28"/>
              </w:rPr>
            </w:pPr>
          </w:p>
        </w:tc>
        <w:tc>
          <w:tcPr>
            <w:tcW w:w="1630" w:type="dxa"/>
            <w:shd w:val="clear" w:color="auto" w:fill="auto"/>
            <w:vAlign w:val="center"/>
          </w:tcPr>
          <w:p w14:paraId="0DDE8DEE" w14:textId="77777777" w:rsidR="00443920" w:rsidRPr="00492692" w:rsidRDefault="00443920" w:rsidP="00443920">
            <w:pPr>
              <w:spacing w:before="120" w:after="120"/>
              <w:jc w:val="center"/>
              <w:rPr>
                <w:b/>
                <w:sz w:val="28"/>
                <w:szCs w:val="28"/>
              </w:rPr>
            </w:pPr>
          </w:p>
        </w:tc>
        <w:tc>
          <w:tcPr>
            <w:tcW w:w="1476" w:type="dxa"/>
            <w:vAlign w:val="center"/>
          </w:tcPr>
          <w:p w14:paraId="2DF78E65" w14:textId="77777777" w:rsidR="00443920" w:rsidRPr="00492692" w:rsidRDefault="00443920" w:rsidP="00443920">
            <w:pPr>
              <w:spacing w:before="120" w:after="120"/>
              <w:jc w:val="center"/>
              <w:rPr>
                <w:b/>
                <w:sz w:val="28"/>
                <w:szCs w:val="28"/>
              </w:rPr>
            </w:pPr>
          </w:p>
        </w:tc>
        <w:tc>
          <w:tcPr>
            <w:tcW w:w="1935" w:type="dxa"/>
            <w:vAlign w:val="center"/>
          </w:tcPr>
          <w:p w14:paraId="2A0D9BD2" w14:textId="77777777" w:rsidR="00443920" w:rsidRPr="00492692" w:rsidRDefault="00443920" w:rsidP="00443920">
            <w:pPr>
              <w:spacing w:before="120" w:after="120"/>
              <w:jc w:val="center"/>
              <w:rPr>
                <w:b/>
                <w:sz w:val="28"/>
                <w:szCs w:val="28"/>
              </w:rPr>
            </w:pPr>
          </w:p>
        </w:tc>
        <w:tc>
          <w:tcPr>
            <w:tcW w:w="1550" w:type="dxa"/>
            <w:vAlign w:val="center"/>
          </w:tcPr>
          <w:p w14:paraId="0D1E959B" w14:textId="6BBC18BB" w:rsidR="00443920" w:rsidRPr="00492692" w:rsidRDefault="00443920" w:rsidP="00443920">
            <w:pPr>
              <w:spacing w:before="120" w:after="120"/>
              <w:jc w:val="center"/>
              <w:rPr>
                <w:b/>
                <w:sz w:val="28"/>
                <w:szCs w:val="28"/>
              </w:rPr>
            </w:pPr>
          </w:p>
        </w:tc>
      </w:tr>
      <w:tr w:rsidR="00443920" w:rsidRPr="00492692" w14:paraId="50B6A8BF" w14:textId="77777777" w:rsidTr="00532BAE">
        <w:trPr>
          <w:trHeight w:val="246"/>
          <w:jc w:val="center"/>
        </w:trPr>
        <w:tc>
          <w:tcPr>
            <w:tcW w:w="1040" w:type="dxa"/>
            <w:vAlign w:val="center"/>
          </w:tcPr>
          <w:p w14:paraId="1558B577"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07365313" w14:textId="6660F83D" w:rsidR="00443920" w:rsidRPr="00492692" w:rsidRDefault="00443920" w:rsidP="00443920">
            <w:pPr>
              <w:spacing w:before="120" w:after="120"/>
              <w:jc w:val="both"/>
              <w:rPr>
                <w:sz w:val="28"/>
                <w:szCs w:val="28"/>
              </w:rPr>
            </w:pPr>
            <w:r w:rsidRPr="00492692">
              <w:rPr>
                <w:sz w:val="28"/>
                <w:szCs w:val="28"/>
              </w:rPr>
              <w:t>Đề án tổng thể “xây dựng Đồng Tháp trở thành tỉnh tiên phong, kiểu mẫu về nông nghiệp sinh thái, nông thôn hiện đại, nông dân vănminh”</w:t>
            </w:r>
          </w:p>
        </w:tc>
        <w:tc>
          <w:tcPr>
            <w:tcW w:w="1732" w:type="dxa"/>
            <w:shd w:val="clear" w:color="auto" w:fill="auto"/>
            <w:vAlign w:val="center"/>
          </w:tcPr>
          <w:p w14:paraId="4A1DC642" w14:textId="4BC78EB1" w:rsidR="00443920" w:rsidRPr="00492692" w:rsidRDefault="00443920" w:rsidP="00443920">
            <w:pPr>
              <w:spacing w:before="120" w:after="120"/>
              <w:jc w:val="center"/>
              <w:rPr>
                <w:sz w:val="28"/>
                <w:szCs w:val="28"/>
              </w:rPr>
            </w:pPr>
            <w:r>
              <w:rPr>
                <w:sz w:val="28"/>
                <w:szCs w:val="28"/>
              </w:rPr>
              <w:t xml:space="preserve">Giám đốc </w:t>
            </w:r>
            <w:r w:rsidRPr="00492692">
              <w:rPr>
                <w:sz w:val="28"/>
                <w:szCs w:val="28"/>
              </w:rPr>
              <w:t>Sở Nông nghiệp và Phát triển nông thôn</w:t>
            </w:r>
          </w:p>
        </w:tc>
        <w:tc>
          <w:tcPr>
            <w:tcW w:w="1630" w:type="dxa"/>
            <w:shd w:val="clear" w:color="auto" w:fill="auto"/>
            <w:vAlign w:val="center"/>
          </w:tcPr>
          <w:p w14:paraId="734BC151" w14:textId="6EFA546F" w:rsidR="00443920" w:rsidRPr="00492692" w:rsidRDefault="00443920" w:rsidP="00443920">
            <w:pPr>
              <w:spacing w:before="120" w:after="120"/>
              <w:jc w:val="center"/>
              <w:rPr>
                <w:rFonts w:eastAsia="Calibri"/>
                <w:sz w:val="28"/>
                <w:szCs w:val="28"/>
              </w:rPr>
            </w:pPr>
            <w:r w:rsidRPr="00492692">
              <w:rPr>
                <w:rFonts w:eastAsia="Calibri"/>
                <w:sz w:val="28"/>
                <w:szCs w:val="28"/>
              </w:rPr>
              <w:t>Năm 2024</w:t>
            </w:r>
          </w:p>
        </w:tc>
        <w:tc>
          <w:tcPr>
            <w:tcW w:w="1476" w:type="dxa"/>
            <w:vAlign w:val="center"/>
          </w:tcPr>
          <w:p w14:paraId="3C443D7B" w14:textId="5F018146" w:rsidR="00443920" w:rsidRPr="00492692" w:rsidRDefault="00443920" w:rsidP="00443920">
            <w:pPr>
              <w:spacing w:before="120" w:after="120"/>
              <w:jc w:val="center"/>
              <w:rPr>
                <w:sz w:val="28"/>
                <w:szCs w:val="28"/>
              </w:rPr>
            </w:pPr>
            <w:r w:rsidRPr="00492692">
              <w:rPr>
                <w:sz w:val="28"/>
                <w:szCs w:val="28"/>
              </w:rPr>
              <w:t>UBND Tỉnh</w:t>
            </w:r>
          </w:p>
        </w:tc>
        <w:tc>
          <w:tcPr>
            <w:tcW w:w="1935" w:type="dxa"/>
            <w:vAlign w:val="center"/>
          </w:tcPr>
          <w:p w14:paraId="41251B4D" w14:textId="03AE82BE" w:rsidR="00443920" w:rsidRPr="00492692" w:rsidRDefault="00443920" w:rsidP="00443920">
            <w:pPr>
              <w:spacing w:before="120" w:after="120"/>
              <w:jc w:val="center"/>
              <w:rPr>
                <w:sz w:val="28"/>
                <w:szCs w:val="28"/>
              </w:rPr>
            </w:pPr>
            <w:r>
              <w:rPr>
                <w:sz w:val="28"/>
                <w:szCs w:val="28"/>
              </w:rPr>
              <w:t>Phó Chủ tịch UBND Tỉnh Nguyễn Phước Thiện</w:t>
            </w:r>
          </w:p>
        </w:tc>
        <w:tc>
          <w:tcPr>
            <w:tcW w:w="1550" w:type="dxa"/>
            <w:vAlign w:val="center"/>
          </w:tcPr>
          <w:p w14:paraId="20F777AB" w14:textId="377C894D" w:rsidR="00443920" w:rsidRPr="00492692" w:rsidRDefault="004F62C5" w:rsidP="00443920">
            <w:pPr>
              <w:spacing w:before="120" w:after="120"/>
              <w:jc w:val="center"/>
              <w:rPr>
                <w:sz w:val="28"/>
                <w:szCs w:val="28"/>
              </w:rPr>
            </w:pPr>
            <w:r w:rsidRPr="00492692">
              <w:rPr>
                <w:rFonts w:eastAsia="Calibri"/>
                <w:sz w:val="28"/>
                <w:szCs w:val="28"/>
              </w:rPr>
              <w:t>Đề án</w:t>
            </w:r>
          </w:p>
        </w:tc>
      </w:tr>
      <w:tr w:rsidR="00443920" w:rsidRPr="00492692" w14:paraId="46B3160A" w14:textId="77777777" w:rsidTr="00532BAE">
        <w:trPr>
          <w:trHeight w:val="246"/>
          <w:jc w:val="center"/>
        </w:trPr>
        <w:tc>
          <w:tcPr>
            <w:tcW w:w="1040" w:type="dxa"/>
            <w:vAlign w:val="center"/>
          </w:tcPr>
          <w:p w14:paraId="27913092" w14:textId="1F546AE2"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080125DD" w14:textId="0826C724" w:rsidR="00443920" w:rsidRPr="00492692" w:rsidRDefault="00443920" w:rsidP="00443920">
            <w:pPr>
              <w:spacing w:before="120" w:after="120"/>
              <w:jc w:val="both"/>
              <w:rPr>
                <w:spacing w:val="-4"/>
                <w:sz w:val="28"/>
                <w:szCs w:val="28"/>
              </w:rPr>
            </w:pPr>
            <w:bookmarkStart w:id="0" w:name="_Hlk151639550"/>
            <w:r w:rsidRPr="00492692">
              <w:rPr>
                <w:sz w:val="28"/>
                <w:szCs w:val="28"/>
              </w:rPr>
              <w:t>Nghị quyết ban hành quy định hỗ trợ hợp tác xã nông nghiệp thực hiện đầu tư kết cấu hạ tầng và chế biến sản phẩm trên địa bàn tỉnh Đồng Tháp đến năm 2025</w:t>
            </w:r>
            <w:bookmarkEnd w:id="0"/>
          </w:p>
        </w:tc>
        <w:tc>
          <w:tcPr>
            <w:tcW w:w="1732" w:type="dxa"/>
            <w:shd w:val="clear" w:color="auto" w:fill="auto"/>
            <w:vAlign w:val="center"/>
          </w:tcPr>
          <w:p w14:paraId="2F163414" w14:textId="532CC9B8" w:rsidR="00443920" w:rsidRPr="00492692" w:rsidRDefault="00443920" w:rsidP="00443920">
            <w:pPr>
              <w:spacing w:before="120" w:after="120"/>
              <w:jc w:val="center"/>
              <w:rPr>
                <w:b/>
                <w:sz w:val="28"/>
                <w:szCs w:val="28"/>
              </w:rPr>
            </w:pPr>
            <w:r>
              <w:rPr>
                <w:sz w:val="28"/>
                <w:szCs w:val="28"/>
              </w:rPr>
              <w:t xml:space="preserve">Giám đốc </w:t>
            </w:r>
            <w:r w:rsidRPr="00492692">
              <w:rPr>
                <w:sz w:val="28"/>
                <w:szCs w:val="28"/>
              </w:rPr>
              <w:t>Sở Nông nghiệp và Phát triển nông thôn</w:t>
            </w:r>
          </w:p>
        </w:tc>
        <w:tc>
          <w:tcPr>
            <w:tcW w:w="1630" w:type="dxa"/>
            <w:shd w:val="clear" w:color="auto" w:fill="auto"/>
            <w:vAlign w:val="center"/>
          </w:tcPr>
          <w:p w14:paraId="01D89DDD" w14:textId="3A0EFAA8" w:rsidR="00443920" w:rsidRPr="00492692" w:rsidRDefault="00443920" w:rsidP="00443920">
            <w:pPr>
              <w:spacing w:before="120" w:after="120"/>
              <w:jc w:val="center"/>
              <w:rPr>
                <w:b/>
                <w:sz w:val="28"/>
                <w:szCs w:val="28"/>
              </w:rPr>
            </w:pPr>
            <w:r w:rsidRPr="00492692">
              <w:rPr>
                <w:rFonts w:eastAsia="Calibri"/>
                <w:sz w:val="28"/>
                <w:szCs w:val="28"/>
              </w:rPr>
              <w:t>Tháng 01/2024</w:t>
            </w:r>
          </w:p>
        </w:tc>
        <w:tc>
          <w:tcPr>
            <w:tcW w:w="1476" w:type="dxa"/>
            <w:vAlign w:val="center"/>
          </w:tcPr>
          <w:p w14:paraId="6E2CDC68" w14:textId="48F59491" w:rsidR="00443920" w:rsidRPr="00492692" w:rsidRDefault="00443920" w:rsidP="00443920">
            <w:pPr>
              <w:spacing w:before="120" w:after="120"/>
              <w:jc w:val="center"/>
              <w:rPr>
                <w:sz w:val="28"/>
                <w:szCs w:val="28"/>
              </w:rPr>
            </w:pPr>
            <w:r>
              <w:rPr>
                <w:sz w:val="28"/>
                <w:szCs w:val="28"/>
              </w:rPr>
              <w:t>HĐND Tỉnh</w:t>
            </w:r>
          </w:p>
        </w:tc>
        <w:tc>
          <w:tcPr>
            <w:tcW w:w="1935" w:type="dxa"/>
            <w:vAlign w:val="center"/>
          </w:tcPr>
          <w:p w14:paraId="42779F7A" w14:textId="28C75B9A" w:rsidR="00443920" w:rsidRPr="00492692" w:rsidRDefault="00443920" w:rsidP="00443920">
            <w:pPr>
              <w:spacing w:before="120" w:after="120"/>
              <w:jc w:val="center"/>
              <w:rPr>
                <w:sz w:val="28"/>
                <w:szCs w:val="28"/>
              </w:rPr>
            </w:pPr>
            <w:r>
              <w:rPr>
                <w:sz w:val="28"/>
                <w:szCs w:val="28"/>
              </w:rPr>
              <w:t>Phó Chủ tịch UBND Tỉnh Nguyễn Phước Thiện</w:t>
            </w:r>
          </w:p>
        </w:tc>
        <w:tc>
          <w:tcPr>
            <w:tcW w:w="1550" w:type="dxa"/>
            <w:vAlign w:val="center"/>
          </w:tcPr>
          <w:p w14:paraId="4A1079AB" w14:textId="5C8AD930" w:rsidR="00443920" w:rsidRPr="00492692" w:rsidRDefault="00443920" w:rsidP="00443920">
            <w:pPr>
              <w:spacing w:before="120" w:after="120"/>
              <w:jc w:val="center"/>
              <w:rPr>
                <w:sz w:val="28"/>
                <w:szCs w:val="28"/>
              </w:rPr>
            </w:pPr>
            <w:r w:rsidRPr="00492692">
              <w:rPr>
                <w:sz w:val="28"/>
                <w:szCs w:val="28"/>
              </w:rPr>
              <w:t>Nghị quyết</w:t>
            </w:r>
            <w:r>
              <w:rPr>
                <w:sz w:val="28"/>
                <w:szCs w:val="28"/>
              </w:rPr>
              <w:t xml:space="preserve"> HĐND Tỉnh</w:t>
            </w:r>
          </w:p>
        </w:tc>
      </w:tr>
      <w:tr w:rsidR="00443920" w:rsidRPr="00492692" w14:paraId="6401DD9F" w14:textId="77777777" w:rsidTr="00532BAE">
        <w:trPr>
          <w:trHeight w:val="235"/>
          <w:jc w:val="center"/>
        </w:trPr>
        <w:tc>
          <w:tcPr>
            <w:tcW w:w="1040" w:type="dxa"/>
            <w:vAlign w:val="center"/>
          </w:tcPr>
          <w:p w14:paraId="5F61457D" w14:textId="667BC22B"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31B3ADAB" w14:textId="732AA5E4" w:rsidR="00443920" w:rsidRPr="00492692" w:rsidRDefault="00443920" w:rsidP="00443920">
            <w:pPr>
              <w:spacing w:before="120" w:after="120"/>
              <w:jc w:val="both"/>
              <w:rPr>
                <w:spacing w:val="-4"/>
                <w:sz w:val="28"/>
                <w:szCs w:val="28"/>
              </w:rPr>
            </w:pPr>
            <w:bookmarkStart w:id="1" w:name="_Hlk151639563"/>
            <w:r w:rsidRPr="00492692">
              <w:rPr>
                <w:sz w:val="28"/>
                <w:szCs w:val="28"/>
              </w:rPr>
              <w:t>Đề án phát triển ngành hàng lúa gạo bền vững và thích ứng với biến đổi khí hậu trên địa bàn tỉnh Đồng Tháp đến năm 2025 và tầm nhìn đến năm 2030</w:t>
            </w:r>
            <w:bookmarkEnd w:id="1"/>
          </w:p>
        </w:tc>
        <w:tc>
          <w:tcPr>
            <w:tcW w:w="1732" w:type="dxa"/>
            <w:tcBorders>
              <w:top w:val="single" w:sz="4" w:space="0" w:color="auto"/>
            </w:tcBorders>
            <w:shd w:val="clear" w:color="auto" w:fill="auto"/>
            <w:vAlign w:val="center"/>
          </w:tcPr>
          <w:p w14:paraId="551A4A1E" w14:textId="6BB52D66" w:rsidR="00443920" w:rsidRPr="00492692" w:rsidRDefault="00443920" w:rsidP="00443920">
            <w:pPr>
              <w:spacing w:before="120" w:after="120"/>
              <w:jc w:val="center"/>
              <w:rPr>
                <w:sz w:val="28"/>
                <w:szCs w:val="28"/>
              </w:rPr>
            </w:pPr>
            <w:r>
              <w:rPr>
                <w:sz w:val="28"/>
                <w:szCs w:val="28"/>
              </w:rPr>
              <w:t xml:space="preserve">Giám đốc </w:t>
            </w:r>
            <w:r w:rsidRPr="00492692">
              <w:rPr>
                <w:sz w:val="28"/>
                <w:szCs w:val="28"/>
              </w:rPr>
              <w:t>Sở Nông nghiệp và Phát triển nông thôn</w:t>
            </w:r>
          </w:p>
        </w:tc>
        <w:tc>
          <w:tcPr>
            <w:tcW w:w="1630" w:type="dxa"/>
            <w:tcBorders>
              <w:top w:val="single" w:sz="4" w:space="0" w:color="auto"/>
            </w:tcBorders>
            <w:shd w:val="clear" w:color="auto" w:fill="auto"/>
            <w:vAlign w:val="center"/>
          </w:tcPr>
          <w:p w14:paraId="6C9A484C" w14:textId="0B4FC17A" w:rsidR="00443920" w:rsidRPr="00492692" w:rsidRDefault="00443920" w:rsidP="00443920">
            <w:pPr>
              <w:spacing w:before="120" w:after="120"/>
              <w:jc w:val="center"/>
              <w:rPr>
                <w:sz w:val="28"/>
                <w:szCs w:val="28"/>
              </w:rPr>
            </w:pPr>
            <w:r w:rsidRPr="00492692">
              <w:rPr>
                <w:rFonts w:eastAsia="Calibri"/>
                <w:sz w:val="28"/>
                <w:szCs w:val="28"/>
              </w:rPr>
              <w:t>Quý I/2024</w:t>
            </w:r>
          </w:p>
        </w:tc>
        <w:tc>
          <w:tcPr>
            <w:tcW w:w="1476" w:type="dxa"/>
            <w:tcBorders>
              <w:top w:val="single" w:sz="4" w:space="0" w:color="auto"/>
            </w:tcBorders>
            <w:vAlign w:val="center"/>
          </w:tcPr>
          <w:p w14:paraId="75D47EEC" w14:textId="73729F39" w:rsidR="00443920" w:rsidRPr="00492692" w:rsidRDefault="00443920" w:rsidP="00443920">
            <w:pPr>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331C85D4" w14:textId="7C9F9C72" w:rsidR="00443920" w:rsidRPr="00492692" w:rsidRDefault="00443920" w:rsidP="00443920">
            <w:pPr>
              <w:spacing w:before="120" w:after="120"/>
              <w:jc w:val="center"/>
              <w:rPr>
                <w:rFonts w:eastAsia="Calibri"/>
                <w:sz w:val="28"/>
                <w:szCs w:val="28"/>
              </w:rPr>
            </w:pPr>
            <w:r>
              <w:rPr>
                <w:sz w:val="28"/>
                <w:szCs w:val="28"/>
              </w:rPr>
              <w:t>Phó Chủ tịch UBND Tỉnh Nguyễn Phước Thiện</w:t>
            </w:r>
          </w:p>
        </w:tc>
        <w:tc>
          <w:tcPr>
            <w:tcW w:w="1550" w:type="dxa"/>
            <w:tcBorders>
              <w:top w:val="single" w:sz="4" w:space="0" w:color="auto"/>
            </w:tcBorders>
            <w:vAlign w:val="center"/>
          </w:tcPr>
          <w:p w14:paraId="7416128D" w14:textId="1241B987" w:rsidR="00443920" w:rsidRPr="00492692" w:rsidRDefault="00443920" w:rsidP="00443920">
            <w:pPr>
              <w:spacing w:before="120" w:after="120"/>
              <w:jc w:val="center"/>
              <w:rPr>
                <w:sz w:val="28"/>
                <w:szCs w:val="28"/>
              </w:rPr>
            </w:pPr>
            <w:r w:rsidRPr="00492692">
              <w:rPr>
                <w:rFonts w:eastAsia="Calibri"/>
                <w:sz w:val="28"/>
                <w:szCs w:val="28"/>
              </w:rPr>
              <w:t>Đề án</w:t>
            </w:r>
          </w:p>
        </w:tc>
      </w:tr>
      <w:tr w:rsidR="00443920" w:rsidRPr="00492692" w14:paraId="7160AB3C" w14:textId="77777777" w:rsidTr="00532BAE">
        <w:trPr>
          <w:trHeight w:val="520"/>
          <w:jc w:val="center"/>
        </w:trPr>
        <w:tc>
          <w:tcPr>
            <w:tcW w:w="1040" w:type="dxa"/>
            <w:vAlign w:val="center"/>
          </w:tcPr>
          <w:p w14:paraId="585B0034" w14:textId="77777777" w:rsidR="00443920" w:rsidRPr="00492692" w:rsidRDefault="00443920" w:rsidP="004F62C5">
            <w:pPr>
              <w:spacing w:before="120"/>
              <w:jc w:val="center"/>
              <w:rPr>
                <w:b/>
                <w:sz w:val="28"/>
                <w:szCs w:val="28"/>
              </w:rPr>
            </w:pPr>
            <w:r w:rsidRPr="00492692">
              <w:rPr>
                <w:b/>
                <w:sz w:val="28"/>
                <w:szCs w:val="28"/>
              </w:rPr>
              <w:t>III</w:t>
            </w:r>
          </w:p>
        </w:tc>
        <w:tc>
          <w:tcPr>
            <w:tcW w:w="5547" w:type="dxa"/>
            <w:shd w:val="clear" w:color="auto" w:fill="auto"/>
            <w:vAlign w:val="center"/>
          </w:tcPr>
          <w:p w14:paraId="3623B2AB" w14:textId="77777777" w:rsidR="00443920" w:rsidRPr="00492692" w:rsidRDefault="00443920" w:rsidP="004F62C5">
            <w:pPr>
              <w:spacing w:before="120"/>
              <w:jc w:val="both"/>
              <w:rPr>
                <w:b/>
                <w:sz w:val="28"/>
                <w:szCs w:val="28"/>
              </w:rPr>
            </w:pPr>
            <w:r w:rsidRPr="00492692">
              <w:rPr>
                <w:b/>
                <w:sz w:val="28"/>
                <w:szCs w:val="28"/>
              </w:rPr>
              <w:t>THỰC HIỆN TÁI CƠ CẤU NGÀNH CÔNG NGHIỆP</w:t>
            </w:r>
          </w:p>
        </w:tc>
        <w:tc>
          <w:tcPr>
            <w:tcW w:w="1732" w:type="dxa"/>
            <w:tcBorders>
              <w:top w:val="single" w:sz="4" w:space="0" w:color="auto"/>
            </w:tcBorders>
            <w:shd w:val="clear" w:color="auto" w:fill="auto"/>
            <w:vAlign w:val="center"/>
          </w:tcPr>
          <w:p w14:paraId="128A138E" w14:textId="77777777" w:rsidR="00443920" w:rsidRPr="00492692" w:rsidRDefault="00443920" w:rsidP="004F62C5">
            <w:pPr>
              <w:spacing w:before="120"/>
              <w:jc w:val="center"/>
              <w:rPr>
                <w:sz w:val="28"/>
                <w:szCs w:val="28"/>
              </w:rPr>
            </w:pPr>
          </w:p>
        </w:tc>
        <w:tc>
          <w:tcPr>
            <w:tcW w:w="1630" w:type="dxa"/>
            <w:tcBorders>
              <w:top w:val="single" w:sz="4" w:space="0" w:color="auto"/>
            </w:tcBorders>
            <w:shd w:val="clear" w:color="auto" w:fill="auto"/>
            <w:vAlign w:val="center"/>
          </w:tcPr>
          <w:p w14:paraId="561CE25C" w14:textId="77777777" w:rsidR="00443920" w:rsidRPr="00492692" w:rsidRDefault="00443920" w:rsidP="004F62C5">
            <w:pPr>
              <w:spacing w:before="120"/>
              <w:jc w:val="center"/>
              <w:rPr>
                <w:sz w:val="28"/>
                <w:szCs w:val="28"/>
              </w:rPr>
            </w:pPr>
          </w:p>
        </w:tc>
        <w:tc>
          <w:tcPr>
            <w:tcW w:w="1476" w:type="dxa"/>
            <w:tcBorders>
              <w:top w:val="single" w:sz="4" w:space="0" w:color="auto"/>
            </w:tcBorders>
            <w:vAlign w:val="center"/>
          </w:tcPr>
          <w:p w14:paraId="2D24D0F8" w14:textId="77777777" w:rsidR="00443920" w:rsidRPr="00492692" w:rsidRDefault="00443920" w:rsidP="004F62C5">
            <w:pPr>
              <w:spacing w:before="120"/>
              <w:jc w:val="center"/>
              <w:rPr>
                <w:sz w:val="28"/>
                <w:szCs w:val="28"/>
              </w:rPr>
            </w:pPr>
          </w:p>
        </w:tc>
        <w:tc>
          <w:tcPr>
            <w:tcW w:w="1935" w:type="dxa"/>
            <w:tcBorders>
              <w:top w:val="single" w:sz="4" w:space="0" w:color="auto"/>
            </w:tcBorders>
            <w:vAlign w:val="center"/>
          </w:tcPr>
          <w:p w14:paraId="052484F6" w14:textId="77777777" w:rsidR="00443920" w:rsidRPr="00492692" w:rsidRDefault="00443920" w:rsidP="004F62C5">
            <w:pPr>
              <w:spacing w:before="120"/>
              <w:jc w:val="center"/>
              <w:rPr>
                <w:sz w:val="28"/>
                <w:szCs w:val="28"/>
              </w:rPr>
            </w:pPr>
          </w:p>
        </w:tc>
        <w:tc>
          <w:tcPr>
            <w:tcW w:w="1550" w:type="dxa"/>
            <w:tcBorders>
              <w:top w:val="single" w:sz="4" w:space="0" w:color="auto"/>
            </w:tcBorders>
            <w:vAlign w:val="center"/>
          </w:tcPr>
          <w:p w14:paraId="787182FF" w14:textId="6846F4A6" w:rsidR="00443920" w:rsidRPr="00492692" w:rsidRDefault="00443920" w:rsidP="004F62C5">
            <w:pPr>
              <w:spacing w:before="120"/>
              <w:jc w:val="center"/>
              <w:rPr>
                <w:sz w:val="28"/>
                <w:szCs w:val="28"/>
              </w:rPr>
            </w:pPr>
          </w:p>
        </w:tc>
      </w:tr>
      <w:tr w:rsidR="00443920" w:rsidRPr="00492692" w14:paraId="739577E0" w14:textId="77777777" w:rsidTr="00532BAE">
        <w:trPr>
          <w:jc w:val="center"/>
        </w:trPr>
        <w:tc>
          <w:tcPr>
            <w:tcW w:w="1040" w:type="dxa"/>
            <w:vAlign w:val="center"/>
          </w:tcPr>
          <w:p w14:paraId="6D59D1C7" w14:textId="0BFA8EC0"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29D1A4F9" w14:textId="2187BCAF" w:rsidR="00443920" w:rsidRPr="00492692" w:rsidRDefault="00443920" w:rsidP="004F62C5">
            <w:pPr>
              <w:spacing w:before="120"/>
              <w:jc w:val="both"/>
              <w:rPr>
                <w:sz w:val="28"/>
                <w:szCs w:val="28"/>
              </w:rPr>
            </w:pPr>
            <w:r w:rsidRPr="00492692">
              <w:rPr>
                <w:sz w:val="28"/>
                <w:szCs w:val="28"/>
              </w:rPr>
              <w:t>Triển khai phương án phát triển ngành công nghiệp, phương án phát triển CCN và phương án phát triển điện lực, năng lượng thời kỳ 2021 - 2030, tầm nhìn 2050 theo Quy hoạch Tỉnh</w:t>
            </w:r>
          </w:p>
        </w:tc>
        <w:tc>
          <w:tcPr>
            <w:tcW w:w="1732" w:type="dxa"/>
            <w:tcBorders>
              <w:top w:val="single" w:sz="4" w:space="0" w:color="auto"/>
            </w:tcBorders>
            <w:shd w:val="clear" w:color="auto" w:fill="auto"/>
            <w:vAlign w:val="center"/>
          </w:tcPr>
          <w:p w14:paraId="6AB2AAAA" w14:textId="3CF6E38E" w:rsidR="00443920" w:rsidRPr="00492692" w:rsidRDefault="00443920" w:rsidP="004F62C5">
            <w:pPr>
              <w:spacing w:before="120"/>
              <w:jc w:val="center"/>
              <w:rPr>
                <w:sz w:val="28"/>
                <w:szCs w:val="28"/>
              </w:rPr>
            </w:pPr>
            <w:r>
              <w:rPr>
                <w:sz w:val="28"/>
                <w:szCs w:val="28"/>
              </w:rPr>
              <w:t xml:space="preserve">Giám đốc </w:t>
            </w:r>
            <w:r w:rsidRPr="00492692">
              <w:rPr>
                <w:sz w:val="28"/>
                <w:szCs w:val="28"/>
              </w:rPr>
              <w:t>Sở Công Thương</w:t>
            </w:r>
          </w:p>
        </w:tc>
        <w:tc>
          <w:tcPr>
            <w:tcW w:w="1630" w:type="dxa"/>
            <w:tcBorders>
              <w:top w:val="single" w:sz="4" w:space="0" w:color="auto"/>
            </w:tcBorders>
            <w:shd w:val="clear" w:color="auto" w:fill="auto"/>
            <w:vAlign w:val="center"/>
          </w:tcPr>
          <w:p w14:paraId="634A1D2A" w14:textId="120F9174" w:rsidR="00443920" w:rsidRPr="00492692" w:rsidRDefault="00443920" w:rsidP="004F62C5">
            <w:pPr>
              <w:spacing w:before="120"/>
              <w:jc w:val="center"/>
              <w:rPr>
                <w:sz w:val="28"/>
                <w:szCs w:val="28"/>
              </w:rPr>
            </w:pPr>
            <w:r w:rsidRPr="00492692">
              <w:rPr>
                <w:sz w:val="28"/>
                <w:szCs w:val="28"/>
              </w:rPr>
              <w:t>Năm 2024</w:t>
            </w:r>
          </w:p>
        </w:tc>
        <w:tc>
          <w:tcPr>
            <w:tcW w:w="1476" w:type="dxa"/>
            <w:tcBorders>
              <w:top w:val="single" w:sz="4" w:space="0" w:color="auto"/>
            </w:tcBorders>
            <w:vAlign w:val="center"/>
          </w:tcPr>
          <w:p w14:paraId="2D4DB332" w14:textId="42519B3B"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51F90C4A" w14:textId="169CE622" w:rsidR="00443920" w:rsidRPr="00492692" w:rsidRDefault="00443920" w:rsidP="004F62C5">
            <w:pPr>
              <w:spacing w:before="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18E03DF6" w14:textId="650D801F" w:rsidR="00443920" w:rsidRPr="00492692" w:rsidRDefault="00443920" w:rsidP="004F62C5">
            <w:pPr>
              <w:spacing w:before="120"/>
              <w:jc w:val="center"/>
              <w:rPr>
                <w:sz w:val="28"/>
                <w:szCs w:val="28"/>
              </w:rPr>
            </w:pPr>
            <w:r w:rsidRPr="00492692">
              <w:rPr>
                <w:sz w:val="28"/>
                <w:szCs w:val="28"/>
              </w:rPr>
              <w:t>Kế hoạch</w:t>
            </w:r>
          </w:p>
        </w:tc>
      </w:tr>
      <w:tr w:rsidR="00443920" w:rsidRPr="00492692" w14:paraId="710A0FA3" w14:textId="77777777" w:rsidTr="00532BAE">
        <w:trPr>
          <w:jc w:val="center"/>
        </w:trPr>
        <w:tc>
          <w:tcPr>
            <w:tcW w:w="1040" w:type="dxa"/>
            <w:vAlign w:val="center"/>
          </w:tcPr>
          <w:p w14:paraId="7F7AC0E3" w14:textId="7D64F9BA"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2346C45F" w14:textId="4531EE24" w:rsidR="00443920" w:rsidRPr="00492692" w:rsidRDefault="00443920" w:rsidP="00443920">
            <w:pPr>
              <w:spacing w:before="120" w:after="120"/>
              <w:jc w:val="both"/>
              <w:rPr>
                <w:sz w:val="28"/>
                <w:szCs w:val="28"/>
              </w:rPr>
            </w:pPr>
            <w:r w:rsidRPr="00492692">
              <w:rPr>
                <w:sz w:val="28"/>
                <w:szCs w:val="28"/>
              </w:rPr>
              <w:t>Triển khai Đề án “Phát triển công nghiệp chế biến chuyên sâu kết hợp phát triển ngành công nghiệp chủ lực đến năm 2030, tầm nhìn đến năm 2050”.</w:t>
            </w:r>
          </w:p>
        </w:tc>
        <w:tc>
          <w:tcPr>
            <w:tcW w:w="1732" w:type="dxa"/>
            <w:tcBorders>
              <w:top w:val="single" w:sz="4" w:space="0" w:color="auto"/>
            </w:tcBorders>
            <w:shd w:val="clear" w:color="auto" w:fill="auto"/>
            <w:vAlign w:val="center"/>
          </w:tcPr>
          <w:p w14:paraId="6CE82662" w14:textId="2E70C706" w:rsidR="00443920" w:rsidRPr="00492692" w:rsidRDefault="00443920" w:rsidP="00443920">
            <w:pPr>
              <w:spacing w:before="120" w:after="120"/>
              <w:jc w:val="center"/>
              <w:rPr>
                <w:sz w:val="28"/>
                <w:szCs w:val="28"/>
              </w:rPr>
            </w:pPr>
            <w:r>
              <w:rPr>
                <w:sz w:val="28"/>
                <w:szCs w:val="28"/>
              </w:rPr>
              <w:t xml:space="preserve">Giám đốc </w:t>
            </w:r>
            <w:r w:rsidRPr="00492692">
              <w:rPr>
                <w:sz w:val="28"/>
                <w:szCs w:val="28"/>
              </w:rPr>
              <w:t>Sở Công Thương</w:t>
            </w:r>
          </w:p>
        </w:tc>
        <w:tc>
          <w:tcPr>
            <w:tcW w:w="1630" w:type="dxa"/>
            <w:tcBorders>
              <w:top w:val="single" w:sz="4" w:space="0" w:color="auto"/>
            </w:tcBorders>
            <w:shd w:val="clear" w:color="auto" w:fill="auto"/>
            <w:vAlign w:val="center"/>
          </w:tcPr>
          <w:p w14:paraId="21156E72" w14:textId="46A14E24" w:rsidR="00443920" w:rsidRPr="00492692" w:rsidRDefault="00443920" w:rsidP="00443920">
            <w:pPr>
              <w:spacing w:before="120" w:after="120"/>
              <w:jc w:val="center"/>
              <w:rPr>
                <w:sz w:val="28"/>
                <w:szCs w:val="28"/>
              </w:rPr>
            </w:pPr>
            <w:r w:rsidRPr="00492692">
              <w:rPr>
                <w:sz w:val="28"/>
                <w:szCs w:val="28"/>
              </w:rPr>
              <w:t>Năm 2024</w:t>
            </w:r>
          </w:p>
        </w:tc>
        <w:tc>
          <w:tcPr>
            <w:tcW w:w="1476" w:type="dxa"/>
            <w:tcBorders>
              <w:top w:val="single" w:sz="4" w:space="0" w:color="auto"/>
            </w:tcBorders>
            <w:vAlign w:val="center"/>
          </w:tcPr>
          <w:p w14:paraId="4E3AD42B" w14:textId="353FA135" w:rsidR="00443920" w:rsidRPr="00492692" w:rsidRDefault="00443920" w:rsidP="00443920">
            <w:pPr>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2D79D70C" w14:textId="0C831443" w:rsidR="00443920" w:rsidRPr="00492692" w:rsidRDefault="00443920" w:rsidP="00443920">
            <w:pPr>
              <w:spacing w:before="120" w:after="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41EA5DC6" w14:textId="5A59435B" w:rsidR="00443920" w:rsidRPr="00492692" w:rsidRDefault="00443920" w:rsidP="00443920">
            <w:pPr>
              <w:spacing w:before="120" w:after="120"/>
              <w:jc w:val="center"/>
              <w:rPr>
                <w:sz w:val="28"/>
                <w:szCs w:val="28"/>
              </w:rPr>
            </w:pPr>
            <w:r w:rsidRPr="00492692">
              <w:rPr>
                <w:sz w:val="28"/>
                <w:szCs w:val="28"/>
              </w:rPr>
              <w:t>Kế hoạch</w:t>
            </w:r>
          </w:p>
        </w:tc>
      </w:tr>
      <w:tr w:rsidR="00443920" w:rsidRPr="00492692" w14:paraId="4D6BE14B" w14:textId="77777777" w:rsidTr="00532BAE">
        <w:trPr>
          <w:trHeight w:val="529"/>
          <w:jc w:val="center"/>
        </w:trPr>
        <w:tc>
          <w:tcPr>
            <w:tcW w:w="1040" w:type="dxa"/>
            <w:vAlign w:val="center"/>
          </w:tcPr>
          <w:p w14:paraId="6209D0BA" w14:textId="77777777" w:rsidR="00443920" w:rsidRPr="00492692" w:rsidRDefault="00443920" w:rsidP="00443920">
            <w:pPr>
              <w:spacing w:before="120" w:after="120"/>
              <w:jc w:val="center"/>
              <w:rPr>
                <w:b/>
                <w:sz w:val="28"/>
                <w:szCs w:val="28"/>
              </w:rPr>
            </w:pPr>
            <w:r w:rsidRPr="00492692">
              <w:rPr>
                <w:b/>
                <w:sz w:val="28"/>
                <w:szCs w:val="28"/>
              </w:rPr>
              <w:t>IV</w:t>
            </w:r>
          </w:p>
        </w:tc>
        <w:tc>
          <w:tcPr>
            <w:tcW w:w="5547" w:type="dxa"/>
            <w:shd w:val="clear" w:color="auto" w:fill="auto"/>
            <w:vAlign w:val="center"/>
          </w:tcPr>
          <w:p w14:paraId="2D995001" w14:textId="77777777" w:rsidR="00443920" w:rsidRPr="00492692" w:rsidRDefault="00443920" w:rsidP="00443920">
            <w:pPr>
              <w:spacing w:before="120" w:after="120"/>
              <w:jc w:val="both"/>
              <w:rPr>
                <w:b/>
                <w:sz w:val="28"/>
                <w:szCs w:val="28"/>
              </w:rPr>
            </w:pPr>
            <w:r w:rsidRPr="00492692">
              <w:rPr>
                <w:b/>
                <w:sz w:val="28"/>
                <w:szCs w:val="28"/>
              </w:rPr>
              <w:t>PHÁT TRIỂN THƯƠNG MẠI - DỊCH VỤ, NÂNG CAO CHẤT LƯỢNG DU LỊCH GẮN VỚI TẠO DỰNG HÌNH ẢNH ĐỊA PHƯƠNG, LIÊN KẾT PHÁT TRIỂN VỚI ĐỊA PHƯƠNG TRONG VÙNG</w:t>
            </w:r>
          </w:p>
        </w:tc>
        <w:tc>
          <w:tcPr>
            <w:tcW w:w="1732" w:type="dxa"/>
            <w:tcBorders>
              <w:top w:val="single" w:sz="4" w:space="0" w:color="auto"/>
            </w:tcBorders>
            <w:shd w:val="clear" w:color="auto" w:fill="auto"/>
            <w:vAlign w:val="center"/>
          </w:tcPr>
          <w:p w14:paraId="6D9F076F" w14:textId="77777777" w:rsidR="00443920" w:rsidRPr="00492692" w:rsidRDefault="00443920" w:rsidP="00443920">
            <w:pPr>
              <w:spacing w:before="120" w:after="120"/>
              <w:jc w:val="center"/>
              <w:rPr>
                <w:sz w:val="28"/>
                <w:szCs w:val="28"/>
              </w:rPr>
            </w:pPr>
          </w:p>
        </w:tc>
        <w:tc>
          <w:tcPr>
            <w:tcW w:w="1630" w:type="dxa"/>
            <w:tcBorders>
              <w:top w:val="single" w:sz="4" w:space="0" w:color="auto"/>
            </w:tcBorders>
            <w:shd w:val="clear" w:color="auto" w:fill="auto"/>
            <w:vAlign w:val="center"/>
          </w:tcPr>
          <w:p w14:paraId="08ED1BB3" w14:textId="77777777" w:rsidR="00443920" w:rsidRPr="00492692" w:rsidRDefault="00443920" w:rsidP="00443920">
            <w:pPr>
              <w:spacing w:before="120" w:after="120"/>
              <w:jc w:val="center"/>
              <w:rPr>
                <w:sz w:val="28"/>
                <w:szCs w:val="28"/>
              </w:rPr>
            </w:pPr>
          </w:p>
        </w:tc>
        <w:tc>
          <w:tcPr>
            <w:tcW w:w="1476" w:type="dxa"/>
            <w:tcBorders>
              <w:top w:val="single" w:sz="4" w:space="0" w:color="auto"/>
            </w:tcBorders>
            <w:vAlign w:val="center"/>
          </w:tcPr>
          <w:p w14:paraId="0B4C4493" w14:textId="77777777" w:rsidR="00443920" w:rsidRPr="00492692" w:rsidRDefault="00443920" w:rsidP="00443920">
            <w:pPr>
              <w:spacing w:before="120" w:after="120"/>
              <w:jc w:val="center"/>
              <w:rPr>
                <w:sz w:val="28"/>
                <w:szCs w:val="28"/>
              </w:rPr>
            </w:pPr>
          </w:p>
        </w:tc>
        <w:tc>
          <w:tcPr>
            <w:tcW w:w="1935" w:type="dxa"/>
            <w:tcBorders>
              <w:top w:val="single" w:sz="4" w:space="0" w:color="auto"/>
            </w:tcBorders>
            <w:vAlign w:val="center"/>
          </w:tcPr>
          <w:p w14:paraId="2A1419DF" w14:textId="77777777" w:rsidR="00443920" w:rsidRPr="00492692" w:rsidRDefault="00443920" w:rsidP="00443920">
            <w:pPr>
              <w:spacing w:before="120" w:after="120"/>
              <w:jc w:val="center"/>
              <w:rPr>
                <w:sz w:val="28"/>
                <w:szCs w:val="28"/>
              </w:rPr>
            </w:pPr>
          </w:p>
        </w:tc>
        <w:tc>
          <w:tcPr>
            <w:tcW w:w="1550" w:type="dxa"/>
            <w:tcBorders>
              <w:top w:val="single" w:sz="4" w:space="0" w:color="auto"/>
            </w:tcBorders>
            <w:vAlign w:val="center"/>
          </w:tcPr>
          <w:p w14:paraId="07EF64C4" w14:textId="363BAACC" w:rsidR="00443920" w:rsidRPr="00492692" w:rsidRDefault="00443920" w:rsidP="00443920">
            <w:pPr>
              <w:spacing w:before="120" w:after="120"/>
              <w:jc w:val="center"/>
              <w:rPr>
                <w:sz w:val="28"/>
                <w:szCs w:val="28"/>
              </w:rPr>
            </w:pPr>
          </w:p>
        </w:tc>
      </w:tr>
      <w:tr w:rsidR="00443920" w:rsidRPr="00492692" w14:paraId="5E926AB6" w14:textId="77777777" w:rsidTr="00532BAE">
        <w:trPr>
          <w:jc w:val="center"/>
        </w:trPr>
        <w:tc>
          <w:tcPr>
            <w:tcW w:w="1040" w:type="dxa"/>
            <w:vAlign w:val="center"/>
          </w:tcPr>
          <w:p w14:paraId="0D519BBE"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0ED074FC" w14:textId="7C47CCB2" w:rsidR="00443920" w:rsidRPr="00492692" w:rsidRDefault="00443920" w:rsidP="004F62C5">
            <w:pPr>
              <w:spacing w:before="120"/>
              <w:jc w:val="both"/>
              <w:rPr>
                <w:sz w:val="28"/>
                <w:szCs w:val="28"/>
              </w:rPr>
            </w:pPr>
            <w:r w:rsidRPr="00492692">
              <w:rPr>
                <w:sz w:val="28"/>
                <w:szCs w:val="28"/>
              </w:rPr>
              <w:t>Đề án xuất khẩu các sản phẩm chủ lực tỉnh Đồng Tháp đến năm 2030</w:t>
            </w:r>
          </w:p>
        </w:tc>
        <w:tc>
          <w:tcPr>
            <w:tcW w:w="1732" w:type="dxa"/>
            <w:tcBorders>
              <w:top w:val="single" w:sz="4" w:space="0" w:color="auto"/>
            </w:tcBorders>
            <w:shd w:val="clear" w:color="auto" w:fill="auto"/>
            <w:vAlign w:val="center"/>
          </w:tcPr>
          <w:p w14:paraId="6E249A6C" w14:textId="5FB71E46" w:rsidR="00443920" w:rsidRPr="00492692" w:rsidRDefault="00443920" w:rsidP="004F62C5">
            <w:pPr>
              <w:spacing w:before="120"/>
              <w:jc w:val="center"/>
              <w:rPr>
                <w:sz w:val="28"/>
                <w:szCs w:val="28"/>
              </w:rPr>
            </w:pPr>
            <w:r>
              <w:rPr>
                <w:sz w:val="28"/>
                <w:szCs w:val="28"/>
              </w:rPr>
              <w:t xml:space="preserve">Giám đốc </w:t>
            </w:r>
            <w:r w:rsidRPr="00492692">
              <w:rPr>
                <w:sz w:val="28"/>
                <w:szCs w:val="28"/>
              </w:rPr>
              <w:t>Sở Công Thương</w:t>
            </w:r>
          </w:p>
        </w:tc>
        <w:tc>
          <w:tcPr>
            <w:tcW w:w="1630" w:type="dxa"/>
            <w:tcBorders>
              <w:top w:val="single" w:sz="4" w:space="0" w:color="auto"/>
            </w:tcBorders>
            <w:shd w:val="clear" w:color="auto" w:fill="auto"/>
            <w:vAlign w:val="center"/>
          </w:tcPr>
          <w:p w14:paraId="0D4507E4" w14:textId="237FDC67" w:rsidR="00443920" w:rsidRPr="00492692" w:rsidRDefault="00443920" w:rsidP="004F62C5">
            <w:pPr>
              <w:spacing w:before="120"/>
              <w:jc w:val="center"/>
              <w:rPr>
                <w:sz w:val="28"/>
                <w:szCs w:val="28"/>
              </w:rPr>
            </w:pPr>
            <w:r w:rsidRPr="00492692">
              <w:rPr>
                <w:sz w:val="28"/>
                <w:szCs w:val="28"/>
              </w:rPr>
              <w:t>Năm 2024</w:t>
            </w:r>
          </w:p>
        </w:tc>
        <w:tc>
          <w:tcPr>
            <w:tcW w:w="1476" w:type="dxa"/>
            <w:tcBorders>
              <w:top w:val="single" w:sz="4" w:space="0" w:color="auto"/>
            </w:tcBorders>
            <w:vAlign w:val="center"/>
          </w:tcPr>
          <w:p w14:paraId="2C4C639C" w14:textId="7B371269"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5B2F2CF8" w14:textId="0CA3E020" w:rsidR="00443920" w:rsidRPr="00492692" w:rsidRDefault="00443920" w:rsidP="004F62C5">
            <w:pPr>
              <w:spacing w:before="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099630D7" w14:textId="6031379B" w:rsidR="00443920" w:rsidRPr="00492692" w:rsidRDefault="00443920" w:rsidP="004F62C5">
            <w:pPr>
              <w:spacing w:before="120"/>
              <w:jc w:val="center"/>
              <w:rPr>
                <w:sz w:val="28"/>
                <w:szCs w:val="28"/>
              </w:rPr>
            </w:pPr>
            <w:r w:rsidRPr="00492692">
              <w:rPr>
                <w:sz w:val="28"/>
                <w:szCs w:val="28"/>
              </w:rPr>
              <w:t>Quyết định</w:t>
            </w:r>
          </w:p>
        </w:tc>
      </w:tr>
      <w:tr w:rsidR="00443920" w:rsidRPr="00492692" w14:paraId="52E1D22F" w14:textId="77777777" w:rsidTr="00532BAE">
        <w:trPr>
          <w:jc w:val="center"/>
        </w:trPr>
        <w:tc>
          <w:tcPr>
            <w:tcW w:w="1040" w:type="dxa"/>
            <w:vAlign w:val="center"/>
          </w:tcPr>
          <w:p w14:paraId="3EAEE29F" w14:textId="3E6347E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638C893" w14:textId="54ADCA66" w:rsidR="00443920" w:rsidRPr="00492692" w:rsidRDefault="00443920" w:rsidP="004F62C5">
            <w:pPr>
              <w:spacing w:before="120"/>
              <w:jc w:val="both"/>
              <w:rPr>
                <w:sz w:val="28"/>
                <w:szCs w:val="28"/>
              </w:rPr>
            </w:pPr>
            <w:r w:rsidRPr="00492692">
              <w:rPr>
                <w:sz w:val="28"/>
                <w:szCs w:val="28"/>
              </w:rPr>
              <w:t>Triển khai phương án phát triển ngành thương mại thời kỳ 2021 - 2030, tầm nhìn 2050 theo Quy hoạch Tỉnh</w:t>
            </w:r>
          </w:p>
        </w:tc>
        <w:tc>
          <w:tcPr>
            <w:tcW w:w="1732" w:type="dxa"/>
            <w:tcBorders>
              <w:top w:val="single" w:sz="4" w:space="0" w:color="auto"/>
            </w:tcBorders>
            <w:shd w:val="clear" w:color="auto" w:fill="auto"/>
            <w:vAlign w:val="center"/>
          </w:tcPr>
          <w:p w14:paraId="5B738EEF" w14:textId="212956B2" w:rsidR="00443920" w:rsidRPr="00492692" w:rsidRDefault="00443920" w:rsidP="004F62C5">
            <w:pPr>
              <w:spacing w:before="120"/>
              <w:jc w:val="center"/>
              <w:rPr>
                <w:sz w:val="28"/>
                <w:szCs w:val="28"/>
              </w:rPr>
            </w:pPr>
            <w:r>
              <w:rPr>
                <w:sz w:val="28"/>
                <w:szCs w:val="28"/>
              </w:rPr>
              <w:t xml:space="preserve">Giám đốc </w:t>
            </w:r>
            <w:r w:rsidRPr="00492692">
              <w:rPr>
                <w:sz w:val="28"/>
                <w:szCs w:val="28"/>
              </w:rPr>
              <w:t>Sở Công Thương</w:t>
            </w:r>
          </w:p>
        </w:tc>
        <w:tc>
          <w:tcPr>
            <w:tcW w:w="1630" w:type="dxa"/>
            <w:tcBorders>
              <w:top w:val="single" w:sz="4" w:space="0" w:color="auto"/>
            </w:tcBorders>
            <w:shd w:val="clear" w:color="auto" w:fill="auto"/>
            <w:vAlign w:val="center"/>
          </w:tcPr>
          <w:p w14:paraId="7B3F575D" w14:textId="725DB1ED" w:rsidR="00443920" w:rsidRPr="00492692" w:rsidRDefault="00443920" w:rsidP="004F62C5">
            <w:pPr>
              <w:spacing w:before="120"/>
              <w:jc w:val="center"/>
              <w:rPr>
                <w:sz w:val="28"/>
                <w:szCs w:val="28"/>
              </w:rPr>
            </w:pPr>
            <w:r w:rsidRPr="00492692">
              <w:rPr>
                <w:sz w:val="28"/>
                <w:szCs w:val="28"/>
              </w:rPr>
              <w:t>Năm 2024</w:t>
            </w:r>
          </w:p>
        </w:tc>
        <w:tc>
          <w:tcPr>
            <w:tcW w:w="1476" w:type="dxa"/>
            <w:tcBorders>
              <w:top w:val="single" w:sz="4" w:space="0" w:color="auto"/>
            </w:tcBorders>
            <w:vAlign w:val="center"/>
          </w:tcPr>
          <w:p w14:paraId="4807843E" w14:textId="0F7FD679"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28C92032" w14:textId="05D9D6A3" w:rsidR="00443920" w:rsidRPr="00492692" w:rsidRDefault="00443920" w:rsidP="004F62C5">
            <w:pPr>
              <w:spacing w:before="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6369294B" w14:textId="3BDD0301" w:rsidR="00443920" w:rsidRPr="00492692" w:rsidRDefault="00443920" w:rsidP="004F62C5">
            <w:pPr>
              <w:spacing w:before="120"/>
              <w:jc w:val="center"/>
              <w:rPr>
                <w:sz w:val="28"/>
                <w:szCs w:val="28"/>
              </w:rPr>
            </w:pPr>
            <w:r w:rsidRPr="00492692">
              <w:rPr>
                <w:sz w:val="28"/>
                <w:szCs w:val="28"/>
              </w:rPr>
              <w:t>Kế hoạch</w:t>
            </w:r>
          </w:p>
        </w:tc>
      </w:tr>
      <w:tr w:rsidR="00443920" w:rsidRPr="00492692" w14:paraId="726B235E" w14:textId="77777777" w:rsidTr="00532BAE">
        <w:trPr>
          <w:jc w:val="center"/>
        </w:trPr>
        <w:tc>
          <w:tcPr>
            <w:tcW w:w="1040" w:type="dxa"/>
            <w:vAlign w:val="center"/>
          </w:tcPr>
          <w:p w14:paraId="3C492B3E" w14:textId="46AF46D0"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E0CBF04" w14:textId="3D247F49" w:rsidR="00443920" w:rsidRPr="00492692" w:rsidRDefault="00443920" w:rsidP="004F62C5">
            <w:pPr>
              <w:spacing w:before="120"/>
              <w:jc w:val="both"/>
              <w:rPr>
                <w:sz w:val="28"/>
                <w:szCs w:val="28"/>
              </w:rPr>
            </w:pPr>
            <w:r w:rsidRPr="00492692">
              <w:rPr>
                <w:sz w:val="28"/>
                <w:szCs w:val="28"/>
              </w:rPr>
              <w:t>Triển khai thực hiện Đề án phát triển ngành Thương mại tỉnh Đồng Tháp đến năm 2025 và tầm nhìn đến năm 2030</w:t>
            </w:r>
          </w:p>
        </w:tc>
        <w:tc>
          <w:tcPr>
            <w:tcW w:w="1732" w:type="dxa"/>
            <w:tcBorders>
              <w:top w:val="single" w:sz="4" w:space="0" w:color="auto"/>
            </w:tcBorders>
            <w:shd w:val="clear" w:color="auto" w:fill="auto"/>
            <w:vAlign w:val="center"/>
          </w:tcPr>
          <w:p w14:paraId="2A08DFF6" w14:textId="0D2D27BB" w:rsidR="00443920" w:rsidRPr="00492692" w:rsidRDefault="00443920" w:rsidP="004F62C5">
            <w:pPr>
              <w:spacing w:before="120"/>
              <w:jc w:val="center"/>
              <w:rPr>
                <w:sz w:val="28"/>
                <w:szCs w:val="28"/>
              </w:rPr>
            </w:pPr>
            <w:r>
              <w:rPr>
                <w:sz w:val="28"/>
                <w:szCs w:val="28"/>
              </w:rPr>
              <w:t xml:space="preserve">Giám đốc </w:t>
            </w:r>
            <w:r w:rsidRPr="00492692">
              <w:rPr>
                <w:sz w:val="28"/>
                <w:szCs w:val="28"/>
              </w:rPr>
              <w:t>Sở Công Thương</w:t>
            </w:r>
          </w:p>
        </w:tc>
        <w:tc>
          <w:tcPr>
            <w:tcW w:w="1630" w:type="dxa"/>
            <w:tcBorders>
              <w:top w:val="single" w:sz="4" w:space="0" w:color="auto"/>
            </w:tcBorders>
            <w:shd w:val="clear" w:color="auto" w:fill="auto"/>
            <w:vAlign w:val="center"/>
          </w:tcPr>
          <w:p w14:paraId="31849C3C" w14:textId="01391819" w:rsidR="00443920" w:rsidRPr="00492692" w:rsidRDefault="00443920" w:rsidP="004F62C5">
            <w:pPr>
              <w:spacing w:before="120"/>
              <w:jc w:val="center"/>
              <w:rPr>
                <w:sz w:val="28"/>
                <w:szCs w:val="28"/>
              </w:rPr>
            </w:pPr>
            <w:r w:rsidRPr="00492692">
              <w:rPr>
                <w:sz w:val="28"/>
                <w:szCs w:val="28"/>
              </w:rPr>
              <w:t>Năm 2024</w:t>
            </w:r>
          </w:p>
        </w:tc>
        <w:tc>
          <w:tcPr>
            <w:tcW w:w="1476" w:type="dxa"/>
            <w:tcBorders>
              <w:top w:val="single" w:sz="4" w:space="0" w:color="auto"/>
            </w:tcBorders>
            <w:vAlign w:val="center"/>
          </w:tcPr>
          <w:p w14:paraId="476A88A8" w14:textId="065E3607"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56A6CB95" w14:textId="110BE8BC" w:rsidR="00443920" w:rsidRPr="00492692" w:rsidRDefault="00443920" w:rsidP="004F62C5">
            <w:pPr>
              <w:spacing w:before="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5D096D38" w14:textId="46E4E80B" w:rsidR="00443920" w:rsidRPr="00492692" w:rsidRDefault="00443920" w:rsidP="004F62C5">
            <w:pPr>
              <w:spacing w:before="120"/>
              <w:jc w:val="center"/>
              <w:rPr>
                <w:sz w:val="28"/>
                <w:szCs w:val="28"/>
              </w:rPr>
            </w:pPr>
            <w:r w:rsidRPr="00492692">
              <w:rPr>
                <w:sz w:val="28"/>
                <w:szCs w:val="28"/>
              </w:rPr>
              <w:t>Kế hoạch</w:t>
            </w:r>
          </w:p>
        </w:tc>
      </w:tr>
      <w:tr w:rsidR="00443920" w:rsidRPr="00492692" w14:paraId="103D2AB9" w14:textId="77777777" w:rsidTr="00532BAE">
        <w:trPr>
          <w:jc w:val="center"/>
        </w:trPr>
        <w:tc>
          <w:tcPr>
            <w:tcW w:w="1040" w:type="dxa"/>
            <w:vAlign w:val="center"/>
          </w:tcPr>
          <w:p w14:paraId="106A7464" w14:textId="16B728B3"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EFFDD51" w14:textId="52E6EEB7" w:rsidR="00443920" w:rsidRPr="00492692" w:rsidRDefault="00443920" w:rsidP="004F62C5">
            <w:pPr>
              <w:spacing w:before="120"/>
              <w:jc w:val="both"/>
              <w:rPr>
                <w:sz w:val="28"/>
                <w:szCs w:val="28"/>
              </w:rPr>
            </w:pPr>
            <w:r w:rsidRPr="00492692">
              <w:rPr>
                <w:sz w:val="28"/>
                <w:szCs w:val="28"/>
              </w:rPr>
              <w:t>Kế hoạch thực hiện công tác hội nhập kinh tế quốc tế trên địa bàn tỉnh Đồng Tháp năm 2024</w:t>
            </w:r>
          </w:p>
        </w:tc>
        <w:tc>
          <w:tcPr>
            <w:tcW w:w="1732" w:type="dxa"/>
            <w:tcBorders>
              <w:top w:val="single" w:sz="4" w:space="0" w:color="auto"/>
            </w:tcBorders>
            <w:shd w:val="clear" w:color="auto" w:fill="auto"/>
            <w:vAlign w:val="center"/>
          </w:tcPr>
          <w:p w14:paraId="18DA6716" w14:textId="4B4BE570" w:rsidR="00443920" w:rsidRPr="00492692" w:rsidRDefault="00443920" w:rsidP="004F62C5">
            <w:pPr>
              <w:spacing w:before="120"/>
              <w:jc w:val="center"/>
              <w:rPr>
                <w:sz w:val="28"/>
                <w:szCs w:val="28"/>
              </w:rPr>
            </w:pPr>
            <w:r>
              <w:rPr>
                <w:sz w:val="28"/>
                <w:szCs w:val="28"/>
              </w:rPr>
              <w:t xml:space="preserve">Giám đốc </w:t>
            </w:r>
            <w:r w:rsidRPr="00492692">
              <w:rPr>
                <w:sz w:val="28"/>
                <w:szCs w:val="28"/>
              </w:rPr>
              <w:t>Sở Công Thương</w:t>
            </w:r>
          </w:p>
        </w:tc>
        <w:tc>
          <w:tcPr>
            <w:tcW w:w="1630" w:type="dxa"/>
            <w:tcBorders>
              <w:top w:val="single" w:sz="4" w:space="0" w:color="auto"/>
            </w:tcBorders>
            <w:shd w:val="clear" w:color="auto" w:fill="auto"/>
            <w:vAlign w:val="center"/>
          </w:tcPr>
          <w:p w14:paraId="0DB177BC" w14:textId="16A5A979" w:rsidR="00443920" w:rsidRPr="00492692" w:rsidRDefault="00443920" w:rsidP="004F62C5">
            <w:pPr>
              <w:spacing w:before="120"/>
              <w:jc w:val="center"/>
              <w:rPr>
                <w:sz w:val="28"/>
                <w:szCs w:val="28"/>
              </w:rPr>
            </w:pPr>
            <w:r w:rsidRPr="00492692">
              <w:rPr>
                <w:sz w:val="28"/>
                <w:szCs w:val="28"/>
              </w:rPr>
              <w:t>Tháng 3/2024</w:t>
            </w:r>
          </w:p>
        </w:tc>
        <w:tc>
          <w:tcPr>
            <w:tcW w:w="1476" w:type="dxa"/>
            <w:tcBorders>
              <w:top w:val="single" w:sz="4" w:space="0" w:color="auto"/>
            </w:tcBorders>
            <w:vAlign w:val="center"/>
          </w:tcPr>
          <w:p w14:paraId="6C4B185F" w14:textId="6C633E54"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50BB206E" w14:textId="10EC2CA5" w:rsidR="00443920" w:rsidRPr="00492692" w:rsidRDefault="00443920" w:rsidP="004F62C5">
            <w:pPr>
              <w:spacing w:before="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17F2F3BE" w14:textId="57DCE7F2" w:rsidR="00443920" w:rsidRPr="00492692" w:rsidRDefault="00443920" w:rsidP="004F62C5">
            <w:pPr>
              <w:spacing w:before="120"/>
              <w:jc w:val="center"/>
              <w:rPr>
                <w:sz w:val="28"/>
                <w:szCs w:val="28"/>
              </w:rPr>
            </w:pPr>
            <w:r w:rsidRPr="00492692">
              <w:rPr>
                <w:sz w:val="28"/>
                <w:szCs w:val="28"/>
              </w:rPr>
              <w:t>Kế hoạch</w:t>
            </w:r>
          </w:p>
        </w:tc>
      </w:tr>
      <w:tr w:rsidR="00443920" w:rsidRPr="00492692" w14:paraId="3E949D2A" w14:textId="77777777" w:rsidTr="00532BAE">
        <w:trPr>
          <w:jc w:val="center"/>
        </w:trPr>
        <w:tc>
          <w:tcPr>
            <w:tcW w:w="1040" w:type="dxa"/>
            <w:vAlign w:val="center"/>
          </w:tcPr>
          <w:p w14:paraId="087BD38B" w14:textId="40AFCEC1"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116F3DD0" w14:textId="27AC59F8" w:rsidR="00443920" w:rsidRPr="00492692" w:rsidRDefault="00443920" w:rsidP="004F62C5">
            <w:pPr>
              <w:spacing w:before="120"/>
              <w:jc w:val="both"/>
              <w:rPr>
                <w:sz w:val="28"/>
                <w:szCs w:val="28"/>
              </w:rPr>
            </w:pPr>
            <w:r w:rsidRPr="00492692">
              <w:rPr>
                <w:sz w:val="28"/>
                <w:szCs w:val="28"/>
              </w:rPr>
              <w:t>Quy định thời gian bán hàng, các trường hợp được tạm ngưng bán hàng đối với cửa hàng bán lẻ xăng dầu trên địa bàn tỉnh Đồng Tháp.</w:t>
            </w:r>
          </w:p>
        </w:tc>
        <w:tc>
          <w:tcPr>
            <w:tcW w:w="1732" w:type="dxa"/>
            <w:tcBorders>
              <w:top w:val="single" w:sz="4" w:space="0" w:color="auto"/>
            </w:tcBorders>
            <w:shd w:val="clear" w:color="auto" w:fill="auto"/>
            <w:vAlign w:val="center"/>
          </w:tcPr>
          <w:p w14:paraId="73A2FE85" w14:textId="5C92F3F9" w:rsidR="00443920" w:rsidRPr="00492692" w:rsidRDefault="00443920" w:rsidP="004F62C5">
            <w:pPr>
              <w:spacing w:before="120"/>
              <w:jc w:val="center"/>
              <w:rPr>
                <w:sz w:val="28"/>
                <w:szCs w:val="28"/>
              </w:rPr>
            </w:pPr>
            <w:r>
              <w:rPr>
                <w:sz w:val="28"/>
                <w:szCs w:val="28"/>
              </w:rPr>
              <w:t xml:space="preserve">Giám đốc </w:t>
            </w:r>
            <w:r w:rsidRPr="00492692">
              <w:rPr>
                <w:sz w:val="28"/>
                <w:szCs w:val="28"/>
              </w:rPr>
              <w:t>Sở Công Thương</w:t>
            </w:r>
          </w:p>
        </w:tc>
        <w:tc>
          <w:tcPr>
            <w:tcW w:w="1630" w:type="dxa"/>
            <w:tcBorders>
              <w:top w:val="single" w:sz="4" w:space="0" w:color="auto"/>
            </w:tcBorders>
            <w:shd w:val="clear" w:color="auto" w:fill="auto"/>
            <w:vAlign w:val="center"/>
          </w:tcPr>
          <w:p w14:paraId="4F0B29BA" w14:textId="718F14B7" w:rsidR="00443920" w:rsidRPr="00492692" w:rsidRDefault="00443920" w:rsidP="004F62C5">
            <w:pPr>
              <w:spacing w:before="120"/>
              <w:jc w:val="center"/>
              <w:rPr>
                <w:sz w:val="28"/>
                <w:szCs w:val="28"/>
              </w:rPr>
            </w:pPr>
            <w:r w:rsidRPr="00492692">
              <w:rPr>
                <w:sz w:val="28"/>
                <w:szCs w:val="28"/>
              </w:rPr>
              <w:t>Tháng 4/2024</w:t>
            </w:r>
          </w:p>
        </w:tc>
        <w:tc>
          <w:tcPr>
            <w:tcW w:w="1476" w:type="dxa"/>
            <w:tcBorders>
              <w:top w:val="single" w:sz="4" w:space="0" w:color="auto"/>
            </w:tcBorders>
            <w:vAlign w:val="center"/>
          </w:tcPr>
          <w:p w14:paraId="7A4CB6AF" w14:textId="191A9EDA"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3A0E9EDC" w14:textId="2451404B" w:rsidR="00443920" w:rsidRPr="00492692" w:rsidRDefault="00443920" w:rsidP="004F62C5">
            <w:pPr>
              <w:spacing w:before="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6C0949EA" w14:textId="35D7FCEB" w:rsidR="00443920" w:rsidRPr="00492692" w:rsidRDefault="00443920" w:rsidP="004F62C5">
            <w:pPr>
              <w:spacing w:before="120"/>
              <w:jc w:val="center"/>
              <w:rPr>
                <w:sz w:val="28"/>
                <w:szCs w:val="28"/>
              </w:rPr>
            </w:pPr>
            <w:r w:rsidRPr="00492692">
              <w:rPr>
                <w:sz w:val="28"/>
                <w:szCs w:val="28"/>
              </w:rPr>
              <w:t>Quyết định</w:t>
            </w:r>
          </w:p>
        </w:tc>
      </w:tr>
      <w:tr w:rsidR="00443920" w:rsidRPr="00492692" w14:paraId="355772C4" w14:textId="77777777" w:rsidTr="00532BAE">
        <w:trPr>
          <w:jc w:val="center"/>
        </w:trPr>
        <w:tc>
          <w:tcPr>
            <w:tcW w:w="1040" w:type="dxa"/>
            <w:vAlign w:val="center"/>
          </w:tcPr>
          <w:p w14:paraId="159CBC53" w14:textId="738133E5"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38F169B6" w14:textId="2AA79BEE" w:rsidR="00443920" w:rsidRPr="00492692" w:rsidRDefault="00443920" w:rsidP="00443920">
            <w:pPr>
              <w:spacing w:before="120" w:after="120"/>
              <w:jc w:val="both"/>
              <w:rPr>
                <w:sz w:val="28"/>
                <w:szCs w:val="28"/>
              </w:rPr>
            </w:pPr>
            <w:r w:rsidRPr="00492692">
              <w:rPr>
                <w:sz w:val="28"/>
                <w:szCs w:val="28"/>
              </w:rPr>
              <w:t>Phương án giá dịch vụ sử dụng diện tích bán hàng tại chợ trên địa bàn tỉnh Đồng Tháp</w:t>
            </w:r>
          </w:p>
        </w:tc>
        <w:tc>
          <w:tcPr>
            <w:tcW w:w="1732" w:type="dxa"/>
            <w:tcBorders>
              <w:top w:val="single" w:sz="4" w:space="0" w:color="auto"/>
            </w:tcBorders>
            <w:shd w:val="clear" w:color="auto" w:fill="auto"/>
            <w:vAlign w:val="center"/>
          </w:tcPr>
          <w:p w14:paraId="20712F61" w14:textId="698034D4" w:rsidR="00443920" w:rsidRPr="00492692" w:rsidRDefault="00443920" w:rsidP="00443920">
            <w:pPr>
              <w:spacing w:before="120" w:after="120"/>
              <w:jc w:val="center"/>
              <w:rPr>
                <w:sz w:val="28"/>
                <w:szCs w:val="28"/>
              </w:rPr>
            </w:pPr>
            <w:r>
              <w:rPr>
                <w:sz w:val="28"/>
                <w:szCs w:val="28"/>
              </w:rPr>
              <w:t xml:space="preserve">Giám đốc </w:t>
            </w:r>
            <w:r w:rsidRPr="00492692">
              <w:rPr>
                <w:sz w:val="28"/>
                <w:szCs w:val="28"/>
              </w:rPr>
              <w:t>Sở Công Thương</w:t>
            </w:r>
          </w:p>
        </w:tc>
        <w:tc>
          <w:tcPr>
            <w:tcW w:w="1630" w:type="dxa"/>
            <w:tcBorders>
              <w:top w:val="single" w:sz="4" w:space="0" w:color="auto"/>
            </w:tcBorders>
            <w:shd w:val="clear" w:color="auto" w:fill="auto"/>
            <w:vAlign w:val="center"/>
          </w:tcPr>
          <w:p w14:paraId="313361EC" w14:textId="4F45C752" w:rsidR="00443920" w:rsidRPr="00492692" w:rsidRDefault="00443920" w:rsidP="00443920">
            <w:pPr>
              <w:spacing w:before="120" w:after="120"/>
              <w:jc w:val="center"/>
              <w:rPr>
                <w:sz w:val="28"/>
                <w:szCs w:val="28"/>
              </w:rPr>
            </w:pPr>
            <w:r w:rsidRPr="00492692">
              <w:rPr>
                <w:sz w:val="28"/>
                <w:szCs w:val="28"/>
              </w:rPr>
              <w:t>Tháng 11/2024</w:t>
            </w:r>
          </w:p>
        </w:tc>
        <w:tc>
          <w:tcPr>
            <w:tcW w:w="1476" w:type="dxa"/>
            <w:tcBorders>
              <w:top w:val="single" w:sz="4" w:space="0" w:color="auto"/>
            </w:tcBorders>
            <w:vAlign w:val="center"/>
          </w:tcPr>
          <w:p w14:paraId="1B4071BB" w14:textId="1F727B82" w:rsidR="00443920" w:rsidRPr="00492692" w:rsidRDefault="00443920" w:rsidP="00443920">
            <w:pPr>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08B5F3DF" w14:textId="5C1C30CC" w:rsidR="00443920" w:rsidRPr="00492692" w:rsidRDefault="00443920" w:rsidP="00443920">
            <w:pPr>
              <w:spacing w:before="120" w:after="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1257C1FE" w14:textId="5DF12F71" w:rsidR="00443920" w:rsidRPr="00492692" w:rsidRDefault="00443920" w:rsidP="00443920">
            <w:pPr>
              <w:spacing w:before="120" w:after="120"/>
              <w:jc w:val="center"/>
              <w:rPr>
                <w:sz w:val="28"/>
                <w:szCs w:val="28"/>
              </w:rPr>
            </w:pPr>
            <w:r w:rsidRPr="00492692">
              <w:rPr>
                <w:sz w:val="28"/>
                <w:szCs w:val="28"/>
              </w:rPr>
              <w:t>Quyết định</w:t>
            </w:r>
          </w:p>
        </w:tc>
      </w:tr>
      <w:tr w:rsidR="00443920" w:rsidRPr="00492692" w14:paraId="08323D1F" w14:textId="77777777" w:rsidTr="00532BAE">
        <w:trPr>
          <w:jc w:val="center"/>
        </w:trPr>
        <w:tc>
          <w:tcPr>
            <w:tcW w:w="1040" w:type="dxa"/>
            <w:vAlign w:val="center"/>
          </w:tcPr>
          <w:p w14:paraId="5F281EEC"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21372DD6" w14:textId="0F31F06A" w:rsidR="00443920" w:rsidRPr="00492692" w:rsidRDefault="00443920" w:rsidP="004F62C5">
            <w:pPr>
              <w:spacing w:before="120"/>
              <w:jc w:val="both"/>
              <w:rPr>
                <w:sz w:val="28"/>
                <w:szCs w:val="28"/>
              </w:rPr>
            </w:pPr>
            <w:r w:rsidRPr="00492692">
              <w:rPr>
                <w:sz w:val="28"/>
                <w:szCs w:val="28"/>
              </w:rPr>
              <w:t xml:space="preserve">Kế hoạch triển khai thực hiện </w:t>
            </w:r>
            <w:r w:rsidRPr="00492692">
              <w:rPr>
                <w:kern w:val="16"/>
                <w:sz w:val="28"/>
                <w:szCs w:val="28"/>
              </w:rPr>
              <w:t>Đề án Phát triển du lịch, góp phần tạo dựng hình ảnh tỉnh Đồng Tháp giai đoạn 2023 - 2025, định hướng đến năm 2030</w:t>
            </w:r>
          </w:p>
        </w:tc>
        <w:tc>
          <w:tcPr>
            <w:tcW w:w="1732" w:type="dxa"/>
            <w:tcBorders>
              <w:top w:val="single" w:sz="4" w:space="0" w:color="auto"/>
            </w:tcBorders>
            <w:shd w:val="clear" w:color="auto" w:fill="auto"/>
            <w:vAlign w:val="center"/>
          </w:tcPr>
          <w:p w14:paraId="5CE62602" w14:textId="1176AAEF" w:rsidR="00443920" w:rsidRPr="00492692" w:rsidRDefault="00443920" w:rsidP="004F62C5">
            <w:pPr>
              <w:spacing w:before="120"/>
              <w:jc w:val="center"/>
              <w:rPr>
                <w:sz w:val="28"/>
                <w:szCs w:val="28"/>
              </w:rPr>
            </w:pPr>
            <w:r w:rsidRPr="00492692">
              <w:rPr>
                <w:sz w:val="28"/>
                <w:szCs w:val="28"/>
              </w:rPr>
              <w:t>Sở Văn hóa, Thể thao và Du lịch</w:t>
            </w:r>
          </w:p>
        </w:tc>
        <w:tc>
          <w:tcPr>
            <w:tcW w:w="1630" w:type="dxa"/>
            <w:tcBorders>
              <w:top w:val="single" w:sz="4" w:space="0" w:color="auto"/>
            </w:tcBorders>
            <w:shd w:val="clear" w:color="auto" w:fill="auto"/>
            <w:vAlign w:val="center"/>
          </w:tcPr>
          <w:p w14:paraId="044D0E92" w14:textId="66A8439C" w:rsidR="00443920" w:rsidRPr="00492692" w:rsidRDefault="00443920" w:rsidP="004F62C5">
            <w:pPr>
              <w:spacing w:before="120"/>
              <w:jc w:val="center"/>
              <w:rPr>
                <w:sz w:val="28"/>
                <w:szCs w:val="28"/>
              </w:rPr>
            </w:pPr>
            <w:r w:rsidRPr="00492692">
              <w:rPr>
                <w:sz w:val="28"/>
                <w:szCs w:val="28"/>
              </w:rPr>
              <w:t>Quý I/2024</w:t>
            </w:r>
          </w:p>
        </w:tc>
        <w:tc>
          <w:tcPr>
            <w:tcW w:w="1476" w:type="dxa"/>
            <w:tcBorders>
              <w:top w:val="single" w:sz="4" w:space="0" w:color="auto"/>
            </w:tcBorders>
            <w:vAlign w:val="center"/>
          </w:tcPr>
          <w:p w14:paraId="1B34A379" w14:textId="6036A1B2"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4B15E3E7" w14:textId="217AB790" w:rsidR="00443920" w:rsidRPr="00492692" w:rsidRDefault="00443920" w:rsidP="004F62C5">
            <w:pPr>
              <w:spacing w:before="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4D7027C8" w14:textId="4759621E" w:rsidR="00443920" w:rsidRPr="00492692" w:rsidRDefault="00443920" w:rsidP="004F62C5">
            <w:pPr>
              <w:spacing w:before="120"/>
              <w:jc w:val="center"/>
              <w:rPr>
                <w:sz w:val="28"/>
                <w:szCs w:val="28"/>
              </w:rPr>
            </w:pPr>
            <w:r w:rsidRPr="00492692">
              <w:rPr>
                <w:sz w:val="28"/>
                <w:szCs w:val="28"/>
              </w:rPr>
              <w:t>Kế hoạch</w:t>
            </w:r>
          </w:p>
        </w:tc>
      </w:tr>
      <w:tr w:rsidR="00443920" w:rsidRPr="00492692" w14:paraId="47C9FDE6" w14:textId="77777777" w:rsidTr="00532BAE">
        <w:trPr>
          <w:jc w:val="center"/>
        </w:trPr>
        <w:tc>
          <w:tcPr>
            <w:tcW w:w="1040" w:type="dxa"/>
            <w:vAlign w:val="center"/>
          </w:tcPr>
          <w:p w14:paraId="1A83A89C"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47E81D32" w14:textId="69DBAD5C" w:rsidR="00443920" w:rsidRPr="00492692" w:rsidRDefault="00443920" w:rsidP="004F62C5">
            <w:pPr>
              <w:spacing w:before="120"/>
              <w:jc w:val="both"/>
              <w:rPr>
                <w:sz w:val="28"/>
                <w:szCs w:val="28"/>
              </w:rPr>
            </w:pPr>
            <w:r w:rsidRPr="00492692">
              <w:rPr>
                <w:sz w:val="28"/>
                <w:szCs w:val="28"/>
              </w:rPr>
              <w:t>Kế hoạch liên kết hợp tác phát triển du lịch giữa Thành phố Hồ Chí Minh và 13 tỉnh, thành ĐBSCL năm 2024</w:t>
            </w:r>
          </w:p>
        </w:tc>
        <w:tc>
          <w:tcPr>
            <w:tcW w:w="1732" w:type="dxa"/>
            <w:tcBorders>
              <w:top w:val="single" w:sz="4" w:space="0" w:color="auto"/>
            </w:tcBorders>
            <w:shd w:val="clear" w:color="auto" w:fill="auto"/>
            <w:vAlign w:val="center"/>
          </w:tcPr>
          <w:p w14:paraId="2EB4EDAB" w14:textId="4D55E6DC" w:rsidR="00443920" w:rsidRPr="00492692" w:rsidRDefault="00443920" w:rsidP="004F62C5">
            <w:pPr>
              <w:spacing w:before="120"/>
              <w:jc w:val="center"/>
              <w:rPr>
                <w:sz w:val="28"/>
                <w:szCs w:val="28"/>
              </w:rPr>
            </w:pPr>
            <w:r w:rsidRPr="00492692">
              <w:rPr>
                <w:sz w:val="28"/>
                <w:szCs w:val="28"/>
              </w:rPr>
              <w:t>Sở Văn hóa, Thể thao và Du lịch</w:t>
            </w:r>
          </w:p>
        </w:tc>
        <w:tc>
          <w:tcPr>
            <w:tcW w:w="1630" w:type="dxa"/>
            <w:tcBorders>
              <w:top w:val="single" w:sz="4" w:space="0" w:color="auto"/>
            </w:tcBorders>
            <w:shd w:val="clear" w:color="auto" w:fill="auto"/>
            <w:vAlign w:val="center"/>
          </w:tcPr>
          <w:p w14:paraId="6E0E7F2D" w14:textId="73028759" w:rsidR="00443920" w:rsidRPr="00492692" w:rsidRDefault="00443920" w:rsidP="004F62C5">
            <w:pPr>
              <w:spacing w:before="120"/>
              <w:jc w:val="center"/>
              <w:rPr>
                <w:sz w:val="28"/>
                <w:szCs w:val="28"/>
              </w:rPr>
            </w:pPr>
            <w:r w:rsidRPr="00492692">
              <w:rPr>
                <w:sz w:val="28"/>
                <w:szCs w:val="28"/>
              </w:rPr>
              <w:t>Quý I/2024</w:t>
            </w:r>
          </w:p>
        </w:tc>
        <w:tc>
          <w:tcPr>
            <w:tcW w:w="1476" w:type="dxa"/>
            <w:tcBorders>
              <w:top w:val="single" w:sz="4" w:space="0" w:color="auto"/>
            </w:tcBorders>
            <w:vAlign w:val="center"/>
          </w:tcPr>
          <w:p w14:paraId="3D31DB2E" w14:textId="430F5313"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7FD2C5EA" w14:textId="2169A926" w:rsidR="00443920" w:rsidRPr="00492692" w:rsidRDefault="00443920" w:rsidP="004F62C5">
            <w:pPr>
              <w:spacing w:before="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3CB25B0A" w14:textId="21D4E7F1" w:rsidR="00443920" w:rsidRPr="00492692" w:rsidRDefault="00443920" w:rsidP="004F62C5">
            <w:pPr>
              <w:spacing w:before="120"/>
              <w:jc w:val="center"/>
              <w:rPr>
                <w:sz w:val="28"/>
                <w:szCs w:val="28"/>
              </w:rPr>
            </w:pPr>
            <w:r w:rsidRPr="00492692">
              <w:rPr>
                <w:sz w:val="28"/>
                <w:szCs w:val="28"/>
              </w:rPr>
              <w:t>Kế hoạch</w:t>
            </w:r>
          </w:p>
        </w:tc>
      </w:tr>
      <w:tr w:rsidR="00443920" w:rsidRPr="00492692" w14:paraId="264AC3CC" w14:textId="77777777" w:rsidTr="00532BAE">
        <w:trPr>
          <w:jc w:val="center"/>
        </w:trPr>
        <w:tc>
          <w:tcPr>
            <w:tcW w:w="1040" w:type="dxa"/>
            <w:vAlign w:val="center"/>
          </w:tcPr>
          <w:p w14:paraId="683765A5"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304346BB" w14:textId="41330ED6" w:rsidR="00443920" w:rsidRPr="00492692" w:rsidRDefault="00443920" w:rsidP="004F62C5">
            <w:pPr>
              <w:spacing w:before="120"/>
              <w:jc w:val="both"/>
              <w:rPr>
                <w:sz w:val="28"/>
                <w:szCs w:val="28"/>
              </w:rPr>
            </w:pPr>
            <w:r w:rsidRPr="00492692">
              <w:rPr>
                <w:sz w:val="28"/>
                <w:szCs w:val="28"/>
              </w:rPr>
              <w:t xml:space="preserve">Kế </w:t>
            </w:r>
            <w:r w:rsidR="004F62C5">
              <w:rPr>
                <w:sz w:val="28"/>
                <w:szCs w:val="28"/>
              </w:rPr>
              <w:t>hoạch</w:t>
            </w:r>
            <w:r w:rsidRPr="00492692">
              <w:rPr>
                <w:sz w:val="28"/>
                <w:szCs w:val="28"/>
              </w:rPr>
              <w:t xml:space="preserve"> phát triển du lịch tỉnh Đồng Tháp năm 2024</w:t>
            </w:r>
          </w:p>
        </w:tc>
        <w:tc>
          <w:tcPr>
            <w:tcW w:w="1732" w:type="dxa"/>
            <w:tcBorders>
              <w:top w:val="single" w:sz="4" w:space="0" w:color="auto"/>
            </w:tcBorders>
            <w:shd w:val="clear" w:color="auto" w:fill="auto"/>
            <w:vAlign w:val="center"/>
          </w:tcPr>
          <w:p w14:paraId="1FFD3AF8" w14:textId="6DD27A6C" w:rsidR="00443920" w:rsidRPr="00492692" w:rsidRDefault="00443920" w:rsidP="004F62C5">
            <w:pPr>
              <w:spacing w:before="120"/>
              <w:jc w:val="center"/>
              <w:rPr>
                <w:sz w:val="28"/>
                <w:szCs w:val="28"/>
              </w:rPr>
            </w:pPr>
            <w:r w:rsidRPr="00492692">
              <w:rPr>
                <w:sz w:val="28"/>
                <w:szCs w:val="28"/>
              </w:rPr>
              <w:t>Sở Văn hóa, Thể thao và Du lịch</w:t>
            </w:r>
          </w:p>
        </w:tc>
        <w:tc>
          <w:tcPr>
            <w:tcW w:w="1630" w:type="dxa"/>
            <w:tcBorders>
              <w:top w:val="single" w:sz="4" w:space="0" w:color="auto"/>
            </w:tcBorders>
            <w:shd w:val="clear" w:color="auto" w:fill="auto"/>
            <w:vAlign w:val="center"/>
          </w:tcPr>
          <w:p w14:paraId="50CBF710" w14:textId="651750BC" w:rsidR="00443920" w:rsidRPr="00492692" w:rsidRDefault="00443920" w:rsidP="004F62C5">
            <w:pPr>
              <w:spacing w:before="120"/>
              <w:jc w:val="center"/>
              <w:rPr>
                <w:sz w:val="28"/>
                <w:szCs w:val="28"/>
              </w:rPr>
            </w:pPr>
            <w:r w:rsidRPr="00492692">
              <w:rPr>
                <w:sz w:val="28"/>
                <w:szCs w:val="28"/>
              </w:rPr>
              <w:t>Tháng 2/2024</w:t>
            </w:r>
          </w:p>
        </w:tc>
        <w:tc>
          <w:tcPr>
            <w:tcW w:w="1476" w:type="dxa"/>
            <w:tcBorders>
              <w:top w:val="single" w:sz="4" w:space="0" w:color="auto"/>
            </w:tcBorders>
            <w:vAlign w:val="center"/>
          </w:tcPr>
          <w:p w14:paraId="3BD1F8C7" w14:textId="4A811AA2"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0FA2F317" w14:textId="6D8AC9FA" w:rsidR="00443920" w:rsidRPr="00492692" w:rsidRDefault="00443920" w:rsidP="004F62C5">
            <w:pPr>
              <w:spacing w:before="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0141CD94" w14:textId="53FF9925" w:rsidR="00443920" w:rsidRPr="00492692" w:rsidRDefault="00443920" w:rsidP="004F62C5">
            <w:pPr>
              <w:spacing w:before="120"/>
              <w:jc w:val="center"/>
              <w:rPr>
                <w:sz w:val="28"/>
                <w:szCs w:val="28"/>
              </w:rPr>
            </w:pPr>
            <w:r w:rsidRPr="00492692">
              <w:rPr>
                <w:sz w:val="28"/>
                <w:szCs w:val="28"/>
              </w:rPr>
              <w:t>Kế hoạch</w:t>
            </w:r>
          </w:p>
        </w:tc>
      </w:tr>
      <w:tr w:rsidR="00443920" w:rsidRPr="00492692" w14:paraId="28E8CD67" w14:textId="77777777" w:rsidTr="00532BAE">
        <w:trPr>
          <w:trHeight w:val="539"/>
          <w:jc w:val="center"/>
        </w:trPr>
        <w:tc>
          <w:tcPr>
            <w:tcW w:w="1040" w:type="dxa"/>
            <w:vAlign w:val="center"/>
          </w:tcPr>
          <w:p w14:paraId="5BFA713C" w14:textId="77777777" w:rsidR="00443920" w:rsidRPr="00492692" w:rsidRDefault="00443920" w:rsidP="004F62C5">
            <w:pPr>
              <w:spacing w:before="120"/>
              <w:jc w:val="center"/>
              <w:rPr>
                <w:b/>
                <w:sz w:val="28"/>
                <w:szCs w:val="28"/>
              </w:rPr>
            </w:pPr>
            <w:r w:rsidRPr="00492692">
              <w:rPr>
                <w:b/>
                <w:sz w:val="28"/>
                <w:szCs w:val="28"/>
              </w:rPr>
              <w:t>V</w:t>
            </w:r>
          </w:p>
        </w:tc>
        <w:tc>
          <w:tcPr>
            <w:tcW w:w="5547" w:type="dxa"/>
            <w:shd w:val="clear" w:color="auto" w:fill="auto"/>
            <w:vAlign w:val="center"/>
          </w:tcPr>
          <w:p w14:paraId="31D6E53D" w14:textId="48E4D2A7" w:rsidR="00443920" w:rsidRPr="00492692" w:rsidRDefault="00443920" w:rsidP="004F62C5">
            <w:pPr>
              <w:spacing w:before="120"/>
              <w:jc w:val="both"/>
              <w:rPr>
                <w:b/>
                <w:sz w:val="28"/>
                <w:szCs w:val="28"/>
              </w:rPr>
            </w:pPr>
            <w:r w:rsidRPr="00492692">
              <w:rPr>
                <w:b/>
                <w:sz w:val="28"/>
                <w:szCs w:val="28"/>
              </w:rPr>
              <w:t>CẢI THIỆN MÔI TRƯỜNG ĐẦU TƯ, KINH DOANH, PHÁT TRIỂN KINH TẾ TƯ NHÂN, KINH TẾ HỢP TÁC</w:t>
            </w:r>
          </w:p>
        </w:tc>
        <w:tc>
          <w:tcPr>
            <w:tcW w:w="1732" w:type="dxa"/>
            <w:tcBorders>
              <w:top w:val="single" w:sz="4" w:space="0" w:color="auto"/>
            </w:tcBorders>
            <w:shd w:val="clear" w:color="auto" w:fill="auto"/>
            <w:vAlign w:val="center"/>
          </w:tcPr>
          <w:p w14:paraId="1C2511DB" w14:textId="77777777" w:rsidR="00443920" w:rsidRPr="00492692" w:rsidRDefault="00443920" w:rsidP="004F62C5">
            <w:pPr>
              <w:tabs>
                <w:tab w:val="left" w:leader="dot" w:pos="4500"/>
                <w:tab w:val="left" w:leader="dot" w:pos="8640"/>
              </w:tabs>
              <w:spacing w:before="120"/>
              <w:jc w:val="center"/>
              <w:rPr>
                <w:sz w:val="28"/>
                <w:szCs w:val="28"/>
              </w:rPr>
            </w:pPr>
          </w:p>
        </w:tc>
        <w:tc>
          <w:tcPr>
            <w:tcW w:w="1630" w:type="dxa"/>
            <w:tcBorders>
              <w:top w:val="single" w:sz="4" w:space="0" w:color="auto"/>
            </w:tcBorders>
            <w:shd w:val="clear" w:color="auto" w:fill="auto"/>
            <w:vAlign w:val="center"/>
          </w:tcPr>
          <w:p w14:paraId="552AB6FB" w14:textId="77777777" w:rsidR="00443920" w:rsidRPr="00492692" w:rsidRDefault="00443920" w:rsidP="004F62C5">
            <w:pPr>
              <w:tabs>
                <w:tab w:val="left" w:leader="dot" w:pos="4500"/>
                <w:tab w:val="left" w:leader="dot" w:pos="8640"/>
              </w:tabs>
              <w:spacing w:before="120"/>
              <w:jc w:val="center"/>
              <w:rPr>
                <w:sz w:val="28"/>
                <w:szCs w:val="28"/>
              </w:rPr>
            </w:pPr>
          </w:p>
        </w:tc>
        <w:tc>
          <w:tcPr>
            <w:tcW w:w="1476" w:type="dxa"/>
            <w:tcBorders>
              <w:top w:val="single" w:sz="4" w:space="0" w:color="auto"/>
            </w:tcBorders>
            <w:vAlign w:val="center"/>
          </w:tcPr>
          <w:p w14:paraId="62BA8C67" w14:textId="77777777" w:rsidR="00443920" w:rsidRPr="00492692" w:rsidRDefault="00443920" w:rsidP="004F62C5">
            <w:pPr>
              <w:tabs>
                <w:tab w:val="left" w:leader="dot" w:pos="4500"/>
                <w:tab w:val="left" w:leader="dot" w:pos="8640"/>
              </w:tabs>
              <w:spacing w:before="120"/>
              <w:jc w:val="center"/>
              <w:rPr>
                <w:sz w:val="28"/>
                <w:szCs w:val="28"/>
              </w:rPr>
            </w:pPr>
          </w:p>
        </w:tc>
        <w:tc>
          <w:tcPr>
            <w:tcW w:w="1935" w:type="dxa"/>
            <w:tcBorders>
              <w:top w:val="single" w:sz="4" w:space="0" w:color="auto"/>
            </w:tcBorders>
            <w:vAlign w:val="center"/>
          </w:tcPr>
          <w:p w14:paraId="38E281E7" w14:textId="77777777" w:rsidR="00443920" w:rsidRPr="00492692" w:rsidRDefault="00443920" w:rsidP="004F62C5">
            <w:pPr>
              <w:tabs>
                <w:tab w:val="left" w:leader="dot" w:pos="4500"/>
                <w:tab w:val="left" w:leader="dot" w:pos="8640"/>
              </w:tabs>
              <w:spacing w:before="120"/>
              <w:jc w:val="center"/>
              <w:rPr>
                <w:sz w:val="28"/>
                <w:szCs w:val="28"/>
              </w:rPr>
            </w:pPr>
          </w:p>
        </w:tc>
        <w:tc>
          <w:tcPr>
            <w:tcW w:w="1550" w:type="dxa"/>
            <w:tcBorders>
              <w:top w:val="single" w:sz="4" w:space="0" w:color="auto"/>
            </w:tcBorders>
            <w:vAlign w:val="center"/>
          </w:tcPr>
          <w:p w14:paraId="29A947BA" w14:textId="79547A3D" w:rsidR="00443920" w:rsidRPr="00492692" w:rsidRDefault="00443920" w:rsidP="004F62C5">
            <w:pPr>
              <w:tabs>
                <w:tab w:val="left" w:leader="dot" w:pos="4500"/>
                <w:tab w:val="left" w:leader="dot" w:pos="8640"/>
              </w:tabs>
              <w:spacing w:before="120"/>
              <w:jc w:val="center"/>
              <w:rPr>
                <w:sz w:val="28"/>
                <w:szCs w:val="28"/>
              </w:rPr>
            </w:pPr>
          </w:p>
        </w:tc>
      </w:tr>
      <w:tr w:rsidR="00443920" w:rsidRPr="00492692" w14:paraId="3ED527BB" w14:textId="77777777" w:rsidTr="00532BAE">
        <w:trPr>
          <w:jc w:val="center"/>
        </w:trPr>
        <w:tc>
          <w:tcPr>
            <w:tcW w:w="1040" w:type="dxa"/>
            <w:vAlign w:val="center"/>
          </w:tcPr>
          <w:p w14:paraId="061CA32A" w14:textId="351135BB" w:rsidR="00443920" w:rsidRPr="00492692" w:rsidRDefault="00443920" w:rsidP="004F62C5">
            <w:pPr>
              <w:spacing w:before="120"/>
              <w:jc w:val="center"/>
              <w:rPr>
                <w:b/>
                <w:sz w:val="28"/>
                <w:szCs w:val="28"/>
              </w:rPr>
            </w:pPr>
            <w:r w:rsidRPr="00492692">
              <w:rPr>
                <w:b/>
                <w:sz w:val="28"/>
                <w:szCs w:val="28"/>
              </w:rPr>
              <w:t>V.1</w:t>
            </w:r>
          </w:p>
        </w:tc>
        <w:tc>
          <w:tcPr>
            <w:tcW w:w="5547" w:type="dxa"/>
            <w:shd w:val="clear" w:color="auto" w:fill="auto"/>
            <w:vAlign w:val="center"/>
          </w:tcPr>
          <w:p w14:paraId="13AC4552" w14:textId="6DD8EA03" w:rsidR="00443920" w:rsidRPr="00492692" w:rsidRDefault="00443920" w:rsidP="004F62C5">
            <w:pPr>
              <w:spacing w:before="120"/>
              <w:jc w:val="both"/>
              <w:rPr>
                <w:b/>
                <w:bCs/>
                <w:sz w:val="28"/>
                <w:szCs w:val="28"/>
              </w:rPr>
            </w:pPr>
            <w:r w:rsidRPr="00492692">
              <w:rPr>
                <w:b/>
                <w:bCs/>
                <w:sz w:val="28"/>
                <w:szCs w:val="28"/>
              </w:rPr>
              <w:t>Cải thiện môi trường đầu tư, kinh doanh</w:t>
            </w:r>
          </w:p>
        </w:tc>
        <w:tc>
          <w:tcPr>
            <w:tcW w:w="1732" w:type="dxa"/>
            <w:tcBorders>
              <w:top w:val="single" w:sz="4" w:space="0" w:color="auto"/>
            </w:tcBorders>
            <w:shd w:val="clear" w:color="auto" w:fill="auto"/>
            <w:vAlign w:val="center"/>
          </w:tcPr>
          <w:p w14:paraId="52EC2411" w14:textId="77777777" w:rsidR="00443920" w:rsidRPr="00492692" w:rsidRDefault="00443920" w:rsidP="004F62C5">
            <w:pPr>
              <w:spacing w:before="120"/>
              <w:jc w:val="center"/>
              <w:rPr>
                <w:sz w:val="28"/>
                <w:szCs w:val="28"/>
              </w:rPr>
            </w:pPr>
          </w:p>
        </w:tc>
        <w:tc>
          <w:tcPr>
            <w:tcW w:w="1630" w:type="dxa"/>
            <w:tcBorders>
              <w:top w:val="single" w:sz="4" w:space="0" w:color="auto"/>
            </w:tcBorders>
            <w:shd w:val="clear" w:color="auto" w:fill="auto"/>
            <w:vAlign w:val="center"/>
          </w:tcPr>
          <w:p w14:paraId="483092BE" w14:textId="77777777" w:rsidR="00443920" w:rsidRPr="00492692" w:rsidRDefault="00443920" w:rsidP="004F62C5">
            <w:pPr>
              <w:spacing w:before="120"/>
              <w:jc w:val="center"/>
              <w:rPr>
                <w:sz w:val="28"/>
                <w:szCs w:val="28"/>
              </w:rPr>
            </w:pPr>
          </w:p>
        </w:tc>
        <w:tc>
          <w:tcPr>
            <w:tcW w:w="1476" w:type="dxa"/>
            <w:tcBorders>
              <w:top w:val="single" w:sz="4" w:space="0" w:color="auto"/>
            </w:tcBorders>
            <w:vAlign w:val="center"/>
          </w:tcPr>
          <w:p w14:paraId="0A7A5273" w14:textId="77777777" w:rsidR="00443920" w:rsidRPr="00492692" w:rsidRDefault="00443920" w:rsidP="004F62C5">
            <w:pPr>
              <w:spacing w:before="120"/>
              <w:jc w:val="center"/>
              <w:rPr>
                <w:bCs/>
                <w:sz w:val="28"/>
                <w:szCs w:val="28"/>
              </w:rPr>
            </w:pPr>
          </w:p>
        </w:tc>
        <w:tc>
          <w:tcPr>
            <w:tcW w:w="1935" w:type="dxa"/>
            <w:tcBorders>
              <w:top w:val="single" w:sz="4" w:space="0" w:color="auto"/>
            </w:tcBorders>
            <w:vAlign w:val="center"/>
          </w:tcPr>
          <w:p w14:paraId="27C7B7EE" w14:textId="77777777" w:rsidR="00443920" w:rsidRPr="00492692" w:rsidRDefault="00443920" w:rsidP="004F62C5">
            <w:pPr>
              <w:spacing w:before="120"/>
              <w:jc w:val="center"/>
              <w:rPr>
                <w:bCs/>
                <w:sz w:val="28"/>
                <w:szCs w:val="28"/>
              </w:rPr>
            </w:pPr>
          </w:p>
        </w:tc>
        <w:tc>
          <w:tcPr>
            <w:tcW w:w="1550" w:type="dxa"/>
            <w:tcBorders>
              <w:top w:val="single" w:sz="4" w:space="0" w:color="auto"/>
            </w:tcBorders>
            <w:vAlign w:val="center"/>
          </w:tcPr>
          <w:p w14:paraId="11B9CDF0" w14:textId="649E4B9D" w:rsidR="00443920" w:rsidRPr="00492692" w:rsidRDefault="00443920" w:rsidP="004F62C5">
            <w:pPr>
              <w:spacing w:before="120"/>
              <w:jc w:val="center"/>
              <w:rPr>
                <w:bCs/>
                <w:sz w:val="28"/>
                <w:szCs w:val="28"/>
              </w:rPr>
            </w:pPr>
          </w:p>
        </w:tc>
      </w:tr>
      <w:tr w:rsidR="00443920" w:rsidRPr="00492692" w14:paraId="259CEF32" w14:textId="77777777" w:rsidTr="00532BAE">
        <w:trPr>
          <w:jc w:val="center"/>
        </w:trPr>
        <w:tc>
          <w:tcPr>
            <w:tcW w:w="1040" w:type="dxa"/>
            <w:vAlign w:val="center"/>
          </w:tcPr>
          <w:p w14:paraId="126219D6" w14:textId="7B513039"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885E59B" w14:textId="4636DBD7" w:rsidR="00443920" w:rsidRPr="00492692" w:rsidRDefault="00443920" w:rsidP="004F62C5">
            <w:pPr>
              <w:spacing w:before="120"/>
              <w:jc w:val="both"/>
              <w:rPr>
                <w:sz w:val="28"/>
                <w:szCs w:val="28"/>
              </w:rPr>
            </w:pPr>
            <w:r>
              <w:rPr>
                <w:sz w:val="28"/>
                <w:szCs w:val="28"/>
              </w:rPr>
              <w:t>Thực hiện Nghị quyết số 02/NQ-CP của Chính phủ về c</w:t>
            </w:r>
            <w:r w:rsidRPr="00492692">
              <w:rPr>
                <w:sz w:val="28"/>
                <w:szCs w:val="28"/>
              </w:rPr>
              <w:t>ải thiện môi trường kinh doanh, nâng cao năng lực cạnh tranh năm 2024</w:t>
            </w:r>
          </w:p>
        </w:tc>
        <w:tc>
          <w:tcPr>
            <w:tcW w:w="1732" w:type="dxa"/>
            <w:tcBorders>
              <w:top w:val="single" w:sz="4" w:space="0" w:color="auto"/>
            </w:tcBorders>
            <w:shd w:val="clear" w:color="auto" w:fill="auto"/>
            <w:vAlign w:val="center"/>
          </w:tcPr>
          <w:p w14:paraId="23C6545C" w14:textId="6BC72608" w:rsidR="00443920" w:rsidRPr="00492692" w:rsidRDefault="00443920" w:rsidP="004F62C5">
            <w:pPr>
              <w:spacing w:before="120"/>
              <w:jc w:val="center"/>
              <w:rPr>
                <w:sz w:val="28"/>
                <w:szCs w:val="28"/>
              </w:rPr>
            </w:pPr>
            <w:r>
              <w:rPr>
                <w:sz w:val="28"/>
                <w:szCs w:val="28"/>
              </w:rPr>
              <w:t>Giám đốc Sở Kế hoạch và Đầu tư</w:t>
            </w:r>
          </w:p>
        </w:tc>
        <w:tc>
          <w:tcPr>
            <w:tcW w:w="1630" w:type="dxa"/>
            <w:tcBorders>
              <w:top w:val="single" w:sz="4" w:space="0" w:color="auto"/>
            </w:tcBorders>
            <w:shd w:val="clear" w:color="auto" w:fill="auto"/>
            <w:vAlign w:val="center"/>
          </w:tcPr>
          <w:p w14:paraId="0A9F1A3A" w14:textId="71384751" w:rsidR="00443920" w:rsidRPr="00492692" w:rsidRDefault="00443920" w:rsidP="004F62C5">
            <w:pPr>
              <w:spacing w:before="120"/>
              <w:jc w:val="center"/>
              <w:rPr>
                <w:sz w:val="28"/>
                <w:szCs w:val="28"/>
              </w:rPr>
            </w:pPr>
            <w:r w:rsidRPr="00492692">
              <w:rPr>
                <w:sz w:val="28"/>
                <w:szCs w:val="28"/>
              </w:rPr>
              <w:t>Tháng 01/2024</w:t>
            </w:r>
          </w:p>
        </w:tc>
        <w:tc>
          <w:tcPr>
            <w:tcW w:w="1476" w:type="dxa"/>
            <w:tcBorders>
              <w:top w:val="single" w:sz="4" w:space="0" w:color="auto"/>
            </w:tcBorders>
            <w:vAlign w:val="center"/>
          </w:tcPr>
          <w:p w14:paraId="14BDDD84" w14:textId="1714DA2D"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61043AA6" w14:textId="0894701C" w:rsidR="00443920" w:rsidRPr="00492692" w:rsidRDefault="00443920" w:rsidP="004F62C5">
            <w:pPr>
              <w:spacing w:before="120"/>
              <w:jc w:val="center"/>
              <w:rPr>
                <w:bCs/>
                <w:sz w:val="28"/>
                <w:szCs w:val="28"/>
              </w:rPr>
            </w:pPr>
            <w:r>
              <w:rPr>
                <w:bCs/>
                <w:sz w:val="28"/>
                <w:szCs w:val="28"/>
              </w:rPr>
              <w:t>Chủ tịch UBND Tỉnh Phạm Thiện Nghĩa</w:t>
            </w:r>
          </w:p>
        </w:tc>
        <w:tc>
          <w:tcPr>
            <w:tcW w:w="1550" w:type="dxa"/>
            <w:tcBorders>
              <w:top w:val="single" w:sz="4" w:space="0" w:color="auto"/>
            </w:tcBorders>
            <w:vAlign w:val="center"/>
          </w:tcPr>
          <w:p w14:paraId="52E7DE81" w14:textId="33E7DC89" w:rsidR="00443920" w:rsidRPr="00492692" w:rsidRDefault="00443920" w:rsidP="004F62C5">
            <w:pPr>
              <w:spacing w:before="120"/>
              <w:jc w:val="center"/>
              <w:rPr>
                <w:sz w:val="28"/>
                <w:szCs w:val="28"/>
              </w:rPr>
            </w:pPr>
            <w:r w:rsidRPr="00492692">
              <w:rPr>
                <w:bCs/>
                <w:sz w:val="28"/>
                <w:szCs w:val="28"/>
              </w:rPr>
              <w:t>Kế hoạch</w:t>
            </w:r>
          </w:p>
        </w:tc>
      </w:tr>
      <w:tr w:rsidR="00443920" w:rsidRPr="00492692" w14:paraId="296DA639" w14:textId="77777777" w:rsidTr="00532BAE">
        <w:trPr>
          <w:jc w:val="center"/>
        </w:trPr>
        <w:tc>
          <w:tcPr>
            <w:tcW w:w="1040" w:type="dxa"/>
            <w:vAlign w:val="center"/>
          </w:tcPr>
          <w:p w14:paraId="0B36A2BC"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4A0DC636" w14:textId="31AB43A1" w:rsidR="00443920" w:rsidRPr="00492692" w:rsidRDefault="00443920" w:rsidP="004F62C5">
            <w:pPr>
              <w:spacing w:before="120"/>
              <w:jc w:val="both"/>
              <w:rPr>
                <w:sz w:val="28"/>
                <w:szCs w:val="28"/>
              </w:rPr>
            </w:pPr>
            <w:r w:rsidRPr="00492692">
              <w:rPr>
                <w:sz w:val="28"/>
                <w:szCs w:val="28"/>
              </w:rPr>
              <w:t>Kế hoạch Cải thiện chỉ số PCI năm 2024</w:t>
            </w:r>
          </w:p>
        </w:tc>
        <w:tc>
          <w:tcPr>
            <w:tcW w:w="1732" w:type="dxa"/>
            <w:tcBorders>
              <w:top w:val="single" w:sz="4" w:space="0" w:color="auto"/>
            </w:tcBorders>
            <w:shd w:val="clear" w:color="auto" w:fill="auto"/>
            <w:vAlign w:val="center"/>
          </w:tcPr>
          <w:p w14:paraId="0D79DD23" w14:textId="4E1378A6" w:rsidR="00443920" w:rsidRPr="00492692" w:rsidRDefault="00443920" w:rsidP="004F62C5">
            <w:pPr>
              <w:spacing w:before="120"/>
              <w:jc w:val="center"/>
              <w:rPr>
                <w:sz w:val="28"/>
                <w:szCs w:val="28"/>
              </w:rPr>
            </w:pPr>
            <w:r>
              <w:rPr>
                <w:sz w:val="28"/>
                <w:szCs w:val="28"/>
              </w:rPr>
              <w:t>Giám đốc Sở Kế hoạch và Đầu tư</w:t>
            </w:r>
          </w:p>
        </w:tc>
        <w:tc>
          <w:tcPr>
            <w:tcW w:w="1630" w:type="dxa"/>
            <w:tcBorders>
              <w:top w:val="single" w:sz="4" w:space="0" w:color="auto"/>
            </w:tcBorders>
            <w:shd w:val="clear" w:color="auto" w:fill="auto"/>
            <w:vAlign w:val="center"/>
          </w:tcPr>
          <w:p w14:paraId="17254130" w14:textId="615957C6" w:rsidR="00443920" w:rsidRPr="00492692" w:rsidRDefault="00443920" w:rsidP="004F62C5">
            <w:pPr>
              <w:spacing w:before="120"/>
              <w:jc w:val="center"/>
              <w:rPr>
                <w:sz w:val="28"/>
                <w:szCs w:val="28"/>
              </w:rPr>
            </w:pPr>
            <w:r w:rsidRPr="00492692">
              <w:rPr>
                <w:sz w:val="28"/>
                <w:szCs w:val="28"/>
              </w:rPr>
              <w:t>Tháng 6/2024</w:t>
            </w:r>
          </w:p>
        </w:tc>
        <w:tc>
          <w:tcPr>
            <w:tcW w:w="1476" w:type="dxa"/>
            <w:tcBorders>
              <w:top w:val="single" w:sz="4" w:space="0" w:color="auto"/>
            </w:tcBorders>
            <w:vAlign w:val="center"/>
          </w:tcPr>
          <w:p w14:paraId="0B428E21" w14:textId="05A05136"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274F0206" w14:textId="247310DF" w:rsidR="00443920" w:rsidRPr="00492692" w:rsidRDefault="00443920" w:rsidP="004F62C5">
            <w:pPr>
              <w:spacing w:before="120"/>
              <w:jc w:val="center"/>
              <w:rPr>
                <w:sz w:val="28"/>
                <w:szCs w:val="28"/>
              </w:rPr>
            </w:pPr>
            <w:r>
              <w:rPr>
                <w:bCs/>
                <w:sz w:val="28"/>
                <w:szCs w:val="28"/>
              </w:rPr>
              <w:t>Chủ tịch UBND Tỉnh Phạm Thiện Nghĩa</w:t>
            </w:r>
          </w:p>
        </w:tc>
        <w:tc>
          <w:tcPr>
            <w:tcW w:w="1550" w:type="dxa"/>
            <w:tcBorders>
              <w:top w:val="single" w:sz="4" w:space="0" w:color="auto"/>
            </w:tcBorders>
            <w:vAlign w:val="center"/>
          </w:tcPr>
          <w:p w14:paraId="13534A9A" w14:textId="7A4AEC0F" w:rsidR="00443920" w:rsidRPr="00492692" w:rsidRDefault="00443920" w:rsidP="004F62C5">
            <w:pPr>
              <w:spacing w:before="120"/>
              <w:jc w:val="center"/>
              <w:rPr>
                <w:sz w:val="28"/>
                <w:szCs w:val="28"/>
              </w:rPr>
            </w:pPr>
            <w:r w:rsidRPr="00492692">
              <w:rPr>
                <w:sz w:val="28"/>
                <w:szCs w:val="28"/>
              </w:rPr>
              <w:t>Kế hoạch</w:t>
            </w:r>
          </w:p>
        </w:tc>
      </w:tr>
      <w:tr w:rsidR="00443920" w:rsidRPr="00492692" w14:paraId="6AFF5504" w14:textId="77777777" w:rsidTr="00532BAE">
        <w:trPr>
          <w:jc w:val="center"/>
        </w:trPr>
        <w:tc>
          <w:tcPr>
            <w:tcW w:w="1040" w:type="dxa"/>
            <w:vAlign w:val="center"/>
          </w:tcPr>
          <w:p w14:paraId="2436B49A" w14:textId="607965FE" w:rsidR="00443920" w:rsidRPr="00492692" w:rsidRDefault="00443920" w:rsidP="00443920">
            <w:pPr>
              <w:spacing w:before="120" w:after="120"/>
              <w:jc w:val="center"/>
              <w:rPr>
                <w:b/>
                <w:sz w:val="28"/>
                <w:szCs w:val="28"/>
              </w:rPr>
            </w:pPr>
            <w:r w:rsidRPr="00492692">
              <w:rPr>
                <w:b/>
                <w:sz w:val="28"/>
                <w:szCs w:val="28"/>
              </w:rPr>
              <w:lastRenderedPageBreak/>
              <w:t>V.2</w:t>
            </w:r>
          </w:p>
        </w:tc>
        <w:tc>
          <w:tcPr>
            <w:tcW w:w="5547" w:type="dxa"/>
            <w:shd w:val="clear" w:color="auto" w:fill="auto"/>
            <w:vAlign w:val="center"/>
          </w:tcPr>
          <w:p w14:paraId="61BB46B1" w14:textId="0E3EC5B8" w:rsidR="00443920" w:rsidRPr="00492692" w:rsidRDefault="00443920" w:rsidP="00443920">
            <w:pPr>
              <w:spacing w:before="120" w:after="120"/>
              <w:jc w:val="both"/>
              <w:rPr>
                <w:b/>
                <w:bCs/>
                <w:sz w:val="28"/>
                <w:szCs w:val="28"/>
              </w:rPr>
            </w:pPr>
            <w:r w:rsidRPr="00492692">
              <w:rPr>
                <w:b/>
                <w:bCs/>
                <w:sz w:val="28"/>
                <w:szCs w:val="28"/>
              </w:rPr>
              <w:t>Phát triển doanh nghiệp, thúc đẩy khởi nghiệp</w:t>
            </w:r>
          </w:p>
        </w:tc>
        <w:tc>
          <w:tcPr>
            <w:tcW w:w="1732" w:type="dxa"/>
            <w:tcBorders>
              <w:top w:val="single" w:sz="4" w:space="0" w:color="auto"/>
            </w:tcBorders>
            <w:shd w:val="clear" w:color="auto" w:fill="auto"/>
            <w:vAlign w:val="center"/>
          </w:tcPr>
          <w:p w14:paraId="6893F0D4" w14:textId="77777777" w:rsidR="00443920" w:rsidRPr="00492692" w:rsidRDefault="00443920" w:rsidP="00443920">
            <w:pPr>
              <w:spacing w:before="120" w:after="120"/>
              <w:jc w:val="center"/>
              <w:rPr>
                <w:sz w:val="28"/>
                <w:szCs w:val="28"/>
              </w:rPr>
            </w:pPr>
          </w:p>
        </w:tc>
        <w:tc>
          <w:tcPr>
            <w:tcW w:w="1630" w:type="dxa"/>
            <w:tcBorders>
              <w:top w:val="single" w:sz="4" w:space="0" w:color="auto"/>
            </w:tcBorders>
            <w:shd w:val="clear" w:color="auto" w:fill="auto"/>
            <w:vAlign w:val="center"/>
          </w:tcPr>
          <w:p w14:paraId="0E8AF0E0" w14:textId="77777777" w:rsidR="00443920" w:rsidRPr="00492692" w:rsidRDefault="00443920" w:rsidP="00443920">
            <w:pPr>
              <w:spacing w:before="120" w:after="120"/>
              <w:jc w:val="center"/>
              <w:rPr>
                <w:sz w:val="28"/>
                <w:szCs w:val="28"/>
              </w:rPr>
            </w:pPr>
          </w:p>
        </w:tc>
        <w:tc>
          <w:tcPr>
            <w:tcW w:w="1476" w:type="dxa"/>
            <w:tcBorders>
              <w:top w:val="single" w:sz="4" w:space="0" w:color="auto"/>
            </w:tcBorders>
            <w:vAlign w:val="center"/>
          </w:tcPr>
          <w:p w14:paraId="03477E85" w14:textId="77777777" w:rsidR="00443920" w:rsidRPr="00492692" w:rsidRDefault="00443920" w:rsidP="00443920">
            <w:pPr>
              <w:spacing w:before="120" w:after="120"/>
              <w:jc w:val="center"/>
              <w:rPr>
                <w:sz w:val="28"/>
                <w:szCs w:val="28"/>
              </w:rPr>
            </w:pPr>
          </w:p>
        </w:tc>
        <w:tc>
          <w:tcPr>
            <w:tcW w:w="1935" w:type="dxa"/>
            <w:tcBorders>
              <w:top w:val="single" w:sz="4" w:space="0" w:color="auto"/>
            </w:tcBorders>
            <w:vAlign w:val="center"/>
          </w:tcPr>
          <w:p w14:paraId="249C96B4" w14:textId="77777777" w:rsidR="00443920" w:rsidRPr="00492692" w:rsidRDefault="00443920" w:rsidP="00443920">
            <w:pPr>
              <w:spacing w:before="120" w:after="120"/>
              <w:jc w:val="center"/>
              <w:rPr>
                <w:sz w:val="28"/>
                <w:szCs w:val="28"/>
              </w:rPr>
            </w:pPr>
          </w:p>
        </w:tc>
        <w:tc>
          <w:tcPr>
            <w:tcW w:w="1550" w:type="dxa"/>
            <w:tcBorders>
              <w:top w:val="single" w:sz="4" w:space="0" w:color="auto"/>
            </w:tcBorders>
            <w:vAlign w:val="center"/>
          </w:tcPr>
          <w:p w14:paraId="68CD702F" w14:textId="1D0D5C59" w:rsidR="00443920" w:rsidRPr="00492692" w:rsidRDefault="00443920" w:rsidP="00443920">
            <w:pPr>
              <w:spacing w:before="120" w:after="120"/>
              <w:jc w:val="center"/>
              <w:rPr>
                <w:sz w:val="28"/>
                <w:szCs w:val="28"/>
              </w:rPr>
            </w:pPr>
          </w:p>
        </w:tc>
      </w:tr>
      <w:tr w:rsidR="00443920" w:rsidRPr="00492692" w14:paraId="6C302313" w14:textId="77777777" w:rsidTr="00532BAE">
        <w:trPr>
          <w:jc w:val="center"/>
        </w:trPr>
        <w:tc>
          <w:tcPr>
            <w:tcW w:w="1040" w:type="dxa"/>
            <w:vAlign w:val="center"/>
          </w:tcPr>
          <w:p w14:paraId="606D6992" w14:textId="573D5A08"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6077EE43" w14:textId="055F060C" w:rsidR="00443920" w:rsidRPr="00492692" w:rsidRDefault="00443920" w:rsidP="00443920">
            <w:pPr>
              <w:spacing w:before="120" w:after="120"/>
              <w:jc w:val="both"/>
              <w:rPr>
                <w:sz w:val="28"/>
                <w:szCs w:val="28"/>
              </w:rPr>
            </w:pPr>
            <w:r w:rsidRPr="00492692">
              <w:rPr>
                <w:spacing w:val="-4"/>
                <w:sz w:val="28"/>
                <w:szCs w:val="28"/>
              </w:rPr>
              <w:t>Kế hoạch triển khai các hoạt động hỗ trợ và thúc đẩy khởi nghiệp tỉnh Đồng Tháp năm 202</w:t>
            </w:r>
            <w:r w:rsidRPr="00492692">
              <w:rPr>
                <w:spacing w:val="-4"/>
                <w:sz w:val="28"/>
                <w:szCs w:val="28"/>
                <w:lang w:val="vi-VN"/>
              </w:rPr>
              <w:t>4</w:t>
            </w:r>
            <w:r w:rsidRPr="00492692">
              <w:rPr>
                <w:spacing w:val="-4"/>
                <w:sz w:val="28"/>
                <w:szCs w:val="28"/>
              </w:rPr>
              <w:t>.</w:t>
            </w:r>
          </w:p>
        </w:tc>
        <w:tc>
          <w:tcPr>
            <w:tcW w:w="1732" w:type="dxa"/>
            <w:tcBorders>
              <w:top w:val="single" w:sz="4" w:space="0" w:color="auto"/>
            </w:tcBorders>
            <w:shd w:val="clear" w:color="auto" w:fill="auto"/>
            <w:vAlign w:val="center"/>
          </w:tcPr>
          <w:p w14:paraId="73FC7394" w14:textId="2977B781" w:rsidR="00443920" w:rsidRPr="00492692" w:rsidRDefault="00443920" w:rsidP="00443920">
            <w:pPr>
              <w:spacing w:before="120" w:after="120"/>
              <w:jc w:val="center"/>
              <w:rPr>
                <w:sz w:val="28"/>
                <w:szCs w:val="28"/>
              </w:rPr>
            </w:pPr>
            <w:r w:rsidRPr="00492692">
              <w:rPr>
                <w:spacing w:val="-4"/>
                <w:sz w:val="28"/>
                <w:szCs w:val="28"/>
              </w:rPr>
              <w:t>Sở Kế hoạch và Đầu tư</w:t>
            </w:r>
          </w:p>
        </w:tc>
        <w:tc>
          <w:tcPr>
            <w:tcW w:w="1630" w:type="dxa"/>
            <w:tcBorders>
              <w:top w:val="single" w:sz="4" w:space="0" w:color="auto"/>
            </w:tcBorders>
            <w:shd w:val="clear" w:color="auto" w:fill="auto"/>
            <w:vAlign w:val="center"/>
          </w:tcPr>
          <w:p w14:paraId="36EADC8B" w14:textId="70C78BBA" w:rsidR="00443920" w:rsidRPr="00492692" w:rsidRDefault="00443920" w:rsidP="00443920">
            <w:pPr>
              <w:spacing w:before="120" w:after="120"/>
              <w:jc w:val="center"/>
              <w:rPr>
                <w:sz w:val="28"/>
                <w:szCs w:val="28"/>
              </w:rPr>
            </w:pPr>
            <w:r w:rsidRPr="00492692">
              <w:rPr>
                <w:spacing w:val="-4"/>
                <w:sz w:val="28"/>
                <w:szCs w:val="28"/>
              </w:rPr>
              <w:t>Quý I/202</w:t>
            </w:r>
            <w:r w:rsidRPr="00492692">
              <w:rPr>
                <w:spacing w:val="-4"/>
                <w:sz w:val="28"/>
                <w:szCs w:val="28"/>
                <w:lang w:val="vi-VN"/>
              </w:rPr>
              <w:t>4</w:t>
            </w:r>
          </w:p>
        </w:tc>
        <w:tc>
          <w:tcPr>
            <w:tcW w:w="1476" w:type="dxa"/>
            <w:tcBorders>
              <w:top w:val="single" w:sz="4" w:space="0" w:color="auto"/>
            </w:tcBorders>
            <w:vAlign w:val="center"/>
          </w:tcPr>
          <w:p w14:paraId="6B1B8A00" w14:textId="324863CB" w:rsidR="00443920" w:rsidRPr="00492692" w:rsidRDefault="00443920" w:rsidP="00443920">
            <w:pPr>
              <w:spacing w:before="120" w:after="120"/>
              <w:jc w:val="center"/>
              <w:rPr>
                <w:sz w:val="28"/>
                <w:szCs w:val="28"/>
              </w:rPr>
            </w:pPr>
            <w:r w:rsidRPr="00492692">
              <w:rPr>
                <w:spacing w:val="-4"/>
                <w:sz w:val="28"/>
                <w:szCs w:val="28"/>
              </w:rPr>
              <w:t>UBND Tỉnh</w:t>
            </w:r>
          </w:p>
        </w:tc>
        <w:tc>
          <w:tcPr>
            <w:tcW w:w="1935" w:type="dxa"/>
            <w:tcBorders>
              <w:top w:val="single" w:sz="4" w:space="0" w:color="auto"/>
            </w:tcBorders>
            <w:vAlign w:val="center"/>
          </w:tcPr>
          <w:p w14:paraId="22D77568" w14:textId="4159EE64" w:rsidR="00443920" w:rsidRPr="00492692" w:rsidRDefault="00B006ED" w:rsidP="00443920">
            <w:pPr>
              <w:spacing w:before="120" w:after="120"/>
              <w:jc w:val="center"/>
              <w:rPr>
                <w:spacing w:val="-4"/>
                <w:sz w:val="28"/>
                <w:szCs w:val="28"/>
              </w:rPr>
            </w:pPr>
            <w:r>
              <w:rPr>
                <w:spacing w:val="-4"/>
                <w:sz w:val="28"/>
                <w:szCs w:val="28"/>
              </w:rPr>
              <w:t>Phó Chủ tịch UBND Tỉnh Trần Trí Quang</w:t>
            </w:r>
          </w:p>
        </w:tc>
        <w:tc>
          <w:tcPr>
            <w:tcW w:w="1550" w:type="dxa"/>
            <w:tcBorders>
              <w:top w:val="single" w:sz="4" w:space="0" w:color="auto"/>
            </w:tcBorders>
            <w:vAlign w:val="center"/>
          </w:tcPr>
          <w:p w14:paraId="1A8A031C" w14:textId="264E3F19" w:rsidR="00443920" w:rsidRPr="00492692" w:rsidRDefault="00443920" w:rsidP="00443920">
            <w:pPr>
              <w:spacing w:before="120" w:after="120"/>
              <w:jc w:val="center"/>
              <w:rPr>
                <w:sz w:val="28"/>
                <w:szCs w:val="28"/>
              </w:rPr>
            </w:pPr>
            <w:r w:rsidRPr="00492692">
              <w:rPr>
                <w:spacing w:val="-4"/>
                <w:sz w:val="28"/>
                <w:szCs w:val="28"/>
              </w:rPr>
              <w:t>Kế hoạch</w:t>
            </w:r>
          </w:p>
        </w:tc>
      </w:tr>
      <w:tr w:rsidR="00443920" w:rsidRPr="00492692" w14:paraId="42996B5D" w14:textId="77777777" w:rsidTr="00532BAE">
        <w:trPr>
          <w:jc w:val="center"/>
        </w:trPr>
        <w:tc>
          <w:tcPr>
            <w:tcW w:w="1040" w:type="dxa"/>
            <w:vAlign w:val="center"/>
          </w:tcPr>
          <w:p w14:paraId="5D7DFD73"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457110E6" w14:textId="365BEFFD" w:rsidR="00443920" w:rsidRPr="00492692" w:rsidRDefault="00443920" w:rsidP="00443920">
            <w:pPr>
              <w:spacing w:before="120" w:after="120"/>
              <w:jc w:val="both"/>
              <w:rPr>
                <w:spacing w:val="-4"/>
                <w:sz w:val="28"/>
                <w:szCs w:val="28"/>
              </w:rPr>
            </w:pPr>
            <w:r w:rsidRPr="00492692">
              <w:rPr>
                <w:spacing w:val="-4"/>
                <w:sz w:val="28"/>
                <w:szCs w:val="28"/>
              </w:rPr>
              <w:t xml:space="preserve">Kế hoạch tổ chức </w:t>
            </w:r>
            <w:r w:rsidRPr="00492692">
              <w:rPr>
                <w:spacing w:val="-4"/>
                <w:sz w:val="28"/>
                <w:szCs w:val="28"/>
                <w:lang w:val="vi-VN"/>
              </w:rPr>
              <w:t xml:space="preserve">Diễn đàn Mekong Startup </w:t>
            </w:r>
            <w:r w:rsidRPr="00492692">
              <w:rPr>
                <w:spacing w:val="-4"/>
                <w:sz w:val="28"/>
                <w:szCs w:val="28"/>
              </w:rPr>
              <w:t>-</w:t>
            </w:r>
            <w:r w:rsidRPr="00492692">
              <w:rPr>
                <w:spacing w:val="-4"/>
                <w:sz w:val="28"/>
                <w:szCs w:val="28"/>
                <w:lang w:val="vi-VN"/>
              </w:rPr>
              <w:t xml:space="preserve"> Lần 2 năm 2024</w:t>
            </w:r>
            <w:r w:rsidRPr="00492692">
              <w:rPr>
                <w:spacing w:val="-4"/>
                <w:sz w:val="28"/>
                <w:szCs w:val="28"/>
              </w:rPr>
              <w:t>.</w:t>
            </w:r>
          </w:p>
        </w:tc>
        <w:tc>
          <w:tcPr>
            <w:tcW w:w="1732" w:type="dxa"/>
            <w:tcBorders>
              <w:top w:val="single" w:sz="4" w:space="0" w:color="auto"/>
            </w:tcBorders>
            <w:shd w:val="clear" w:color="auto" w:fill="auto"/>
            <w:vAlign w:val="center"/>
          </w:tcPr>
          <w:p w14:paraId="1DA22584" w14:textId="3E062CEF" w:rsidR="00443920" w:rsidRPr="00492692" w:rsidRDefault="00443920" w:rsidP="00443920">
            <w:pPr>
              <w:spacing w:before="120" w:after="120"/>
              <w:jc w:val="center"/>
              <w:rPr>
                <w:spacing w:val="-4"/>
                <w:sz w:val="28"/>
                <w:szCs w:val="28"/>
              </w:rPr>
            </w:pPr>
            <w:r w:rsidRPr="00492692">
              <w:rPr>
                <w:spacing w:val="-6"/>
                <w:sz w:val="28"/>
                <w:szCs w:val="28"/>
              </w:rPr>
              <w:t>Sở Kế hoạch và Đầu tư</w:t>
            </w:r>
          </w:p>
        </w:tc>
        <w:tc>
          <w:tcPr>
            <w:tcW w:w="1630" w:type="dxa"/>
            <w:tcBorders>
              <w:top w:val="single" w:sz="4" w:space="0" w:color="auto"/>
            </w:tcBorders>
            <w:shd w:val="clear" w:color="auto" w:fill="auto"/>
            <w:vAlign w:val="center"/>
          </w:tcPr>
          <w:p w14:paraId="70860A3F" w14:textId="6378FD91" w:rsidR="00443920" w:rsidRPr="00492692" w:rsidRDefault="00443920" w:rsidP="00443920">
            <w:pPr>
              <w:spacing w:before="120" w:after="120"/>
              <w:jc w:val="center"/>
              <w:rPr>
                <w:spacing w:val="-4"/>
                <w:sz w:val="28"/>
                <w:szCs w:val="28"/>
              </w:rPr>
            </w:pPr>
            <w:r w:rsidRPr="00492692">
              <w:rPr>
                <w:spacing w:val="-4"/>
                <w:sz w:val="28"/>
                <w:szCs w:val="28"/>
              </w:rPr>
              <w:t xml:space="preserve">Quý </w:t>
            </w:r>
            <w:r w:rsidRPr="00492692">
              <w:rPr>
                <w:spacing w:val="-4"/>
                <w:sz w:val="28"/>
                <w:szCs w:val="28"/>
                <w:lang w:val="vi-VN"/>
              </w:rPr>
              <w:t>II</w:t>
            </w:r>
            <w:r w:rsidRPr="00492692">
              <w:rPr>
                <w:spacing w:val="-4"/>
                <w:sz w:val="28"/>
                <w:szCs w:val="28"/>
              </w:rPr>
              <w:t>/202</w:t>
            </w:r>
            <w:r w:rsidRPr="00492692">
              <w:rPr>
                <w:spacing w:val="-4"/>
                <w:sz w:val="28"/>
                <w:szCs w:val="28"/>
                <w:lang w:val="vi-VN"/>
              </w:rPr>
              <w:t>4</w:t>
            </w:r>
          </w:p>
        </w:tc>
        <w:tc>
          <w:tcPr>
            <w:tcW w:w="1476" w:type="dxa"/>
            <w:tcBorders>
              <w:top w:val="single" w:sz="4" w:space="0" w:color="auto"/>
            </w:tcBorders>
            <w:vAlign w:val="center"/>
          </w:tcPr>
          <w:p w14:paraId="61441629" w14:textId="33A49A84" w:rsidR="00443920" w:rsidRPr="00492692" w:rsidRDefault="00443920" w:rsidP="00443920">
            <w:pPr>
              <w:spacing w:before="120" w:after="120"/>
              <w:jc w:val="center"/>
              <w:rPr>
                <w:spacing w:val="-4"/>
                <w:sz w:val="28"/>
                <w:szCs w:val="28"/>
              </w:rPr>
            </w:pPr>
            <w:r w:rsidRPr="00492692">
              <w:rPr>
                <w:spacing w:val="-4"/>
                <w:sz w:val="28"/>
                <w:szCs w:val="28"/>
              </w:rPr>
              <w:t>UBND Tỉnh</w:t>
            </w:r>
          </w:p>
        </w:tc>
        <w:tc>
          <w:tcPr>
            <w:tcW w:w="1935" w:type="dxa"/>
            <w:tcBorders>
              <w:top w:val="single" w:sz="4" w:space="0" w:color="auto"/>
            </w:tcBorders>
            <w:vAlign w:val="center"/>
          </w:tcPr>
          <w:p w14:paraId="5EA818AE" w14:textId="5A784391" w:rsidR="00443920" w:rsidRPr="00492692" w:rsidRDefault="00B006ED" w:rsidP="00443920">
            <w:pPr>
              <w:spacing w:before="120" w:after="120"/>
              <w:jc w:val="center"/>
              <w:rPr>
                <w:spacing w:val="-4"/>
                <w:sz w:val="28"/>
                <w:szCs w:val="28"/>
              </w:rPr>
            </w:pPr>
            <w:r>
              <w:rPr>
                <w:spacing w:val="-4"/>
                <w:sz w:val="28"/>
                <w:szCs w:val="28"/>
              </w:rPr>
              <w:t>Phó Chủ tịch UBND Tỉnh Trần Trí Quang</w:t>
            </w:r>
          </w:p>
        </w:tc>
        <w:tc>
          <w:tcPr>
            <w:tcW w:w="1550" w:type="dxa"/>
            <w:tcBorders>
              <w:top w:val="single" w:sz="4" w:space="0" w:color="auto"/>
            </w:tcBorders>
            <w:vAlign w:val="center"/>
          </w:tcPr>
          <w:p w14:paraId="0C1305BA" w14:textId="3EBFC9A8" w:rsidR="00443920" w:rsidRPr="00492692" w:rsidRDefault="00443920" w:rsidP="00443920">
            <w:pPr>
              <w:spacing w:before="120" w:after="120"/>
              <w:jc w:val="center"/>
              <w:rPr>
                <w:spacing w:val="-4"/>
                <w:sz w:val="28"/>
                <w:szCs w:val="28"/>
              </w:rPr>
            </w:pPr>
            <w:r w:rsidRPr="00492692">
              <w:rPr>
                <w:spacing w:val="-4"/>
                <w:sz w:val="28"/>
                <w:szCs w:val="28"/>
              </w:rPr>
              <w:t>Kế hoạch</w:t>
            </w:r>
          </w:p>
        </w:tc>
      </w:tr>
      <w:tr w:rsidR="00443920" w:rsidRPr="00492692" w14:paraId="792BB067" w14:textId="77777777" w:rsidTr="00532BAE">
        <w:trPr>
          <w:jc w:val="center"/>
        </w:trPr>
        <w:tc>
          <w:tcPr>
            <w:tcW w:w="1040" w:type="dxa"/>
            <w:vAlign w:val="center"/>
          </w:tcPr>
          <w:p w14:paraId="2BA2A77C" w14:textId="5E73E84B" w:rsidR="00443920" w:rsidRPr="00492692" w:rsidRDefault="00443920" w:rsidP="00443920">
            <w:pPr>
              <w:spacing w:before="120" w:after="120"/>
              <w:jc w:val="center"/>
              <w:rPr>
                <w:b/>
                <w:sz w:val="28"/>
                <w:szCs w:val="28"/>
              </w:rPr>
            </w:pPr>
            <w:r w:rsidRPr="00492692">
              <w:rPr>
                <w:b/>
                <w:sz w:val="28"/>
                <w:szCs w:val="28"/>
              </w:rPr>
              <w:t>V.3</w:t>
            </w:r>
          </w:p>
        </w:tc>
        <w:tc>
          <w:tcPr>
            <w:tcW w:w="5547" w:type="dxa"/>
            <w:shd w:val="clear" w:color="auto" w:fill="auto"/>
            <w:vAlign w:val="center"/>
          </w:tcPr>
          <w:p w14:paraId="1A00031C" w14:textId="7CCA8602" w:rsidR="00443920" w:rsidRPr="00492692" w:rsidRDefault="00443920" w:rsidP="00443920">
            <w:pPr>
              <w:spacing w:before="120" w:after="120"/>
              <w:jc w:val="both"/>
              <w:rPr>
                <w:b/>
                <w:bCs/>
                <w:sz w:val="28"/>
                <w:szCs w:val="28"/>
              </w:rPr>
            </w:pPr>
            <w:r w:rsidRPr="00492692">
              <w:rPr>
                <w:b/>
                <w:bCs/>
                <w:sz w:val="28"/>
                <w:szCs w:val="28"/>
              </w:rPr>
              <w:t>Kinh tế tập thể</w:t>
            </w:r>
          </w:p>
        </w:tc>
        <w:tc>
          <w:tcPr>
            <w:tcW w:w="1732" w:type="dxa"/>
            <w:tcBorders>
              <w:top w:val="single" w:sz="4" w:space="0" w:color="auto"/>
            </w:tcBorders>
            <w:shd w:val="clear" w:color="auto" w:fill="auto"/>
            <w:vAlign w:val="center"/>
          </w:tcPr>
          <w:p w14:paraId="0D841275" w14:textId="77777777" w:rsidR="00443920" w:rsidRPr="00492692" w:rsidRDefault="00443920" w:rsidP="00443920">
            <w:pPr>
              <w:spacing w:before="120" w:after="120"/>
              <w:jc w:val="center"/>
              <w:rPr>
                <w:sz w:val="28"/>
                <w:szCs w:val="28"/>
              </w:rPr>
            </w:pPr>
          </w:p>
        </w:tc>
        <w:tc>
          <w:tcPr>
            <w:tcW w:w="1630" w:type="dxa"/>
            <w:tcBorders>
              <w:top w:val="single" w:sz="4" w:space="0" w:color="auto"/>
            </w:tcBorders>
            <w:shd w:val="clear" w:color="auto" w:fill="auto"/>
            <w:vAlign w:val="center"/>
          </w:tcPr>
          <w:p w14:paraId="1EC4B858" w14:textId="77777777" w:rsidR="00443920" w:rsidRPr="00492692" w:rsidRDefault="00443920" w:rsidP="00443920">
            <w:pPr>
              <w:spacing w:before="120" w:after="120"/>
              <w:jc w:val="center"/>
              <w:rPr>
                <w:sz w:val="28"/>
                <w:szCs w:val="28"/>
              </w:rPr>
            </w:pPr>
          </w:p>
        </w:tc>
        <w:tc>
          <w:tcPr>
            <w:tcW w:w="1476" w:type="dxa"/>
            <w:tcBorders>
              <w:top w:val="single" w:sz="4" w:space="0" w:color="auto"/>
            </w:tcBorders>
            <w:vAlign w:val="center"/>
          </w:tcPr>
          <w:p w14:paraId="7BE0D764" w14:textId="77777777" w:rsidR="00443920" w:rsidRPr="00492692" w:rsidRDefault="00443920" w:rsidP="00443920">
            <w:pPr>
              <w:spacing w:before="120" w:after="120"/>
              <w:jc w:val="center"/>
              <w:rPr>
                <w:sz w:val="28"/>
                <w:szCs w:val="28"/>
              </w:rPr>
            </w:pPr>
          </w:p>
        </w:tc>
        <w:tc>
          <w:tcPr>
            <w:tcW w:w="1935" w:type="dxa"/>
            <w:tcBorders>
              <w:top w:val="single" w:sz="4" w:space="0" w:color="auto"/>
            </w:tcBorders>
            <w:vAlign w:val="center"/>
          </w:tcPr>
          <w:p w14:paraId="17F33D45" w14:textId="77777777" w:rsidR="00443920" w:rsidRPr="00492692" w:rsidRDefault="00443920" w:rsidP="00443920">
            <w:pPr>
              <w:spacing w:before="120" w:after="120"/>
              <w:jc w:val="center"/>
              <w:rPr>
                <w:sz w:val="28"/>
                <w:szCs w:val="28"/>
              </w:rPr>
            </w:pPr>
          </w:p>
        </w:tc>
        <w:tc>
          <w:tcPr>
            <w:tcW w:w="1550" w:type="dxa"/>
            <w:tcBorders>
              <w:top w:val="single" w:sz="4" w:space="0" w:color="auto"/>
            </w:tcBorders>
            <w:vAlign w:val="center"/>
          </w:tcPr>
          <w:p w14:paraId="7BB405D8" w14:textId="71C7C591" w:rsidR="00443920" w:rsidRPr="00492692" w:rsidRDefault="00443920" w:rsidP="00443920">
            <w:pPr>
              <w:spacing w:before="120" w:after="120"/>
              <w:jc w:val="center"/>
              <w:rPr>
                <w:sz w:val="28"/>
                <w:szCs w:val="28"/>
              </w:rPr>
            </w:pPr>
          </w:p>
        </w:tc>
      </w:tr>
      <w:tr w:rsidR="00443920" w:rsidRPr="00492692" w14:paraId="590E3709" w14:textId="77777777" w:rsidTr="00532BAE">
        <w:trPr>
          <w:jc w:val="center"/>
        </w:trPr>
        <w:tc>
          <w:tcPr>
            <w:tcW w:w="1040" w:type="dxa"/>
            <w:vAlign w:val="center"/>
          </w:tcPr>
          <w:p w14:paraId="4EEF7EF4" w14:textId="0FF2134A"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54E631D4" w14:textId="34A765E2" w:rsidR="00443920" w:rsidRPr="00492692" w:rsidRDefault="00443920" w:rsidP="00443920">
            <w:pPr>
              <w:spacing w:before="120" w:after="120"/>
              <w:jc w:val="both"/>
              <w:rPr>
                <w:sz w:val="28"/>
                <w:szCs w:val="28"/>
              </w:rPr>
            </w:pPr>
            <w:r w:rsidRPr="00492692">
              <w:rPr>
                <w:sz w:val="28"/>
                <w:szCs w:val="28"/>
              </w:rPr>
              <w:t>Nghị quyết của HĐND Tỉnh quy định nội dung, mức chi hỗ trợ đưa lao động trẻ tốt nghiệp trung cấp chuyên nghiệp, trung cấp nghề, trung cấp về làm việc tại các tổ chức kinh tế tập thể; hỗ trợ thành lập mới hợp tác xã trên địa bàn tỉnh Đồng Tháp trong giai đoạn mới</w:t>
            </w:r>
          </w:p>
        </w:tc>
        <w:tc>
          <w:tcPr>
            <w:tcW w:w="1732" w:type="dxa"/>
            <w:tcBorders>
              <w:top w:val="single" w:sz="4" w:space="0" w:color="auto"/>
            </w:tcBorders>
            <w:shd w:val="clear" w:color="auto" w:fill="auto"/>
            <w:vAlign w:val="center"/>
          </w:tcPr>
          <w:p w14:paraId="1E126E08" w14:textId="14FC5EFA" w:rsidR="00443920" w:rsidRPr="00492692" w:rsidRDefault="00443920" w:rsidP="00443920">
            <w:pPr>
              <w:spacing w:before="120" w:after="120"/>
              <w:jc w:val="center"/>
              <w:rPr>
                <w:sz w:val="28"/>
                <w:szCs w:val="28"/>
              </w:rPr>
            </w:pPr>
            <w:r w:rsidRPr="00492692">
              <w:rPr>
                <w:sz w:val="28"/>
                <w:szCs w:val="28"/>
              </w:rPr>
              <w:t>Sở Kế hoạch và Đầu tư</w:t>
            </w:r>
          </w:p>
        </w:tc>
        <w:tc>
          <w:tcPr>
            <w:tcW w:w="1630" w:type="dxa"/>
            <w:tcBorders>
              <w:top w:val="single" w:sz="4" w:space="0" w:color="auto"/>
            </w:tcBorders>
            <w:shd w:val="clear" w:color="auto" w:fill="auto"/>
            <w:vAlign w:val="center"/>
          </w:tcPr>
          <w:p w14:paraId="4413DE7B" w14:textId="074E803C" w:rsidR="00443920" w:rsidRPr="00492692" w:rsidRDefault="00443920" w:rsidP="00443920">
            <w:pPr>
              <w:spacing w:before="120" w:after="120"/>
              <w:jc w:val="center"/>
              <w:rPr>
                <w:sz w:val="28"/>
                <w:szCs w:val="28"/>
              </w:rPr>
            </w:pPr>
            <w:r w:rsidRPr="00492692">
              <w:rPr>
                <w:sz w:val="28"/>
                <w:szCs w:val="28"/>
              </w:rPr>
              <w:t>Tháng 01/2024</w:t>
            </w:r>
          </w:p>
        </w:tc>
        <w:tc>
          <w:tcPr>
            <w:tcW w:w="1476" w:type="dxa"/>
            <w:tcBorders>
              <w:top w:val="single" w:sz="4" w:space="0" w:color="auto"/>
            </w:tcBorders>
            <w:vAlign w:val="center"/>
          </w:tcPr>
          <w:p w14:paraId="494AE9A7" w14:textId="5FB6DBA3" w:rsidR="00443920" w:rsidRPr="00492692" w:rsidRDefault="00443920" w:rsidP="00443920">
            <w:pPr>
              <w:spacing w:before="120" w:after="120"/>
              <w:jc w:val="center"/>
              <w:rPr>
                <w:sz w:val="28"/>
                <w:szCs w:val="28"/>
              </w:rPr>
            </w:pPr>
            <w:r w:rsidRPr="00492692">
              <w:rPr>
                <w:sz w:val="28"/>
                <w:szCs w:val="28"/>
              </w:rPr>
              <w:t>HĐND Tỉnh</w:t>
            </w:r>
          </w:p>
        </w:tc>
        <w:tc>
          <w:tcPr>
            <w:tcW w:w="1935" w:type="dxa"/>
            <w:tcBorders>
              <w:top w:val="single" w:sz="4" w:space="0" w:color="auto"/>
            </w:tcBorders>
            <w:vAlign w:val="center"/>
          </w:tcPr>
          <w:p w14:paraId="451C94DB" w14:textId="09620590" w:rsidR="00443920" w:rsidRPr="00492692" w:rsidRDefault="00B006ED" w:rsidP="00443920">
            <w:pPr>
              <w:spacing w:before="120" w:after="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59F284C2" w14:textId="698241A0" w:rsidR="00443920" w:rsidRPr="00492692" w:rsidRDefault="00443920" w:rsidP="00443920">
            <w:pPr>
              <w:spacing w:before="120" w:after="120"/>
              <w:jc w:val="center"/>
              <w:rPr>
                <w:sz w:val="28"/>
                <w:szCs w:val="28"/>
              </w:rPr>
            </w:pPr>
            <w:r w:rsidRPr="00492692">
              <w:rPr>
                <w:sz w:val="28"/>
                <w:szCs w:val="28"/>
              </w:rPr>
              <w:t>Nghị quyết</w:t>
            </w:r>
          </w:p>
        </w:tc>
      </w:tr>
      <w:tr w:rsidR="00443920" w:rsidRPr="00492692" w14:paraId="6415C0A7" w14:textId="77777777" w:rsidTr="00532BAE">
        <w:trPr>
          <w:jc w:val="center"/>
        </w:trPr>
        <w:tc>
          <w:tcPr>
            <w:tcW w:w="1040" w:type="dxa"/>
            <w:vAlign w:val="center"/>
          </w:tcPr>
          <w:p w14:paraId="31CB706B"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64A494F5" w14:textId="0DAF0E61" w:rsidR="00443920" w:rsidRPr="00492692" w:rsidRDefault="00443920" w:rsidP="00B006ED">
            <w:pPr>
              <w:spacing w:before="120" w:after="120"/>
              <w:jc w:val="both"/>
              <w:rPr>
                <w:sz w:val="28"/>
                <w:szCs w:val="28"/>
              </w:rPr>
            </w:pPr>
            <w:r w:rsidRPr="00492692">
              <w:rPr>
                <w:sz w:val="28"/>
                <w:szCs w:val="28"/>
              </w:rPr>
              <w:t>Kế hoạch phát triển kinh tế tập thể, hợp tác xã năm 2025</w:t>
            </w:r>
          </w:p>
        </w:tc>
        <w:tc>
          <w:tcPr>
            <w:tcW w:w="1732" w:type="dxa"/>
            <w:tcBorders>
              <w:top w:val="single" w:sz="4" w:space="0" w:color="auto"/>
            </w:tcBorders>
            <w:shd w:val="clear" w:color="auto" w:fill="auto"/>
            <w:vAlign w:val="center"/>
          </w:tcPr>
          <w:p w14:paraId="18F35DE9" w14:textId="699A4414" w:rsidR="00443920" w:rsidRPr="00492692" w:rsidRDefault="00443920" w:rsidP="00443920">
            <w:pPr>
              <w:jc w:val="center"/>
              <w:rPr>
                <w:sz w:val="28"/>
                <w:szCs w:val="28"/>
              </w:rPr>
            </w:pPr>
            <w:r w:rsidRPr="00492692">
              <w:rPr>
                <w:sz w:val="28"/>
                <w:szCs w:val="28"/>
              </w:rPr>
              <w:t>Sở Kế hoạch và Đầu tư</w:t>
            </w:r>
          </w:p>
        </w:tc>
        <w:tc>
          <w:tcPr>
            <w:tcW w:w="1630" w:type="dxa"/>
            <w:tcBorders>
              <w:top w:val="single" w:sz="4" w:space="0" w:color="auto"/>
            </w:tcBorders>
            <w:shd w:val="clear" w:color="auto" w:fill="auto"/>
            <w:vAlign w:val="center"/>
          </w:tcPr>
          <w:p w14:paraId="4B66847E" w14:textId="6D2A433C" w:rsidR="00443920" w:rsidRPr="00492692" w:rsidRDefault="00443920" w:rsidP="00443920">
            <w:pPr>
              <w:spacing w:before="120" w:after="120"/>
              <w:jc w:val="center"/>
              <w:rPr>
                <w:sz w:val="28"/>
                <w:szCs w:val="28"/>
              </w:rPr>
            </w:pPr>
            <w:r w:rsidRPr="00492692">
              <w:rPr>
                <w:sz w:val="28"/>
                <w:szCs w:val="28"/>
              </w:rPr>
              <w:t>Quý III/2024</w:t>
            </w:r>
          </w:p>
        </w:tc>
        <w:tc>
          <w:tcPr>
            <w:tcW w:w="1476" w:type="dxa"/>
            <w:tcBorders>
              <w:top w:val="single" w:sz="4" w:space="0" w:color="auto"/>
            </w:tcBorders>
            <w:vAlign w:val="center"/>
          </w:tcPr>
          <w:p w14:paraId="36F5AF3D" w14:textId="09625168" w:rsidR="00443920" w:rsidRPr="00492692" w:rsidRDefault="00443920" w:rsidP="00443920">
            <w:pPr>
              <w:spacing w:before="120" w:after="120"/>
              <w:jc w:val="center"/>
              <w:rPr>
                <w:sz w:val="28"/>
                <w:szCs w:val="28"/>
              </w:rPr>
            </w:pPr>
            <w:r w:rsidRPr="00492692">
              <w:rPr>
                <w:spacing w:val="-4"/>
                <w:sz w:val="28"/>
                <w:szCs w:val="28"/>
              </w:rPr>
              <w:t>UBND Tỉnh</w:t>
            </w:r>
          </w:p>
        </w:tc>
        <w:tc>
          <w:tcPr>
            <w:tcW w:w="1935" w:type="dxa"/>
            <w:tcBorders>
              <w:top w:val="single" w:sz="4" w:space="0" w:color="auto"/>
            </w:tcBorders>
            <w:vAlign w:val="center"/>
          </w:tcPr>
          <w:p w14:paraId="0998BB70" w14:textId="7A7A8FD0" w:rsidR="00443920" w:rsidRPr="00492692" w:rsidRDefault="00B006ED" w:rsidP="00443920">
            <w:pPr>
              <w:spacing w:before="120" w:after="120"/>
              <w:jc w:val="center"/>
              <w:rPr>
                <w:spacing w:val="-4"/>
                <w:sz w:val="28"/>
                <w:szCs w:val="28"/>
              </w:rPr>
            </w:pPr>
            <w:r>
              <w:rPr>
                <w:sz w:val="28"/>
                <w:szCs w:val="28"/>
              </w:rPr>
              <w:t>Phó Chủ tịch UBND Tỉnh Nguyễn Phước Thiện</w:t>
            </w:r>
          </w:p>
        </w:tc>
        <w:tc>
          <w:tcPr>
            <w:tcW w:w="1550" w:type="dxa"/>
            <w:tcBorders>
              <w:top w:val="single" w:sz="4" w:space="0" w:color="auto"/>
            </w:tcBorders>
            <w:vAlign w:val="center"/>
          </w:tcPr>
          <w:p w14:paraId="0A508C5B" w14:textId="74876774" w:rsidR="00443920" w:rsidRPr="00492692" w:rsidRDefault="00443920" w:rsidP="00443920">
            <w:pPr>
              <w:spacing w:before="120" w:after="120"/>
              <w:jc w:val="center"/>
              <w:rPr>
                <w:sz w:val="28"/>
                <w:szCs w:val="28"/>
              </w:rPr>
            </w:pPr>
            <w:r w:rsidRPr="00492692">
              <w:rPr>
                <w:spacing w:val="-4"/>
                <w:sz w:val="28"/>
                <w:szCs w:val="28"/>
              </w:rPr>
              <w:t>Kế hoạch</w:t>
            </w:r>
          </w:p>
        </w:tc>
      </w:tr>
      <w:tr w:rsidR="00443920" w:rsidRPr="00492692" w14:paraId="6F7A7FB2" w14:textId="77777777" w:rsidTr="00532BAE">
        <w:trPr>
          <w:jc w:val="center"/>
        </w:trPr>
        <w:tc>
          <w:tcPr>
            <w:tcW w:w="1040" w:type="dxa"/>
            <w:vAlign w:val="center"/>
          </w:tcPr>
          <w:p w14:paraId="49B73E40" w14:textId="1FA37903" w:rsidR="00443920" w:rsidRPr="00492692" w:rsidRDefault="00443920" w:rsidP="00443920">
            <w:pPr>
              <w:spacing w:before="120" w:after="120"/>
              <w:jc w:val="center"/>
              <w:rPr>
                <w:b/>
                <w:sz w:val="28"/>
                <w:szCs w:val="28"/>
              </w:rPr>
            </w:pPr>
            <w:r w:rsidRPr="00492692">
              <w:rPr>
                <w:b/>
                <w:sz w:val="28"/>
                <w:szCs w:val="28"/>
              </w:rPr>
              <w:t>V.4</w:t>
            </w:r>
          </w:p>
        </w:tc>
        <w:tc>
          <w:tcPr>
            <w:tcW w:w="5547" w:type="dxa"/>
            <w:shd w:val="clear" w:color="auto" w:fill="auto"/>
            <w:vAlign w:val="center"/>
          </w:tcPr>
          <w:p w14:paraId="15DBEA94" w14:textId="16831765" w:rsidR="00443920" w:rsidRPr="00492692" w:rsidRDefault="00443920" w:rsidP="00443920">
            <w:pPr>
              <w:spacing w:before="120" w:after="120"/>
              <w:jc w:val="both"/>
              <w:rPr>
                <w:sz w:val="28"/>
                <w:szCs w:val="28"/>
              </w:rPr>
            </w:pPr>
            <w:r w:rsidRPr="00492692">
              <w:rPr>
                <w:b/>
                <w:sz w:val="28"/>
                <w:szCs w:val="28"/>
              </w:rPr>
              <w:t>Xúc tiến thương mại, du lịch và đầu tư</w:t>
            </w:r>
          </w:p>
        </w:tc>
        <w:tc>
          <w:tcPr>
            <w:tcW w:w="1732" w:type="dxa"/>
            <w:tcBorders>
              <w:top w:val="single" w:sz="4" w:space="0" w:color="auto"/>
            </w:tcBorders>
            <w:shd w:val="clear" w:color="auto" w:fill="auto"/>
            <w:vAlign w:val="center"/>
          </w:tcPr>
          <w:p w14:paraId="30C2F4A0" w14:textId="77777777" w:rsidR="00443920" w:rsidRPr="00492692" w:rsidRDefault="00443920" w:rsidP="00443920">
            <w:pPr>
              <w:spacing w:before="120" w:after="120"/>
              <w:jc w:val="center"/>
              <w:rPr>
                <w:sz w:val="28"/>
                <w:szCs w:val="28"/>
              </w:rPr>
            </w:pPr>
          </w:p>
        </w:tc>
        <w:tc>
          <w:tcPr>
            <w:tcW w:w="1630" w:type="dxa"/>
            <w:tcBorders>
              <w:top w:val="single" w:sz="4" w:space="0" w:color="auto"/>
            </w:tcBorders>
            <w:shd w:val="clear" w:color="auto" w:fill="auto"/>
            <w:vAlign w:val="center"/>
          </w:tcPr>
          <w:p w14:paraId="422F7531" w14:textId="77777777" w:rsidR="00443920" w:rsidRPr="00492692" w:rsidRDefault="00443920" w:rsidP="00443920">
            <w:pPr>
              <w:spacing w:before="120" w:after="120"/>
              <w:jc w:val="center"/>
              <w:rPr>
                <w:sz w:val="28"/>
                <w:szCs w:val="28"/>
              </w:rPr>
            </w:pPr>
          </w:p>
        </w:tc>
        <w:tc>
          <w:tcPr>
            <w:tcW w:w="1476" w:type="dxa"/>
            <w:tcBorders>
              <w:top w:val="single" w:sz="4" w:space="0" w:color="auto"/>
            </w:tcBorders>
            <w:vAlign w:val="center"/>
          </w:tcPr>
          <w:p w14:paraId="31AFB530" w14:textId="77777777" w:rsidR="00443920" w:rsidRPr="00492692" w:rsidRDefault="00443920" w:rsidP="00443920">
            <w:pPr>
              <w:spacing w:before="120" w:after="120"/>
              <w:jc w:val="center"/>
              <w:rPr>
                <w:sz w:val="28"/>
                <w:szCs w:val="28"/>
              </w:rPr>
            </w:pPr>
          </w:p>
        </w:tc>
        <w:tc>
          <w:tcPr>
            <w:tcW w:w="1935" w:type="dxa"/>
            <w:tcBorders>
              <w:top w:val="single" w:sz="4" w:space="0" w:color="auto"/>
            </w:tcBorders>
            <w:vAlign w:val="center"/>
          </w:tcPr>
          <w:p w14:paraId="2752E31A" w14:textId="77777777" w:rsidR="00443920" w:rsidRPr="00492692" w:rsidRDefault="00443920" w:rsidP="00443920">
            <w:pPr>
              <w:spacing w:before="120" w:after="120"/>
              <w:jc w:val="center"/>
              <w:rPr>
                <w:sz w:val="28"/>
                <w:szCs w:val="28"/>
              </w:rPr>
            </w:pPr>
          </w:p>
        </w:tc>
        <w:tc>
          <w:tcPr>
            <w:tcW w:w="1550" w:type="dxa"/>
            <w:tcBorders>
              <w:top w:val="single" w:sz="4" w:space="0" w:color="auto"/>
            </w:tcBorders>
            <w:vAlign w:val="center"/>
          </w:tcPr>
          <w:p w14:paraId="3CC6CADA" w14:textId="435B798D" w:rsidR="00443920" w:rsidRPr="00492692" w:rsidRDefault="00443920" w:rsidP="00443920">
            <w:pPr>
              <w:spacing w:before="120" w:after="120"/>
              <w:jc w:val="center"/>
              <w:rPr>
                <w:sz w:val="28"/>
                <w:szCs w:val="28"/>
              </w:rPr>
            </w:pPr>
          </w:p>
        </w:tc>
      </w:tr>
      <w:tr w:rsidR="00443920" w:rsidRPr="00492692" w14:paraId="231FD6CC" w14:textId="77777777" w:rsidTr="00532BAE">
        <w:trPr>
          <w:jc w:val="center"/>
        </w:trPr>
        <w:tc>
          <w:tcPr>
            <w:tcW w:w="1040" w:type="dxa"/>
            <w:vAlign w:val="center"/>
          </w:tcPr>
          <w:p w14:paraId="1B819DFF" w14:textId="3AA4996C"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56971282" w14:textId="11CBD133" w:rsidR="00443920" w:rsidRPr="00492692" w:rsidRDefault="00443920" w:rsidP="00443920">
            <w:pPr>
              <w:spacing w:before="120" w:after="120"/>
              <w:jc w:val="both"/>
              <w:rPr>
                <w:sz w:val="28"/>
                <w:szCs w:val="28"/>
              </w:rPr>
            </w:pPr>
            <w:r w:rsidRPr="00492692">
              <w:rPr>
                <w:sz w:val="28"/>
                <w:szCs w:val="28"/>
              </w:rPr>
              <w:t>Tổ chức Hội chợ triển lãm thương mại công thương cấp vùng</w:t>
            </w:r>
          </w:p>
        </w:tc>
        <w:tc>
          <w:tcPr>
            <w:tcW w:w="1732" w:type="dxa"/>
            <w:tcBorders>
              <w:top w:val="single" w:sz="4" w:space="0" w:color="auto"/>
            </w:tcBorders>
            <w:shd w:val="clear" w:color="auto" w:fill="auto"/>
            <w:vAlign w:val="center"/>
          </w:tcPr>
          <w:p w14:paraId="7CADDB04" w14:textId="0B15102A" w:rsidR="00443920" w:rsidRPr="00492692" w:rsidRDefault="00B006ED" w:rsidP="00443920">
            <w:pPr>
              <w:spacing w:before="120" w:after="120"/>
              <w:jc w:val="center"/>
              <w:rPr>
                <w:sz w:val="28"/>
                <w:szCs w:val="28"/>
              </w:rPr>
            </w:pPr>
            <w:r>
              <w:rPr>
                <w:sz w:val="28"/>
                <w:szCs w:val="28"/>
              </w:rPr>
              <w:t xml:space="preserve">Giám đốc </w:t>
            </w:r>
            <w:r w:rsidR="00443920" w:rsidRPr="00492692">
              <w:rPr>
                <w:sz w:val="28"/>
                <w:szCs w:val="28"/>
              </w:rPr>
              <w:t>Trung tâm Xúc tiến Thương mại, Du lịch và Đầu tư</w:t>
            </w:r>
          </w:p>
        </w:tc>
        <w:tc>
          <w:tcPr>
            <w:tcW w:w="1630" w:type="dxa"/>
            <w:tcBorders>
              <w:top w:val="single" w:sz="4" w:space="0" w:color="auto"/>
            </w:tcBorders>
            <w:shd w:val="clear" w:color="auto" w:fill="auto"/>
            <w:vAlign w:val="center"/>
          </w:tcPr>
          <w:p w14:paraId="34B827D5" w14:textId="3F071F31" w:rsidR="00443920" w:rsidRPr="00492692" w:rsidRDefault="00443920" w:rsidP="00443920">
            <w:pPr>
              <w:spacing w:before="120" w:after="120"/>
              <w:jc w:val="center"/>
              <w:rPr>
                <w:sz w:val="28"/>
                <w:szCs w:val="28"/>
              </w:rPr>
            </w:pPr>
            <w:r w:rsidRPr="00492692">
              <w:rPr>
                <w:sz w:val="28"/>
                <w:szCs w:val="28"/>
              </w:rPr>
              <w:t>Quý II/2024</w:t>
            </w:r>
          </w:p>
        </w:tc>
        <w:tc>
          <w:tcPr>
            <w:tcW w:w="1476" w:type="dxa"/>
            <w:tcBorders>
              <w:top w:val="single" w:sz="4" w:space="0" w:color="auto"/>
            </w:tcBorders>
            <w:vAlign w:val="center"/>
          </w:tcPr>
          <w:p w14:paraId="17DCE821" w14:textId="3668F1D5" w:rsidR="00443920" w:rsidRPr="00492692" w:rsidRDefault="00443920" w:rsidP="00443920">
            <w:pPr>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57894A5A" w14:textId="3CB4B55C" w:rsidR="00443920" w:rsidRPr="00492692" w:rsidRDefault="00B006ED" w:rsidP="00443920">
            <w:pPr>
              <w:spacing w:before="120" w:after="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10C1F3FC" w14:textId="31DF1DDC" w:rsidR="00443920" w:rsidRPr="00492692" w:rsidRDefault="00443920" w:rsidP="00443920">
            <w:pPr>
              <w:spacing w:before="120" w:after="120"/>
              <w:jc w:val="center"/>
              <w:rPr>
                <w:sz w:val="28"/>
                <w:szCs w:val="28"/>
              </w:rPr>
            </w:pPr>
            <w:r w:rsidRPr="00492692">
              <w:rPr>
                <w:sz w:val="28"/>
                <w:szCs w:val="28"/>
              </w:rPr>
              <w:t>Kế hoạch</w:t>
            </w:r>
          </w:p>
        </w:tc>
      </w:tr>
      <w:tr w:rsidR="00443920" w:rsidRPr="00492692" w14:paraId="32B0E52E" w14:textId="77777777" w:rsidTr="00532BAE">
        <w:trPr>
          <w:jc w:val="center"/>
        </w:trPr>
        <w:tc>
          <w:tcPr>
            <w:tcW w:w="1040" w:type="dxa"/>
            <w:vAlign w:val="center"/>
          </w:tcPr>
          <w:p w14:paraId="17801891" w14:textId="08C9C799"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283B3EF4" w14:textId="5D0C520D" w:rsidR="00443920" w:rsidRPr="00492692" w:rsidRDefault="00443920" w:rsidP="00443920">
            <w:pPr>
              <w:spacing w:before="120" w:after="120"/>
              <w:jc w:val="both"/>
              <w:rPr>
                <w:sz w:val="28"/>
                <w:szCs w:val="28"/>
              </w:rPr>
            </w:pPr>
            <w:r w:rsidRPr="00492692">
              <w:rPr>
                <w:sz w:val="28"/>
                <w:szCs w:val="28"/>
              </w:rPr>
              <w:t xml:space="preserve">Tổ chức </w:t>
            </w:r>
            <w:r w:rsidR="00B006ED">
              <w:rPr>
                <w:sz w:val="28"/>
                <w:szCs w:val="28"/>
              </w:rPr>
              <w:t>C</w:t>
            </w:r>
            <w:r w:rsidRPr="00492692">
              <w:rPr>
                <w:sz w:val="28"/>
                <w:szCs w:val="28"/>
              </w:rPr>
              <w:t>hương trình giới thiệu quáng bá ẩm thực Sen tại Hà Nội</w:t>
            </w:r>
          </w:p>
        </w:tc>
        <w:tc>
          <w:tcPr>
            <w:tcW w:w="1732" w:type="dxa"/>
            <w:tcBorders>
              <w:top w:val="single" w:sz="4" w:space="0" w:color="auto"/>
            </w:tcBorders>
            <w:shd w:val="clear" w:color="auto" w:fill="auto"/>
            <w:vAlign w:val="center"/>
          </w:tcPr>
          <w:p w14:paraId="03EAED09" w14:textId="78FC1EDB" w:rsidR="00443920" w:rsidRPr="00492692" w:rsidRDefault="00B006ED" w:rsidP="00443920">
            <w:pPr>
              <w:spacing w:before="120" w:after="120"/>
              <w:jc w:val="center"/>
              <w:rPr>
                <w:sz w:val="28"/>
                <w:szCs w:val="28"/>
              </w:rPr>
            </w:pPr>
            <w:r>
              <w:rPr>
                <w:sz w:val="28"/>
                <w:szCs w:val="28"/>
              </w:rPr>
              <w:t xml:space="preserve">Giám đốc </w:t>
            </w:r>
            <w:r w:rsidR="00443920" w:rsidRPr="00492692">
              <w:rPr>
                <w:sz w:val="28"/>
                <w:szCs w:val="28"/>
              </w:rPr>
              <w:t>Trung tâm Xúc tiến Thương mại, Du lịch và Đầu tư</w:t>
            </w:r>
          </w:p>
        </w:tc>
        <w:tc>
          <w:tcPr>
            <w:tcW w:w="1630" w:type="dxa"/>
            <w:tcBorders>
              <w:top w:val="single" w:sz="4" w:space="0" w:color="auto"/>
            </w:tcBorders>
            <w:shd w:val="clear" w:color="auto" w:fill="auto"/>
            <w:vAlign w:val="center"/>
          </w:tcPr>
          <w:p w14:paraId="6694364D" w14:textId="6B9F05EA" w:rsidR="00443920" w:rsidRPr="00492692" w:rsidRDefault="00443920" w:rsidP="00443920">
            <w:pPr>
              <w:spacing w:before="120" w:after="120"/>
              <w:jc w:val="center"/>
              <w:rPr>
                <w:sz w:val="28"/>
                <w:szCs w:val="28"/>
              </w:rPr>
            </w:pPr>
            <w:r w:rsidRPr="00492692">
              <w:rPr>
                <w:sz w:val="28"/>
                <w:szCs w:val="28"/>
              </w:rPr>
              <w:t>Quý II/2024</w:t>
            </w:r>
          </w:p>
        </w:tc>
        <w:tc>
          <w:tcPr>
            <w:tcW w:w="1476" w:type="dxa"/>
            <w:tcBorders>
              <w:top w:val="single" w:sz="4" w:space="0" w:color="auto"/>
            </w:tcBorders>
            <w:vAlign w:val="center"/>
          </w:tcPr>
          <w:p w14:paraId="5EF4257A" w14:textId="757B9D93" w:rsidR="00443920" w:rsidRPr="00492692" w:rsidRDefault="00443920" w:rsidP="00443920">
            <w:pPr>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28EF30ED" w14:textId="7B9E4ED4" w:rsidR="00443920" w:rsidRPr="00492692" w:rsidRDefault="00B006ED" w:rsidP="00443920">
            <w:pPr>
              <w:spacing w:before="120" w:after="120"/>
              <w:jc w:val="center"/>
              <w:rPr>
                <w:sz w:val="28"/>
                <w:szCs w:val="28"/>
              </w:rPr>
            </w:pPr>
            <w:r>
              <w:rPr>
                <w:sz w:val="28"/>
                <w:szCs w:val="28"/>
              </w:rPr>
              <w:t>Phó Chủ tịch UBND Tỉnh Nguyễn Phước Thiện</w:t>
            </w:r>
          </w:p>
        </w:tc>
        <w:tc>
          <w:tcPr>
            <w:tcW w:w="1550" w:type="dxa"/>
            <w:tcBorders>
              <w:top w:val="single" w:sz="4" w:space="0" w:color="auto"/>
            </w:tcBorders>
            <w:vAlign w:val="center"/>
          </w:tcPr>
          <w:p w14:paraId="574E9CAD" w14:textId="48F638D5" w:rsidR="00443920" w:rsidRPr="00492692" w:rsidRDefault="00443920" w:rsidP="00443920">
            <w:pPr>
              <w:spacing w:before="120" w:after="120"/>
              <w:jc w:val="center"/>
              <w:rPr>
                <w:sz w:val="28"/>
                <w:szCs w:val="28"/>
              </w:rPr>
            </w:pPr>
            <w:r w:rsidRPr="00492692">
              <w:rPr>
                <w:sz w:val="28"/>
                <w:szCs w:val="28"/>
              </w:rPr>
              <w:t>Kế hoạch</w:t>
            </w:r>
          </w:p>
        </w:tc>
      </w:tr>
      <w:tr w:rsidR="00443920" w:rsidRPr="00492692" w14:paraId="67BEBF2E" w14:textId="77777777" w:rsidTr="00532BAE">
        <w:trPr>
          <w:trHeight w:val="513"/>
          <w:jc w:val="center"/>
        </w:trPr>
        <w:tc>
          <w:tcPr>
            <w:tcW w:w="1040" w:type="dxa"/>
            <w:vAlign w:val="center"/>
          </w:tcPr>
          <w:p w14:paraId="3D969128" w14:textId="77777777" w:rsidR="00443920" w:rsidRPr="00492692" w:rsidRDefault="00443920" w:rsidP="00443920">
            <w:pPr>
              <w:spacing w:before="120" w:after="120"/>
              <w:jc w:val="center"/>
              <w:rPr>
                <w:b/>
                <w:sz w:val="28"/>
                <w:szCs w:val="28"/>
              </w:rPr>
            </w:pPr>
            <w:r w:rsidRPr="00492692">
              <w:rPr>
                <w:b/>
                <w:sz w:val="28"/>
                <w:szCs w:val="28"/>
              </w:rPr>
              <w:t>VI</w:t>
            </w:r>
          </w:p>
        </w:tc>
        <w:tc>
          <w:tcPr>
            <w:tcW w:w="5547" w:type="dxa"/>
            <w:shd w:val="clear" w:color="auto" w:fill="auto"/>
            <w:vAlign w:val="center"/>
          </w:tcPr>
          <w:p w14:paraId="6F9BE6F1" w14:textId="006735B6" w:rsidR="00443920" w:rsidRPr="00492692" w:rsidRDefault="00443920" w:rsidP="00443920">
            <w:pPr>
              <w:spacing w:before="120" w:after="120"/>
              <w:jc w:val="both"/>
              <w:rPr>
                <w:b/>
                <w:sz w:val="28"/>
                <w:szCs w:val="28"/>
              </w:rPr>
            </w:pPr>
            <w:r w:rsidRPr="00492692">
              <w:rPr>
                <w:b/>
                <w:sz w:val="28"/>
                <w:szCs w:val="28"/>
              </w:rPr>
              <w:t>HUY ĐỘNG NGUỒN LỰC XÃ HỘI ĐẦU TƯ PHÁT TRIỂN, PHÁT TRIỂN ĐÔ THỊ</w:t>
            </w:r>
          </w:p>
        </w:tc>
        <w:tc>
          <w:tcPr>
            <w:tcW w:w="1732" w:type="dxa"/>
            <w:tcBorders>
              <w:top w:val="single" w:sz="4" w:space="0" w:color="auto"/>
            </w:tcBorders>
            <w:shd w:val="clear" w:color="auto" w:fill="auto"/>
            <w:vAlign w:val="center"/>
          </w:tcPr>
          <w:p w14:paraId="4AF79606" w14:textId="77777777" w:rsidR="00443920" w:rsidRPr="00492692" w:rsidRDefault="00443920" w:rsidP="00443920">
            <w:pPr>
              <w:spacing w:before="120" w:after="120"/>
              <w:jc w:val="center"/>
              <w:rPr>
                <w:b/>
                <w:sz w:val="28"/>
                <w:szCs w:val="28"/>
              </w:rPr>
            </w:pPr>
          </w:p>
        </w:tc>
        <w:tc>
          <w:tcPr>
            <w:tcW w:w="1630" w:type="dxa"/>
            <w:tcBorders>
              <w:top w:val="single" w:sz="4" w:space="0" w:color="auto"/>
            </w:tcBorders>
            <w:shd w:val="clear" w:color="auto" w:fill="auto"/>
            <w:vAlign w:val="center"/>
          </w:tcPr>
          <w:p w14:paraId="1743425E" w14:textId="77777777" w:rsidR="00443920" w:rsidRPr="00492692" w:rsidRDefault="00443920" w:rsidP="00443920">
            <w:pPr>
              <w:spacing w:before="120" w:after="120"/>
              <w:jc w:val="center"/>
              <w:rPr>
                <w:b/>
                <w:sz w:val="28"/>
                <w:szCs w:val="28"/>
              </w:rPr>
            </w:pPr>
          </w:p>
        </w:tc>
        <w:tc>
          <w:tcPr>
            <w:tcW w:w="1476" w:type="dxa"/>
            <w:tcBorders>
              <w:top w:val="single" w:sz="4" w:space="0" w:color="auto"/>
            </w:tcBorders>
            <w:vAlign w:val="center"/>
          </w:tcPr>
          <w:p w14:paraId="0A55CFFE" w14:textId="77777777" w:rsidR="00443920" w:rsidRPr="00492692" w:rsidRDefault="00443920" w:rsidP="00443920">
            <w:pPr>
              <w:spacing w:before="120" w:after="120"/>
              <w:jc w:val="center"/>
              <w:rPr>
                <w:b/>
                <w:sz w:val="28"/>
                <w:szCs w:val="28"/>
              </w:rPr>
            </w:pPr>
          </w:p>
        </w:tc>
        <w:tc>
          <w:tcPr>
            <w:tcW w:w="1935" w:type="dxa"/>
            <w:tcBorders>
              <w:top w:val="single" w:sz="4" w:space="0" w:color="auto"/>
            </w:tcBorders>
            <w:vAlign w:val="center"/>
          </w:tcPr>
          <w:p w14:paraId="31439F17" w14:textId="77777777" w:rsidR="00443920" w:rsidRPr="00492692" w:rsidRDefault="00443920" w:rsidP="00443920">
            <w:pPr>
              <w:spacing w:before="120" w:after="120"/>
              <w:jc w:val="center"/>
              <w:rPr>
                <w:b/>
                <w:sz w:val="28"/>
                <w:szCs w:val="28"/>
              </w:rPr>
            </w:pPr>
          </w:p>
        </w:tc>
        <w:tc>
          <w:tcPr>
            <w:tcW w:w="1550" w:type="dxa"/>
            <w:tcBorders>
              <w:top w:val="single" w:sz="4" w:space="0" w:color="auto"/>
            </w:tcBorders>
            <w:vAlign w:val="center"/>
          </w:tcPr>
          <w:p w14:paraId="1918ED76" w14:textId="7B34BD00" w:rsidR="00443920" w:rsidRPr="00492692" w:rsidRDefault="00443920" w:rsidP="00443920">
            <w:pPr>
              <w:spacing w:before="120" w:after="120"/>
              <w:jc w:val="center"/>
              <w:rPr>
                <w:b/>
                <w:sz w:val="28"/>
                <w:szCs w:val="28"/>
              </w:rPr>
            </w:pPr>
          </w:p>
        </w:tc>
      </w:tr>
      <w:tr w:rsidR="00443920" w:rsidRPr="00492692" w14:paraId="1BF418C9" w14:textId="77777777" w:rsidTr="00532BAE">
        <w:trPr>
          <w:jc w:val="center"/>
        </w:trPr>
        <w:tc>
          <w:tcPr>
            <w:tcW w:w="1040" w:type="dxa"/>
            <w:vAlign w:val="center"/>
          </w:tcPr>
          <w:p w14:paraId="0501AE4A" w14:textId="47D385BF" w:rsidR="00443920" w:rsidRPr="00492692" w:rsidRDefault="00443920" w:rsidP="00443920">
            <w:pPr>
              <w:spacing w:before="120" w:after="120"/>
              <w:jc w:val="center"/>
              <w:rPr>
                <w:b/>
                <w:sz w:val="28"/>
                <w:szCs w:val="28"/>
              </w:rPr>
            </w:pPr>
            <w:r w:rsidRPr="00492692">
              <w:rPr>
                <w:b/>
                <w:sz w:val="28"/>
                <w:szCs w:val="28"/>
              </w:rPr>
              <w:t>VI.1</w:t>
            </w:r>
          </w:p>
        </w:tc>
        <w:tc>
          <w:tcPr>
            <w:tcW w:w="5547" w:type="dxa"/>
            <w:shd w:val="clear" w:color="auto" w:fill="auto"/>
            <w:vAlign w:val="center"/>
          </w:tcPr>
          <w:p w14:paraId="2C87FC2A" w14:textId="5A86CCAF" w:rsidR="00443920" w:rsidRPr="00492692" w:rsidRDefault="00443920" w:rsidP="00443920">
            <w:pPr>
              <w:spacing w:before="120" w:after="120"/>
              <w:jc w:val="both"/>
              <w:rPr>
                <w:b/>
                <w:sz w:val="28"/>
                <w:szCs w:val="28"/>
              </w:rPr>
            </w:pPr>
            <w:r w:rsidRPr="00492692">
              <w:rPr>
                <w:b/>
                <w:sz w:val="28"/>
                <w:szCs w:val="28"/>
              </w:rPr>
              <w:t>Tài chính, tín dụng</w:t>
            </w:r>
          </w:p>
        </w:tc>
        <w:tc>
          <w:tcPr>
            <w:tcW w:w="1732" w:type="dxa"/>
            <w:tcBorders>
              <w:top w:val="single" w:sz="4" w:space="0" w:color="auto"/>
            </w:tcBorders>
            <w:shd w:val="clear" w:color="auto" w:fill="auto"/>
            <w:vAlign w:val="center"/>
          </w:tcPr>
          <w:p w14:paraId="77E1A255"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630" w:type="dxa"/>
            <w:tcBorders>
              <w:top w:val="single" w:sz="4" w:space="0" w:color="auto"/>
            </w:tcBorders>
            <w:shd w:val="clear" w:color="auto" w:fill="auto"/>
            <w:vAlign w:val="center"/>
          </w:tcPr>
          <w:p w14:paraId="261D973C"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476" w:type="dxa"/>
            <w:tcBorders>
              <w:top w:val="single" w:sz="4" w:space="0" w:color="auto"/>
            </w:tcBorders>
            <w:vAlign w:val="center"/>
          </w:tcPr>
          <w:p w14:paraId="583F921E"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935" w:type="dxa"/>
            <w:tcBorders>
              <w:top w:val="single" w:sz="4" w:space="0" w:color="auto"/>
            </w:tcBorders>
            <w:vAlign w:val="center"/>
          </w:tcPr>
          <w:p w14:paraId="1289F377"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550" w:type="dxa"/>
            <w:tcBorders>
              <w:top w:val="single" w:sz="4" w:space="0" w:color="auto"/>
            </w:tcBorders>
            <w:vAlign w:val="center"/>
          </w:tcPr>
          <w:p w14:paraId="19D56104" w14:textId="0A3AF306" w:rsidR="00443920" w:rsidRPr="00492692" w:rsidRDefault="00443920" w:rsidP="00443920">
            <w:pPr>
              <w:tabs>
                <w:tab w:val="left" w:leader="dot" w:pos="4500"/>
                <w:tab w:val="left" w:leader="dot" w:pos="8640"/>
              </w:tabs>
              <w:spacing w:before="120" w:after="120"/>
              <w:jc w:val="center"/>
              <w:rPr>
                <w:sz w:val="28"/>
                <w:szCs w:val="28"/>
              </w:rPr>
            </w:pPr>
          </w:p>
        </w:tc>
      </w:tr>
      <w:tr w:rsidR="00443920" w:rsidRPr="00492692" w14:paraId="25C39C1B" w14:textId="77777777" w:rsidTr="00532BAE">
        <w:trPr>
          <w:jc w:val="center"/>
        </w:trPr>
        <w:tc>
          <w:tcPr>
            <w:tcW w:w="1040" w:type="dxa"/>
            <w:vAlign w:val="center"/>
          </w:tcPr>
          <w:p w14:paraId="7E679CA0"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67F09C82" w14:textId="04B4938E" w:rsidR="00443920" w:rsidRPr="00492692" w:rsidRDefault="00443920" w:rsidP="00443920">
            <w:pPr>
              <w:spacing w:before="120" w:after="120"/>
              <w:jc w:val="both"/>
              <w:rPr>
                <w:b/>
                <w:sz w:val="28"/>
                <w:szCs w:val="28"/>
              </w:rPr>
            </w:pPr>
            <w:r w:rsidRPr="00492692">
              <w:rPr>
                <w:bCs/>
                <w:spacing w:val="-4"/>
                <w:sz w:val="28"/>
                <w:szCs w:val="28"/>
              </w:rPr>
              <w:t>Báo cáo kết quả thực hiện Luật thực hành tiết kiệm, chống lãng phí năm 2023</w:t>
            </w:r>
            <w:r w:rsidRPr="00492692">
              <w:rPr>
                <w:spacing w:val="-4"/>
                <w:sz w:val="28"/>
                <w:szCs w:val="28"/>
              </w:rPr>
              <w:t>.</w:t>
            </w:r>
          </w:p>
        </w:tc>
        <w:tc>
          <w:tcPr>
            <w:tcW w:w="1732" w:type="dxa"/>
            <w:tcBorders>
              <w:top w:val="single" w:sz="4" w:space="0" w:color="auto"/>
            </w:tcBorders>
            <w:shd w:val="clear" w:color="auto" w:fill="auto"/>
            <w:vAlign w:val="center"/>
          </w:tcPr>
          <w:p w14:paraId="14B12722" w14:textId="31491945"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6B36F926" w14:textId="758DC5D2"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Tháng 02/2024</w:t>
            </w:r>
          </w:p>
        </w:tc>
        <w:tc>
          <w:tcPr>
            <w:tcW w:w="1476" w:type="dxa"/>
            <w:tcBorders>
              <w:top w:val="single" w:sz="4" w:space="0" w:color="auto"/>
            </w:tcBorders>
            <w:vAlign w:val="center"/>
          </w:tcPr>
          <w:p w14:paraId="370110AE" w14:textId="5AEB11BB"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UBND Tỉnh</w:t>
            </w:r>
          </w:p>
        </w:tc>
        <w:tc>
          <w:tcPr>
            <w:tcW w:w="1935" w:type="dxa"/>
            <w:tcBorders>
              <w:top w:val="single" w:sz="4" w:space="0" w:color="auto"/>
            </w:tcBorders>
            <w:vAlign w:val="center"/>
          </w:tcPr>
          <w:p w14:paraId="3353CB56" w14:textId="1722AEB9" w:rsidR="00443920" w:rsidRPr="00492692" w:rsidRDefault="00B006ED" w:rsidP="00443920">
            <w:pPr>
              <w:tabs>
                <w:tab w:val="left" w:leader="dot" w:pos="4500"/>
                <w:tab w:val="left" w:leader="dot" w:pos="8640"/>
              </w:tabs>
              <w:spacing w:before="120" w:after="120"/>
              <w:jc w:val="center"/>
              <w:rPr>
                <w:bCs/>
                <w:spacing w:val="-4"/>
                <w:sz w:val="28"/>
                <w:szCs w:val="28"/>
              </w:rPr>
            </w:pPr>
            <w:r>
              <w:rPr>
                <w:bCs/>
                <w:spacing w:val="-4"/>
                <w:sz w:val="28"/>
                <w:szCs w:val="28"/>
              </w:rPr>
              <w:t>Phó Chủ tịch UBND Tỉnh Trần Trí Quang</w:t>
            </w:r>
          </w:p>
        </w:tc>
        <w:tc>
          <w:tcPr>
            <w:tcW w:w="1550" w:type="dxa"/>
            <w:tcBorders>
              <w:top w:val="single" w:sz="4" w:space="0" w:color="auto"/>
            </w:tcBorders>
            <w:vAlign w:val="center"/>
          </w:tcPr>
          <w:p w14:paraId="3EE9B003" w14:textId="514DDE3E" w:rsidR="00443920" w:rsidRPr="00492692" w:rsidRDefault="00443920" w:rsidP="00443920">
            <w:pPr>
              <w:tabs>
                <w:tab w:val="left" w:leader="dot" w:pos="4500"/>
                <w:tab w:val="left" w:leader="dot" w:pos="8640"/>
              </w:tabs>
              <w:spacing w:before="120" w:after="120"/>
              <w:jc w:val="center"/>
              <w:rPr>
                <w:sz w:val="28"/>
                <w:szCs w:val="28"/>
              </w:rPr>
            </w:pPr>
            <w:r w:rsidRPr="00492692">
              <w:rPr>
                <w:bCs/>
                <w:spacing w:val="-4"/>
                <w:sz w:val="28"/>
                <w:szCs w:val="28"/>
              </w:rPr>
              <w:t>Báo</w:t>
            </w:r>
            <w:r w:rsidRPr="00492692">
              <w:rPr>
                <w:bCs/>
                <w:spacing w:val="-4"/>
                <w:sz w:val="28"/>
                <w:szCs w:val="28"/>
                <w:lang w:val="vi-VN"/>
              </w:rPr>
              <w:t xml:space="preserve"> cáo</w:t>
            </w:r>
          </w:p>
        </w:tc>
      </w:tr>
      <w:tr w:rsidR="00443920" w:rsidRPr="00492692" w14:paraId="6EC6AD19" w14:textId="77777777" w:rsidTr="00532BAE">
        <w:trPr>
          <w:jc w:val="center"/>
        </w:trPr>
        <w:tc>
          <w:tcPr>
            <w:tcW w:w="1040" w:type="dxa"/>
            <w:vAlign w:val="center"/>
          </w:tcPr>
          <w:p w14:paraId="5C489192"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67057F1B" w14:textId="339586D6" w:rsidR="00443920" w:rsidRPr="00492692" w:rsidRDefault="00443920" w:rsidP="00443920">
            <w:pPr>
              <w:spacing w:before="120" w:after="120"/>
              <w:jc w:val="both"/>
              <w:rPr>
                <w:b/>
                <w:sz w:val="28"/>
                <w:szCs w:val="28"/>
              </w:rPr>
            </w:pPr>
            <w:r w:rsidRPr="00492692">
              <w:rPr>
                <w:spacing w:val="-10"/>
                <w:sz w:val="28"/>
                <w:szCs w:val="28"/>
              </w:rPr>
              <w:t>Báo cáo ước thực hiện thu - chi ngân sách nhà nước 6</w:t>
            </w:r>
            <w:r w:rsidRPr="00492692">
              <w:rPr>
                <w:spacing w:val="-10"/>
                <w:sz w:val="28"/>
                <w:szCs w:val="28"/>
                <w:lang w:val="vi-VN"/>
              </w:rPr>
              <w:t xml:space="preserve"> tháng đầu </w:t>
            </w:r>
            <w:r w:rsidRPr="00492692">
              <w:rPr>
                <w:spacing w:val="-10"/>
                <w:sz w:val="28"/>
                <w:szCs w:val="28"/>
              </w:rPr>
              <w:t>năm 2024; dự toán ngân sách nhà nước 6</w:t>
            </w:r>
            <w:r w:rsidRPr="00492692">
              <w:rPr>
                <w:spacing w:val="-10"/>
                <w:sz w:val="28"/>
                <w:szCs w:val="28"/>
                <w:lang w:val="vi-VN"/>
              </w:rPr>
              <w:t xml:space="preserve"> tháng cuối </w:t>
            </w:r>
            <w:r w:rsidRPr="00492692">
              <w:rPr>
                <w:spacing w:val="-10"/>
                <w:sz w:val="28"/>
                <w:szCs w:val="28"/>
              </w:rPr>
              <w:t>năm 2024.</w:t>
            </w:r>
          </w:p>
        </w:tc>
        <w:tc>
          <w:tcPr>
            <w:tcW w:w="1732" w:type="dxa"/>
            <w:tcBorders>
              <w:top w:val="single" w:sz="4" w:space="0" w:color="auto"/>
            </w:tcBorders>
            <w:shd w:val="clear" w:color="auto" w:fill="auto"/>
            <w:vAlign w:val="center"/>
          </w:tcPr>
          <w:p w14:paraId="58EA0C51" w14:textId="6437F5C7"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25E773A4" w14:textId="06319B5C"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Tháng 6/2024</w:t>
            </w:r>
          </w:p>
        </w:tc>
        <w:tc>
          <w:tcPr>
            <w:tcW w:w="1476" w:type="dxa"/>
            <w:tcBorders>
              <w:top w:val="single" w:sz="4" w:space="0" w:color="auto"/>
            </w:tcBorders>
            <w:vAlign w:val="center"/>
          </w:tcPr>
          <w:p w14:paraId="3B4C29DA" w14:textId="3821DDBB" w:rsidR="00443920" w:rsidRPr="00492692" w:rsidRDefault="00443920" w:rsidP="00443920">
            <w:pPr>
              <w:tabs>
                <w:tab w:val="left" w:leader="dot" w:pos="4500"/>
                <w:tab w:val="left" w:leader="dot" w:pos="8640"/>
              </w:tabs>
              <w:spacing w:before="120" w:after="120"/>
              <w:jc w:val="center"/>
              <w:rPr>
                <w:sz w:val="28"/>
                <w:szCs w:val="28"/>
              </w:rPr>
            </w:pPr>
            <w:r w:rsidRPr="00492692">
              <w:rPr>
                <w:spacing w:val="-10"/>
                <w:sz w:val="28"/>
                <w:szCs w:val="28"/>
              </w:rPr>
              <w:t>UBND Tỉnh, HĐND Tỉnh</w:t>
            </w:r>
          </w:p>
        </w:tc>
        <w:tc>
          <w:tcPr>
            <w:tcW w:w="1935" w:type="dxa"/>
            <w:tcBorders>
              <w:top w:val="single" w:sz="4" w:space="0" w:color="auto"/>
            </w:tcBorders>
            <w:vAlign w:val="center"/>
          </w:tcPr>
          <w:p w14:paraId="64FB7978" w14:textId="367A2F4F" w:rsidR="00443920" w:rsidRPr="00492692" w:rsidRDefault="00B006ED" w:rsidP="00443920">
            <w:pPr>
              <w:tabs>
                <w:tab w:val="left" w:leader="dot" w:pos="4500"/>
                <w:tab w:val="left" w:leader="dot" w:pos="8640"/>
              </w:tabs>
              <w:spacing w:before="120" w:after="120"/>
              <w:jc w:val="center"/>
              <w:rPr>
                <w:spacing w:val="-4"/>
                <w:sz w:val="28"/>
                <w:szCs w:val="28"/>
              </w:rPr>
            </w:pPr>
            <w:r>
              <w:rPr>
                <w:bCs/>
                <w:spacing w:val="-4"/>
                <w:sz w:val="28"/>
                <w:szCs w:val="28"/>
              </w:rPr>
              <w:t>Phó Chủ tịch UBND Tỉnh Trần Trí Quang</w:t>
            </w:r>
          </w:p>
        </w:tc>
        <w:tc>
          <w:tcPr>
            <w:tcW w:w="1550" w:type="dxa"/>
            <w:tcBorders>
              <w:top w:val="single" w:sz="4" w:space="0" w:color="auto"/>
            </w:tcBorders>
            <w:vAlign w:val="center"/>
          </w:tcPr>
          <w:p w14:paraId="73EE70C6" w14:textId="30AC81C7"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Báo cáo</w:t>
            </w:r>
          </w:p>
        </w:tc>
      </w:tr>
      <w:tr w:rsidR="00443920" w:rsidRPr="00492692" w14:paraId="08A3C6D7" w14:textId="77777777" w:rsidTr="00532BAE">
        <w:trPr>
          <w:jc w:val="center"/>
        </w:trPr>
        <w:tc>
          <w:tcPr>
            <w:tcW w:w="1040" w:type="dxa"/>
            <w:vAlign w:val="center"/>
          </w:tcPr>
          <w:p w14:paraId="0BEBED51"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74FBE20A" w14:textId="5CCF2389" w:rsidR="00443920" w:rsidRPr="00492692" w:rsidRDefault="00443920" w:rsidP="00443920">
            <w:pPr>
              <w:spacing w:before="120" w:after="120"/>
              <w:jc w:val="both"/>
              <w:rPr>
                <w:b/>
                <w:sz w:val="28"/>
                <w:szCs w:val="28"/>
              </w:rPr>
            </w:pPr>
            <w:r w:rsidRPr="00492692">
              <w:rPr>
                <w:sz w:val="28"/>
                <w:szCs w:val="28"/>
              </w:rPr>
              <w:t>Báo cáo ước thực hiện thu - chi ngân sách nhà nước năm 2024; xây dựng dự toán ngân sách nhà nước năm 2025.</w:t>
            </w:r>
          </w:p>
        </w:tc>
        <w:tc>
          <w:tcPr>
            <w:tcW w:w="1732" w:type="dxa"/>
            <w:tcBorders>
              <w:top w:val="single" w:sz="4" w:space="0" w:color="auto"/>
            </w:tcBorders>
            <w:shd w:val="clear" w:color="auto" w:fill="auto"/>
            <w:vAlign w:val="center"/>
          </w:tcPr>
          <w:p w14:paraId="7E1B8603" w14:textId="6E79F07A"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00F12ABD" w14:textId="71CE9468"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Tháng 11/2023</w:t>
            </w:r>
          </w:p>
        </w:tc>
        <w:tc>
          <w:tcPr>
            <w:tcW w:w="1476" w:type="dxa"/>
            <w:tcBorders>
              <w:top w:val="single" w:sz="4" w:space="0" w:color="auto"/>
            </w:tcBorders>
            <w:vAlign w:val="center"/>
          </w:tcPr>
          <w:p w14:paraId="3F013BB3" w14:textId="1D204A40" w:rsidR="00443920" w:rsidRPr="00492692" w:rsidRDefault="00443920" w:rsidP="00443920">
            <w:pPr>
              <w:tabs>
                <w:tab w:val="left" w:leader="dot" w:pos="4500"/>
                <w:tab w:val="left" w:leader="dot" w:pos="8640"/>
              </w:tabs>
              <w:spacing w:before="120" w:after="120"/>
              <w:jc w:val="center"/>
              <w:rPr>
                <w:sz w:val="28"/>
                <w:szCs w:val="28"/>
              </w:rPr>
            </w:pPr>
            <w:r w:rsidRPr="00492692">
              <w:rPr>
                <w:spacing w:val="-10"/>
                <w:sz w:val="28"/>
                <w:szCs w:val="28"/>
              </w:rPr>
              <w:t>UBND Tỉnh, HĐND Tỉnh</w:t>
            </w:r>
          </w:p>
        </w:tc>
        <w:tc>
          <w:tcPr>
            <w:tcW w:w="1935" w:type="dxa"/>
            <w:tcBorders>
              <w:top w:val="single" w:sz="4" w:space="0" w:color="auto"/>
            </w:tcBorders>
            <w:vAlign w:val="center"/>
          </w:tcPr>
          <w:p w14:paraId="4672DF6C" w14:textId="73022BF6" w:rsidR="00443920" w:rsidRPr="00492692" w:rsidRDefault="00B006ED" w:rsidP="00443920">
            <w:pPr>
              <w:tabs>
                <w:tab w:val="left" w:leader="dot" w:pos="4500"/>
                <w:tab w:val="left" w:leader="dot" w:pos="8640"/>
              </w:tabs>
              <w:spacing w:before="120" w:after="120"/>
              <w:jc w:val="center"/>
              <w:rPr>
                <w:spacing w:val="-4"/>
                <w:sz w:val="28"/>
                <w:szCs w:val="28"/>
              </w:rPr>
            </w:pPr>
            <w:r>
              <w:rPr>
                <w:bCs/>
                <w:spacing w:val="-4"/>
                <w:sz w:val="28"/>
                <w:szCs w:val="28"/>
              </w:rPr>
              <w:t>Phó Chủ tịch UBND Tỉnh Trần Trí Quang</w:t>
            </w:r>
          </w:p>
        </w:tc>
        <w:tc>
          <w:tcPr>
            <w:tcW w:w="1550" w:type="dxa"/>
            <w:tcBorders>
              <w:top w:val="single" w:sz="4" w:space="0" w:color="auto"/>
            </w:tcBorders>
            <w:vAlign w:val="center"/>
          </w:tcPr>
          <w:p w14:paraId="2D5C0DDB" w14:textId="1E6FEA0E"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Báo cáo</w:t>
            </w:r>
          </w:p>
        </w:tc>
      </w:tr>
      <w:tr w:rsidR="00443920" w:rsidRPr="00492692" w14:paraId="6F89A37A" w14:textId="77777777" w:rsidTr="00532BAE">
        <w:trPr>
          <w:jc w:val="center"/>
        </w:trPr>
        <w:tc>
          <w:tcPr>
            <w:tcW w:w="1040" w:type="dxa"/>
            <w:vAlign w:val="center"/>
          </w:tcPr>
          <w:p w14:paraId="0E0FEA4B"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139BFDF7" w14:textId="557194A1" w:rsidR="00443920" w:rsidRPr="00492692" w:rsidRDefault="00443920" w:rsidP="00443920">
            <w:pPr>
              <w:spacing w:before="120" w:after="120"/>
              <w:jc w:val="both"/>
              <w:rPr>
                <w:b/>
                <w:sz w:val="28"/>
                <w:szCs w:val="28"/>
              </w:rPr>
            </w:pPr>
            <w:r w:rsidRPr="00492692">
              <w:rPr>
                <w:spacing w:val="-4"/>
                <w:sz w:val="28"/>
                <w:szCs w:val="28"/>
              </w:rPr>
              <w:t xml:space="preserve">Bảng giá tính thuế tài nguyên trên địa bàn tỉnh Đồng Tháp </w:t>
            </w:r>
            <w:r w:rsidRPr="009013F8">
              <w:rPr>
                <w:color w:val="C00000"/>
                <w:spacing w:val="-4"/>
                <w:sz w:val="28"/>
                <w:szCs w:val="28"/>
              </w:rPr>
              <w:t>năm 2025.</w:t>
            </w:r>
          </w:p>
        </w:tc>
        <w:tc>
          <w:tcPr>
            <w:tcW w:w="1732" w:type="dxa"/>
            <w:tcBorders>
              <w:top w:val="single" w:sz="4" w:space="0" w:color="auto"/>
            </w:tcBorders>
            <w:shd w:val="clear" w:color="auto" w:fill="auto"/>
            <w:vAlign w:val="center"/>
          </w:tcPr>
          <w:p w14:paraId="626AA17A" w14:textId="570B717A"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2FC1C0BB" w14:textId="5E6A4851"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Tháng 11/2024</w:t>
            </w:r>
          </w:p>
        </w:tc>
        <w:tc>
          <w:tcPr>
            <w:tcW w:w="1476" w:type="dxa"/>
            <w:tcBorders>
              <w:top w:val="single" w:sz="4" w:space="0" w:color="auto"/>
            </w:tcBorders>
            <w:vAlign w:val="center"/>
          </w:tcPr>
          <w:p w14:paraId="370B7FA1" w14:textId="2E653454"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UBND Tỉnh</w:t>
            </w:r>
          </w:p>
        </w:tc>
        <w:tc>
          <w:tcPr>
            <w:tcW w:w="1935" w:type="dxa"/>
            <w:tcBorders>
              <w:top w:val="single" w:sz="4" w:space="0" w:color="auto"/>
            </w:tcBorders>
            <w:vAlign w:val="center"/>
          </w:tcPr>
          <w:p w14:paraId="41CC1D56" w14:textId="355D6232" w:rsidR="00443920" w:rsidRPr="00492692" w:rsidRDefault="00B006ED" w:rsidP="00443920">
            <w:pPr>
              <w:tabs>
                <w:tab w:val="left" w:leader="dot" w:pos="4500"/>
                <w:tab w:val="left" w:leader="dot" w:pos="8640"/>
              </w:tabs>
              <w:spacing w:before="120" w:after="120"/>
              <w:jc w:val="center"/>
              <w:rPr>
                <w:spacing w:val="-4"/>
                <w:sz w:val="28"/>
                <w:szCs w:val="28"/>
              </w:rPr>
            </w:pPr>
            <w:r>
              <w:rPr>
                <w:bCs/>
                <w:spacing w:val="-4"/>
                <w:sz w:val="28"/>
                <w:szCs w:val="28"/>
              </w:rPr>
              <w:t>Phó Chủ tịch UBND Tỉnh Trần Trí Quang</w:t>
            </w:r>
          </w:p>
        </w:tc>
        <w:tc>
          <w:tcPr>
            <w:tcW w:w="1550" w:type="dxa"/>
            <w:tcBorders>
              <w:top w:val="single" w:sz="4" w:space="0" w:color="auto"/>
            </w:tcBorders>
            <w:vAlign w:val="center"/>
          </w:tcPr>
          <w:p w14:paraId="4F2C1815" w14:textId="3FF1FEE3"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Quyết định</w:t>
            </w:r>
          </w:p>
        </w:tc>
      </w:tr>
      <w:tr w:rsidR="00443920" w:rsidRPr="00492692" w14:paraId="6991382B" w14:textId="77777777" w:rsidTr="00532BAE">
        <w:trPr>
          <w:jc w:val="center"/>
        </w:trPr>
        <w:tc>
          <w:tcPr>
            <w:tcW w:w="1040" w:type="dxa"/>
            <w:vAlign w:val="center"/>
          </w:tcPr>
          <w:p w14:paraId="0E51800D"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67AA2898" w14:textId="7E8EFEC1" w:rsidR="00443920" w:rsidRPr="00492692" w:rsidRDefault="00443920" w:rsidP="00443920">
            <w:pPr>
              <w:spacing w:before="120" w:after="120"/>
              <w:jc w:val="both"/>
              <w:rPr>
                <w:b/>
                <w:sz w:val="28"/>
                <w:szCs w:val="28"/>
              </w:rPr>
            </w:pPr>
            <w:r w:rsidRPr="00492692">
              <w:rPr>
                <w:spacing w:val="-4"/>
                <w:sz w:val="28"/>
                <w:szCs w:val="28"/>
              </w:rPr>
              <w:t>Xây dựng hệ số điều chỉnh giá đất áp dụng năm 2025.</w:t>
            </w:r>
          </w:p>
        </w:tc>
        <w:tc>
          <w:tcPr>
            <w:tcW w:w="1732" w:type="dxa"/>
            <w:tcBorders>
              <w:top w:val="single" w:sz="4" w:space="0" w:color="auto"/>
            </w:tcBorders>
            <w:shd w:val="clear" w:color="auto" w:fill="auto"/>
            <w:vAlign w:val="center"/>
          </w:tcPr>
          <w:p w14:paraId="05E44011" w14:textId="6D0D4A95"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207A6E6C" w14:textId="11B4F020"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Tháng 11/2024</w:t>
            </w:r>
          </w:p>
        </w:tc>
        <w:tc>
          <w:tcPr>
            <w:tcW w:w="1476" w:type="dxa"/>
            <w:tcBorders>
              <w:top w:val="single" w:sz="4" w:space="0" w:color="auto"/>
            </w:tcBorders>
            <w:vAlign w:val="center"/>
          </w:tcPr>
          <w:p w14:paraId="13EAD916" w14:textId="656CC0EF"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UBND Tỉnh</w:t>
            </w:r>
          </w:p>
        </w:tc>
        <w:tc>
          <w:tcPr>
            <w:tcW w:w="1935" w:type="dxa"/>
            <w:tcBorders>
              <w:top w:val="single" w:sz="4" w:space="0" w:color="auto"/>
            </w:tcBorders>
            <w:vAlign w:val="center"/>
          </w:tcPr>
          <w:p w14:paraId="42882C49" w14:textId="5A8CEC4F" w:rsidR="00443920" w:rsidRPr="00492692" w:rsidRDefault="00B006ED" w:rsidP="00443920">
            <w:pPr>
              <w:tabs>
                <w:tab w:val="left" w:leader="dot" w:pos="4500"/>
                <w:tab w:val="left" w:leader="dot" w:pos="8640"/>
              </w:tabs>
              <w:spacing w:before="120" w:after="120"/>
              <w:jc w:val="center"/>
              <w:rPr>
                <w:spacing w:val="-4"/>
                <w:sz w:val="28"/>
                <w:szCs w:val="28"/>
              </w:rPr>
            </w:pPr>
            <w:r>
              <w:rPr>
                <w:bCs/>
                <w:spacing w:val="-4"/>
                <w:sz w:val="28"/>
                <w:szCs w:val="28"/>
              </w:rPr>
              <w:t>Phó Chủ tịch UBND Tỉnh Trần Trí Quang</w:t>
            </w:r>
          </w:p>
        </w:tc>
        <w:tc>
          <w:tcPr>
            <w:tcW w:w="1550" w:type="dxa"/>
            <w:tcBorders>
              <w:top w:val="single" w:sz="4" w:space="0" w:color="auto"/>
            </w:tcBorders>
            <w:vAlign w:val="center"/>
          </w:tcPr>
          <w:p w14:paraId="3396EF25" w14:textId="4E8E4209"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Quyết định</w:t>
            </w:r>
          </w:p>
        </w:tc>
      </w:tr>
      <w:tr w:rsidR="00443920" w:rsidRPr="00492692" w14:paraId="44B084BB" w14:textId="77777777" w:rsidTr="00532BAE">
        <w:trPr>
          <w:jc w:val="center"/>
        </w:trPr>
        <w:tc>
          <w:tcPr>
            <w:tcW w:w="1040" w:type="dxa"/>
            <w:vAlign w:val="center"/>
          </w:tcPr>
          <w:p w14:paraId="63D23AC8"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132601A5" w14:textId="09FCD748" w:rsidR="00443920" w:rsidRPr="00492692" w:rsidRDefault="00443920" w:rsidP="00443920">
            <w:pPr>
              <w:spacing w:before="120" w:after="120"/>
              <w:jc w:val="both"/>
              <w:rPr>
                <w:b/>
                <w:sz w:val="28"/>
                <w:szCs w:val="28"/>
              </w:rPr>
            </w:pPr>
            <w:r w:rsidRPr="00492692">
              <w:rPr>
                <w:spacing w:val="-4"/>
                <w:sz w:val="28"/>
                <w:szCs w:val="28"/>
              </w:rPr>
              <w:t>Nghị quyết phê chuẩn tổng quyết toán NSNN trên địa bàn tỉnh Đồng Tháp năm 2023.</w:t>
            </w:r>
          </w:p>
        </w:tc>
        <w:tc>
          <w:tcPr>
            <w:tcW w:w="1732" w:type="dxa"/>
            <w:tcBorders>
              <w:top w:val="single" w:sz="4" w:space="0" w:color="auto"/>
            </w:tcBorders>
            <w:shd w:val="clear" w:color="auto" w:fill="auto"/>
            <w:vAlign w:val="center"/>
          </w:tcPr>
          <w:p w14:paraId="3419DB80" w14:textId="31F31A3C"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5F069F0E" w14:textId="324AF2BF"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Tháng 11/2024</w:t>
            </w:r>
          </w:p>
        </w:tc>
        <w:tc>
          <w:tcPr>
            <w:tcW w:w="1476" w:type="dxa"/>
            <w:tcBorders>
              <w:top w:val="single" w:sz="4" w:space="0" w:color="auto"/>
            </w:tcBorders>
            <w:vAlign w:val="center"/>
          </w:tcPr>
          <w:p w14:paraId="1C10C8F6" w14:textId="004F5BD0" w:rsidR="00443920" w:rsidRPr="00492692" w:rsidRDefault="00443920" w:rsidP="00443920">
            <w:pPr>
              <w:tabs>
                <w:tab w:val="left" w:leader="dot" w:pos="4500"/>
                <w:tab w:val="left" w:leader="dot" w:pos="8640"/>
              </w:tabs>
              <w:spacing w:before="120" w:after="120"/>
              <w:jc w:val="center"/>
              <w:rPr>
                <w:sz w:val="28"/>
                <w:szCs w:val="28"/>
              </w:rPr>
            </w:pPr>
            <w:r w:rsidRPr="00492692">
              <w:rPr>
                <w:spacing w:val="-10"/>
                <w:sz w:val="28"/>
                <w:szCs w:val="28"/>
              </w:rPr>
              <w:t>UBND Tỉnh, HĐND Tỉnh</w:t>
            </w:r>
          </w:p>
        </w:tc>
        <w:tc>
          <w:tcPr>
            <w:tcW w:w="1935" w:type="dxa"/>
            <w:tcBorders>
              <w:top w:val="single" w:sz="4" w:space="0" w:color="auto"/>
            </w:tcBorders>
            <w:vAlign w:val="center"/>
          </w:tcPr>
          <w:p w14:paraId="12EB1710" w14:textId="2DD290ED" w:rsidR="00443920" w:rsidRPr="00492692" w:rsidRDefault="00466F2A" w:rsidP="00443920">
            <w:pPr>
              <w:tabs>
                <w:tab w:val="left" w:leader="dot" w:pos="4500"/>
                <w:tab w:val="left" w:leader="dot" w:pos="8640"/>
              </w:tabs>
              <w:spacing w:before="120" w:after="120"/>
              <w:jc w:val="center"/>
              <w:rPr>
                <w:spacing w:val="-4"/>
                <w:sz w:val="28"/>
                <w:szCs w:val="28"/>
              </w:rPr>
            </w:pPr>
            <w:r>
              <w:rPr>
                <w:bCs/>
                <w:spacing w:val="-4"/>
                <w:sz w:val="28"/>
                <w:szCs w:val="28"/>
              </w:rPr>
              <w:t>Phó Chủ tịch UBND Tỉnh Trần Trí Quang</w:t>
            </w:r>
          </w:p>
        </w:tc>
        <w:tc>
          <w:tcPr>
            <w:tcW w:w="1550" w:type="dxa"/>
            <w:tcBorders>
              <w:top w:val="single" w:sz="4" w:space="0" w:color="auto"/>
            </w:tcBorders>
            <w:vAlign w:val="center"/>
          </w:tcPr>
          <w:p w14:paraId="4AFA35EC" w14:textId="7D17BE43"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Hồ sơ trình Hội đồng nhân dân Tỉnh</w:t>
            </w:r>
          </w:p>
        </w:tc>
      </w:tr>
      <w:tr w:rsidR="00443920" w:rsidRPr="00492692" w14:paraId="66C66E1C" w14:textId="77777777" w:rsidTr="00532BAE">
        <w:trPr>
          <w:jc w:val="center"/>
        </w:trPr>
        <w:tc>
          <w:tcPr>
            <w:tcW w:w="1040" w:type="dxa"/>
            <w:vAlign w:val="center"/>
          </w:tcPr>
          <w:p w14:paraId="42E0E010"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48008F64" w14:textId="178A860C" w:rsidR="00443920" w:rsidRPr="00492692" w:rsidRDefault="00443920" w:rsidP="00443920">
            <w:pPr>
              <w:spacing w:before="120" w:after="120"/>
              <w:jc w:val="both"/>
              <w:rPr>
                <w:b/>
                <w:sz w:val="28"/>
                <w:szCs w:val="28"/>
              </w:rPr>
            </w:pPr>
            <w:r w:rsidRPr="00492692">
              <w:rPr>
                <w:spacing w:val="-4"/>
                <w:sz w:val="28"/>
                <w:szCs w:val="28"/>
              </w:rPr>
              <w:t>Nghị quyết phê chuẩn dự toán NSNN năm 2025; phân bổ ngân sách cấp tỉnh năm 2025.</w:t>
            </w:r>
          </w:p>
        </w:tc>
        <w:tc>
          <w:tcPr>
            <w:tcW w:w="1732" w:type="dxa"/>
            <w:tcBorders>
              <w:top w:val="single" w:sz="4" w:space="0" w:color="auto"/>
            </w:tcBorders>
            <w:shd w:val="clear" w:color="auto" w:fill="auto"/>
            <w:vAlign w:val="center"/>
          </w:tcPr>
          <w:p w14:paraId="5889D767" w14:textId="56423D0C"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3B196FB9" w14:textId="5468F4F8"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Tháng 11/2024</w:t>
            </w:r>
          </w:p>
        </w:tc>
        <w:tc>
          <w:tcPr>
            <w:tcW w:w="1476" w:type="dxa"/>
            <w:tcBorders>
              <w:top w:val="single" w:sz="4" w:space="0" w:color="auto"/>
            </w:tcBorders>
            <w:vAlign w:val="center"/>
          </w:tcPr>
          <w:p w14:paraId="59DFD5DC" w14:textId="598AB08C" w:rsidR="00443920" w:rsidRPr="00492692" w:rsidRDefault="00443920" w:rsidP="00443920">
            <w:pPr>
              <w:tabs>
                <w:tab w:val="left" w:leader="dot" w:pos="4500"/>
                <w:tab w:val="left" w:leader="dot" w:pos="8640"/>
              </w:tabs>
              <w:spacing w:before="120" w:after="120"/>
              <w:jc w:val="center"/>
              <w:rPr>
                <w:sz w:val="28"/>
                <w:szCs w:val="28"/>
              </w:rPr>
            </w:pPr>
            <w:r w:rsidRPr="00492692">
              <w:rPr>
                <w:spacing w:val="-10"/>
                <w:sz w:val="28"/>
                <w:szCs w:val="28"/>
              </w:rPr>
              <w:t>UBND Tỉnh, HĐND Tỉnh</w:t>
            </w:r>
          </w:p>
        </w:tc>
        <w:tc>
          <w:tcPr>
            <w:tcW w:w="1935" w:type="dxa"/>
            <w:tcBorders>
              <w:top w:val="single" w:sz="4" w:space="0" w:color="auto"/>
            </w:tcBorders>
            <w:vAlign w:val="center"/>
          </w:tcPr>
          <w:p w14:paraId="4443E53D" w14:textId="003325EC" w:rsidR="00443920" w:rsidRPr="00492692" w:rsidRDefault="00C53ED2" w:rsidP="00443920">
            <w:pPr>
              <w:tabs>
                <w:tab w:val="left" w:leader="dot" w:pos="4500"/>
                <w:tab w:val="left" w:leader="dot" w:pos="8640"/>
              </w:tabs>
              <w:spacing w:before="120" w:after="120"/>
              <w:jc w:val="center"/>
              <w:rPr>
                <w:spacing w:val="-4"/>
                <w:sz w:val="28"/>
                <w:szCs w:val="28"/>
              </w:rPr>
            </w:pPr>
            <w:r>
              <w:rPr>
                <w:bCs/>
                <w:spacing w:val="-4"/>
                <w:sz w:val="28"/>
                <w:szCs w:val="28"/>
              </w:rPr>
              <w:t>Chủ tịch UBND Tỉnh Phạm Thiện Nghĩa</w:t>
            </w:r>
          </w:p>
        </w:tc>
        <w:tc>
          <w:tcPr>
            <w:tcW w:w="1550" w:type="dxa"/>
            <w:tcBorders>
              <w:top w:val="single" w:sz="4" w:space="0" w:color="auto"/>
            </w:tcBorders>
            <w:vAlign w:val="center"/>
          </w:tcPr>
          <w:p w14:paraId="7B1C47F6" w14:textId="5FE08B11"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Hồ sơ trình HĐND Tỉnh</w:t>
            </w:r>
          </w:p>
        </w:tc>
      </w:tr>
      <w:tr w:rsidR="00443920" w:rsidRPr="00492692" w14:paraId="164B805B" w14:textId="77777777" w:rsidTr="00532BAE">
        <w:trPr>
          <w:jc w:val="center"/>
        </w:trPr>
        <w:tc>
          <w:tcPr>
            <w:tcW w:w="1040" w:type="dxa"/>
            <w:vAlign w:val="center"/>
          </w:tcPr>
          <w:p w14:paraId="657B1AA9"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3EBAB437" w14:textId="1EEBBBFA" w:rsidR="00443920" w:rsidRPr="00492692" w:rsidRDefault="00443920" w:rsidP="00443920">
            <w:pPr>
              <w:spacing w:before="120" w:after="120"/>
              <w:jc w:val="both"/>
              <w:rPr>
                <w:b/>
                <w:sz w:val="28"/>
                <w:szCs w:val="28"/>
              </w:rPr>
            </w:pPr>
            <w:bookmarkStart w:id="2" w:name="loai_1_name"/>
            <w:r w:rsidRPr="00492692">
              <w:rPr>
                <w:spacing w:val="-4"/>
                <w:sz w:val="28"/>
                <w:szCs w:val="28"/>
                <w:lang w:val="vi-VN"/>
              </w:rPr>
              <w:t xml:space="preserve">Nghị quyết Quy định mức chi cho công tác phổ biến, giáo dục pháp luật, chuẩn tiếp cận pháp luật và hòa giải ở cơ sở trên địa bàn tỉnh </w:t>
            </w:r>
            <w:bookmarkEnd w:id="2"/>
            <w:r w:rsidRPr="00492692">
              <w:rPr>
                <w:spacing w:val="-4"/>
                <w:sz w:val="28"/>
                <w:szCs w:val="28"/>
                <w:lang w:val="vi-VN"/>
              </w:rPr>
              <w:t>Đồng Tháp.</w:t>
            </w:r>
          </w:p>
        </w:tc>
        <w:tc>
          <w:tcPr>
            <w:tcW w:w="1732" w:type="dxa"/>
            <w:tcBorders>
              <w:top w:val="single" w:sz="4" w:space="0" w:color="auto"/>
            </w:tcBorders>
            <w:shd w:val="clear" w:color="auto" w:fill="auto"/>
            <w:vAlign w:val="center"/>
          </w:tcPr>
          <w:p w14:paraId="1BA06E43" w14:textId="7A4461B7"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14"/>
                <w:sz w:val="28"/>
                <w:szCs w:val="28"/>
                <w:lang w:val="nb-NO"/>
              </w:rPr>
              <w:t>Sở Tài chính</w:t>
            </w:r>
          </w:p>
        </w:tc>
        <w:tc>
          <w:tcPr>
            <w:tcW w:w="1630" w:type="dxa"/>
            <w:tcBorders>
              <w:top w:val="single" w:sz="4" w:space="0" w:color="auto"/>
            </w:tcBorders>
            <w:shd w:val="clear" w:color="auto" w:fill="auto"/>
            <w:vAlign w:val="center"/>
          </w:tcPr>
          <w:p w14:paraId="74B2B05E" w14:textId="6C73EA27"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Đã trình</w:t>
            </w:r>
          </w:p>
        </w:tc>
        <w:tc>
          <w:tcPr>
            <w:tcW w:w="1476" w:type="dxa"/>
            <w:tcBorders>
              <w:top w:val="single" w:sz="4" w:space="0" w:color="auto"/>
            </w:tcBorders>
            <w:vAlign w:val="center"/>
          </w:tcPr>
          <w:p w14:paraId="0624F08D" w14:textId="12061589" w:rsidR="00443920" w:rsidRPr="00492692" w:rsidRDefault="00443920" w:rsidP="00443920">
            <w:pPr>
              <w:tabs>
                <w:tab w:val="left" w:leader="dot" w:pos="4500"/>
                <w:tab w:val="left" w:leader="dot" w:pos="8640"/>
              </w:tabs>
              <w:spacing w:before="120" w:after="120"/>
              <w:jc w:val="center"/>
              <w:rPr>
                <w:sz w:val="28"/>
                <w:szCs w:val="28"/>
              </w:rPr>
            </w:pPr>
            <w:r w:rsidRPr="00492692">
              <w:rPr>
                <w:spacing w:val="-10"/>
                <w:sz w:val="28"/>
                <w:szCs w:val="28"/>
              </w:rPr>
              <w:t>UBND Tỉnh, HĐND Tỉnh</w:t>
            </w:r>
          </w:p>
        </w:tc>
        <w:tc>
          <w:tcPr>
            <w:tcW w:w="1935" w:type="dxa"/>
            <w:tcBorders>
              <w:top w:val="single" w:sz="4" w:space="0" w:color="auto"/>
            </w:tcBorders>
            <w:vAlign w:val="center"/>
          </w:tcPr>
          <w:p w14:paraId="4C068EB0" w14:textId="4447096A" w:rsidR="00443920" w:rsidRPr="00492692" w:rsidRDefault="00C53ED2" w:rsidP="00443920">
            <w:pPr>
              <w:tabs>
                <w:tab w:val="left" w:leader="dot" w:pos="4500"/>
                <w:tab w:val="left" w:leader="dot" w:pos="8640"/>
              </w:tabs>
              <w:spacing w:before="120" w:after="120"/>
              <w:jc w:val="center"/>
              <w:rPr>
                <w:spacing w:val="-4"/>
                <w:sz w:val="28"/>
                <w:szCs w:val="28"/>
              </w:rPr>
            </w:pPr>
            <w:r>
              <w:rPr>
                <w:bCs/>
                <w:spacing w:val="-4"/>
                <w:sz w:val="28"/>
                <w:szCs w:val="28"/>
              </w:rPr>
              <w:t>Phó Chủ tịch UBND Tỉnh Trần Trí Quang</w:t>
            </w:r>
          </w:p>
        </w:tc>
        <w:tc>
          <w:tcPr>
            <w:tcW w:w="1550" w:type="dxa"/>
            <w:tcBorders>
              <w:top w:val="single" w:sz="4" w:space="0" w:color="auto"/>
            </w:tcBorders>
            <w:vAlign w:val="center"/>
          </w:tcPr>
          <w:p w14:paraId="522D0200" w14:textId="7BBE3BBC"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Hồ sơ trình HĐND Tỉnh</w:t>
            </w:r>
          </w:p>
        </w:tc>
      </w:tr>
      <w:tr w:rsidR="00443920" w:rsidRPr="00492692" w14:paraId="03DDE1BA" w14:textId="77777777" w:rsidTr="00532BAE">
        <w:trPr>
          <w:jc w:val="center"/>
        </w:trPr>
        <w:tc>
          <w:tcPr>
            <w:tcW w:w="1040" w:type="dxa"/>
            <w:vAlign w:val="center"/>
          </w:tcPr>
          <w:p w14:paraId="441EAD2A"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67E5F2DB" w14:textId="0442F399" w:rsidR="00443920" w:rsidRPr="00492692" w:rsidRDefault="00443920" w:rsidP="004F62C5">
            <w:pPr>
              <w:spacing w:before="120"/>
              <w:jc w:val="both"/>
              <w:rPr>
                <w:b/>
                <w:sz w:val="28"/>
                <w:szCs w:val="28"/>
              </w:rPr>
            </w:pPr>
            <w:r w:rsidRPr="00492692">
              <w:rPr>
                <w:spacing w:val="-4"/>
                <w:sz w:val="28"/>
                <w:szCs w:val="28"/>
              </w:rPr>
              <w:t>Nghị quyết của Hội đồng nhân dân Tỉnh bãi bỏ Nghị quyết số 216/2018/NQ-HĐND ngày 06/12/2018 của Hội đồng nhân dân Tỉnh quy định về hỗ trợ cho lực lượng dân quân làm nhiệm vụ trực hàng đêm tại nơi làm việc hoặc trụ sở của Ban chỉ huy Quân sự các xã, phường, không thuộc địa bàn trọng điểm, phức tạp về quốc phòng, an ninh, trật tự trên địa bàn tỉnh Đồng Tháp</w:t>
            </w:r>
            <w:r w:rsidRPr="00492692">
              <w:rPr>
                <w:spacing w:val="-4"/>
                <w:sz w:val="28"/>
                <w:szCs w:val="28"/>
                <w:lang w:val="vi-VN"/>
              </w:rPr>
              <w:t>.</w:t>
            </w:r>
          </w:p>
        </w:tc>
        <w:tc>
          <w:tcPr>
            <w:tcW w:w="1732" w:type="dxa"/>
            <w:tcBorders>
              <w:top w:val="single" w:sz="4" w:space="0" w:color="auto"/>
            </w:tcBorders>
            <w:shd w:val="clear" w:color="auto" w:fill="auto"/>
            <w:vAlign w:val="center"/>
          </w:tcPr>
          <w:p w14:paraId="7BA2AA26" w14:textId="2C65ABC8"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2A6677E8" w14:textId="09BAFFB6"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Đã trình</w:t>
            </w:r>
          </w:p>
        </w:tc>
        <w:tc>
          <w:tcPr>
            <w:tcW w:w="1476" w:type="dxa"/>
            <w:tcBorders>
              <w:top w:val="single" w:sz="4" w:space="0" w:color="auto"/>
            </w:tcBorders>
            <w:vAlign w:val="center"/>
          </w:tcPr>
          <w:p w14:paraId="3812BBC0" w14:textId="625AE4FF" w:rsidR="00443920" w:rsidRPr="00492692" w:rsidRDefault="00443920" w:rsidP="004F62C5">
            <w:pPr>
              <w:tabs>
                <w:tab w:val="left" w:leader="dot" w:pos="4500"/>
                <w:tab w:val="left" w:leader="dot" w:pos="8640"/>
              </w:tabs>
              <w:spacing w:before="120"/>
              <w:jc w:val="center"/>
              <w:rPr>
                <w:sz w:val="28"/>
                <w:szCs w:val="28"/>
              </w:rPr>
            </w:pPr>
            <w:r w:rsidRPr="00492692">
              <w:rPr>
                <w:spacing w:val="-10"/>
                <w:sz w:val="28"/>
                <w:szCs w:val="28"/>
              </w:rPr>
              <w:t>UBND Tỉnh, HĐND Tỉnh</w:t>
            </w:r>
          </w:p>
        </w:tc>
        <w:tc>
          <w:tcPr>
            <w:tcW w:w="1935" w:type="dxa"/>
            <w:tcBorders>
              <w:top w:val="single" w:sz="4" w:space="0" w:color="auto"/>
            </w:tcBorders>
            <w:vAlign w:val="center"/>
          </w:tcPr>
          <w:p w14:paraId="43496912" w14:textId="7058F7D2" w:rsidR="00443920" w:rsidRPr="00492692" w:rsidRDefault="00C53ED2" w:rsidP="004F62C5">
            <w:pPr>
              <w:tabs>
                <w:tab w:val="left" w:leader="dot" w:pos="4500"/>
                <w:tab w:val="left" w:leader="dot" w:pos="8640"/>
              </w:tabs>
              <w:spacing w:before="120"/>
              <w:jc w:val="center"/>
              <w:rPr>
                <w:spacing w:val="-4"/>
                <w:sz w:val="28"/>
                <w:szCs w:val="28"/>
              </w:rPr>
            </w:pPr>
            <w:r>
              <w:rPr>
                <w:bCs/>
                <w:spacing w:val="-4"/>
                <w:sz w:val="28"/>
                <w:szCs w:val="28"/>
              </w:rPr>
              <w:t>Chủ tịch UBND Tỉnh Phạm Thiện Nghĩa</w:t>
            </w:r>
          </w:p>
        </w:tc>
        <w:tc>
          <w:tcPr>
            <w:tcW w:w="1550" w:type="dxa"/>
            <w:tcBorders>
              <w:top w:val="single" w:sz="4" w:space="0" w:color="auto"/>
            </w:tcBorders>
            <w:vAlign w:val="center"/>
          </w:tcPr>
          <w:p w14:paraId="41B97EA1" w14:textId="329CC54A" w:rsidR="00443920" w:rsidRPr="00492692" w:rsidRDefault="00443920" w:rsidP="004F62C5">
            <w:pPr>
              <w:tabs>
                <w:tab w:val="left" w:leader="dot" w:pos="4500"/>
                <w:tab w:val="left" w:leader="dot" w:pos="8640"/>
              </w:tabs>
              <w:spacing w:before="120"/>
              <w:jc w:val="center"/>
              <w:rPr>
                <w:sz w:val="28"/>
                <w:szCs w:val="28"/>
              </w:rPr>
            </w:pPr>
            <w:r w:rsidRPr="00492692">
              <w:rPr>
                <w:spacing w:val="-4"/>
                <w:sz w:val="28"/>
                <w:szCs w:val="28"/>
              </w:rPr>
              <w:t>Hồ sơ trình HĐND Tỉnh</w:t>
            </w:r>
          </w:p>
        </w:tc>
      </w:tr>
      <w:tr w:rsidR="00443920" w:rsidRPr="00492692" w14:paraId="086C33C2" w14:textId="77777777" w:rsidTr="00532BAE">
        <w:trPr>
          <w:jc w:val="center"/>
        </w:trPr>
        <w:tc>
          <w:tcPr>
            <w:tcW w:w="1040" w:type="dxa"/>
            <w:vAlign w:val="center"/>
          </w:tcPr>
          <w:p w14:paraId="7229415B"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33BD4761" w14:textId="41017DE2" w:rsidR="00443920" w:rsidRPr="00492692" w:rsidRDefault="00443920" w:rsidP="00443920">
            <w:pPr>
              <w:spacing w:before="120" w:after="120"/>
              <w:jc w:val="both"/>
              <w:rPr>
                <w:b/>
                <w:sz w:val="28"/>
                <w:szCs w:val="28"/>
              </w:rPr>
            </w:pPr>
            <w:r w:rsidRPr="00492692">
              <w:rPr>
                <w:sz w:val="28"/>
                <w:szCs w:val="28"/>
              </w:rPr>
              <w:t>Nghị quyết của Hội đồng nhân dân Tỉnh sửa đổi, bổ sung Điều 13 của Nghị quyết số 12/2022/NQ-HĐND ngày 15 tháng 7 năm 2022 của Hội đồng nhân dân Tỉnh quy định cơ chế quản lý, tổ chức thực hiện Chương trình mục tiêu quốc gia giảm nghèo bền vững trên địa bàn tỉnh Đồng Tháp giai đoạn 2022</w:t>
            </w:r>
            <w:r w:rsidR="00C53ED2">
              <w:rPr>
                <w:sz w:val="28"/>
                <w:szCs w:val="28"/>
              </w:rPr>
              <w:t xml:space="preserve"> </w:t>
            </w:r>
            <w:r w:rsidRPr="00492692">
              <w:rPr>
                <w:sz w:val="28"/>
                <w:szCs w:val="28"/>
              </w:rPr>
              <w:t>-</w:t>
            </w:r>
            <w:r w:rsidR="00C53ED2">
              <w:rPr>
                <w:sz w:val="28"/>
                <w:szCs w:val="28"/>
              </w:rPr>
              <w:t xml:space="preserve"> </w:t>
            </w:r>
            <w:r w:rsidRPr="00492692">
              <w:rPr>
                <w:sz w:val="28"/>
                <w:szCs w:val="28"/>
              </w:rPr>
              <w:t>2025</w:t>
            </w:r>
            <w:r w:rsidRPr="00492692">
              <w:rPr>
                <w:sz w:val="28"/>
                <w:szCs w:val="28"/>
                <w:lang w:val="vi-VN"/>
              </w:rPr>
              <w:t>.</w:t>
            </w:r>
          </w:p>
        </w:tc>
        <w:tc>
          <w:tcPr>
            <w:tcW w:w="1732" w:type="dxa"/>
            <w:tcBorders>
              <w:top w:val="single" w:sz="4" w:space="0" w:color="auto"/>
            </w:tcBorders>
            <w:shd w:val="clear" w:color="auto" w:fill="auto"/>
            <w:vAlign w:val="center"/>
          </w:tcPr>
          <w:p w14:paraId="7F682FDF" w14:textId="537BECB3"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5B0183D5" w14:textId="3082BE5E"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Tháng 3/2024</w:t>
            </w:r>
          </w:p>
        </w:tc>
        <w:tc>
          <w:tcPr>
            <w:tcW w:w="1476" w:type="dxa"/>
            <w:tcBorders>
              <w:top w:val="single" w:sz="4" w:space="0" w:color="auto"/>
            </w:tcBorders>
            <w:vAlign w:val="center"/>
          </w:tcPr>
          <w:p w14:paraId="642B6C1A" w14:textId="1D536DCB" w:rsidR="00443920" w:rsidRPr="00492692" w:rsidRDefault="00443920" w:rsidP="00443920">
            <w:pPr>
              <w:tabs>
                <w:tab w:val="left" w:leader="dot" w:pos="4500"/>
                <w:tab w:val="left" w:leader="dot" w:pos="8640"/>
              </w:tabs>
              <w:spacing w:before="120" w:after="120"/>
              <w:jc w:val="center"/>
              <w:rPr>
                <w:sz w:val="28"/>
                <w:szCs w:val="28"/>
              </w:rPr>
            </w:pPr>
            <w:r w:rsidRPr="00492692">
              <w:rPr>
                <w:spacing w:val="-10"/>
                <w:sz w:val="28"/>
                <w:szCs w:val="28"/>
              </w:rPr>
              <w:t>UBND Tỉnh, HĐND Tỉnh</w:t>
            </w:r>
          </w:p>
        </w:tc>
        <w:tc>
          <w:tcPr>
            <w:tcW w:w="1935" w:type="dxa"/>
            <w:tcBorders>
              <w:top w:val="single" w:sz="4" w:space="0" w:color="auto"/>
            </w:tcBorders>
            <w:vAlign w:val="center"/>
          </w:tcPr>
          <w:p w14:paraId="1CD9E61A" w14:textId="63947B3F" w:rsidR="00443920" w:rsidRPr="00492692" w:rsidRDefault="00C53ED2" w:rsidP="00443920">
            <w:pPr>
              <w:tabs>
                <w:tab w:val="left" w:leader="dot" w:pos="4500"/>
                <w:tab w:val="left" w:leader="dot" w:pos="8640"/>
              </w:tabs>
              <w:spacing w:before="120" w:after="120"/>
              <w:jc w:val="center"/>
              <w:rPr>
                <w:spacing w:val="-4"/>
                <w:sz w:val="28"/>
                <w:szCs w:val="28"/>
              </w:rPr>
            </w:pPr>
            <w:r w:rsidRPr="00C53ED2">
              <w:rPr>
                <w:spacing w:val="-4"/>
                <w:sz w:val="28"/>
                <w:szCs w:val="28"/>
              </w:rPr>
              <w:t>Phó Chủ tịch UBND Tỉnh Huỳnh Minh Tuấn</w:t>
            </w:r>
          </w:p>
        </w:tc>
        <w:tc>
          <w:tcPr>
            <w:tcW w:w="1550" w:type="dxa"/>
            <w:tcBorders>
              <w:top w:val="single" w:sz="4" w:space="0" w:color="auto"/>
            </w:tcBorders>
            <w:vAlign w:val="center"/>
          </w:tcPr>
          <w:p w14:paraId="70DF0699" w14:textId="7250B26D"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Hồ sơ trình HĐND Tỉnh</w:t>
            </w:r>
          </w:p>
        </w:tc>
      </w:tr>
      <w:tr w:rsidR="00443920" w:rsidRPr="00492692" w14:paraId="6A9D0C80" w14:textId="77777777" w:rsidTr="00532BAE">
        <w:trPr>
          <w:jc w:val="center"/>
        </w:trPr>
        <w:tc>
          <w:tcPr>
            <w:tcW w:w="1040" w:type="dxa"/>
            <w:vAlign w:val="center"/>
          </w:tcPr>
          <w:p w14:paraId="3A0A5A84"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3A3F46E8" w14:textId="7AE0AF58" w:rsidR="00443920" w:rsidRPr="00492692" w:rsidRDefault="00443920" w:rsidP="00443920">
            <w:pPr>
              <w:spacing w:before="120" w:after="120"/>
              <w:jc w:val="both"/>
              <w:rPr>
                <w:b/>
                <w:sz w:val="28"/>
                <w:szCs w:val="28"/>
              </w:rPr>
            </w:pPr>
            <w:r w:rsidRPr="00492692">
              <w:rPr>
                <w:iCs/>
                <w:sz w:val="28"/>
                <w:szCs w:val="28"/>
              </w:rPr>
              <w:t>Nghị quyết sửa đổi, bổ sung</w:t>
            </w:r>
            <w:r w:rsidRPr="00492692">
              <w:rPr>
                <w:sz w:val="28"/>
                <w:szCs w:val="28"/>
              </w:rPr>
              <w:t xml:space="preserve"> Nghị quyết số 22/2022/NQ-HĐND ngày 09 tháng 12 năm 2022 của Hội đồng nhân dân tỉnh Đồng Tháp ban hành quy định một số nội dung, mức chi hỗ trợ từ nguồn kinh phí sự nghiệp của ngân sách Trung ương, ngân sách địa phương để thực hiện Chương trình mục tiêu Quốc gia xây dựng nông thôn mới đến năm 2025 trên địa bàn tỉnh Đồng Tháp</w:t>
            </w:r>
            <w:r w:rsidRPr="00492692">
              <w:rPr>
                <w:sz w:val="28"/>
                <w:szCs w:val="28"/>
                <w:lang w:val="vi-VN"/>
              </w:rPr>
              <w:t>.</w:t>
            </w:r>
          </w:p>
        </w:tc>
        <w:tc>
          <w:tcPr>
            <w:tcW w:w="1732" w:type="dxa"/>
            <w:tcBorders>
              <w:top w:val="single" w:sz="4" w:space="0" w:color="auto"/>
            </w:tcBorders>
            <w:shd w:val="clear" w:color="auto" w:fill="auto"/>
            <w:vAlign w:val="center"/>
          </w:tcPr>
          <w:p w14:paraId="288FFAAA" w14:textId="54346F16"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pacing w:val="-4"/>
                <w:sz w:val="28"/>
                <w:szCs w:val="28"/>
              </w:rPr>
              <w:t>Sở Tài chính</w:t>
            </w:r>
          </w:p>
        </w:tc>
        <w:tc>
          <w:tcPr>
            <w:tcW w:w="1630" w:type="dxa"/>
            <w:tcBorders>
              <w:top w:val="single" w:sz="4" w:space="0" w:color="auto"/>
            </w:tcBorders>
            <w:shd w:val="clear" w:color="auto" w:fill="auto"/>
            <w:vAlign w:val="center"/>
          </w:tcPr>
          <w:p w14:paraId="36901111" w14:textId="0506300F"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Tháng 6/2024</w:t>
            </w:r>
          </w:p>
        </w:tc>
        <w:tc>
          <w:tcPr>
            <w:tcW w:w="1476" w:type="dxa"/>
            <w:tcBorders>
              <w:top w:val="single" w:sz="4" w:space="0" w:color="auto"/>
            </w:tcBorders>
            <w:vAlign w:val="center"/>
          </w:tcPr>
          <w:p w14:paraId="4FEB93B0" w14:textId="596E7103" w:rsidR="00443920" w:rsidRPr="00492692" w:rsidRDefault="00443920" w:rsidP="00443920">
            <w:pPr>
              <w:tabs>
                <w:tab w:val="left" w:leader="dot" w:pos="4500"/>
                <w:tab w:val="left" w:leader="dot" w:pos="8640"/>
              </w:tabs>
              <w:spacing w:before="120" w:after="120"/>
              <w:jc w:val="center"/>
              <w:rPr>
                <w:sz w:val="28"/>
                <w:szCs w:val="28"/>
              </w:rPr>
            </w:pPr>
            <w:r w:rsidRPr="00492692">
              <w:rPr>
                <w:spacing w:val="-10"/>
                <w:sz w:val="28"/>
                <w:szCs w:val="28"/>
              </w:rPr>
              <w:t>UBND Tỉnh, HĐND Tỉnh</w:t>
            </w:r>
          </w:p>
        </w:tc>
        <w:tc>
          <w:tcPr>
            <w:tcW w:w="1935" w:type="dxa"/>
            <w:tcBorders>
              <w:top w:val="single" w:sz="4" w:space="0" w:color="auto"/>
            </w:tcBorders>
            <w:vAlign w:val="center"/>
          </w:tcPr>
          <w:p w14:paraId="0973DD56" w14:textId="5FACAD8B" w:rsidR="00443920" w:rsidRPr="00492692" w:rsidRDefault="00C53ED2" w:rsidP="00443920">
            <w:pPr>
              <w:tabs>
                <w:tab w:val="left" w:leader="dot" w:pos="4500"/>
                <w:tab w:val="left" w:leader="dot" w:pos="8640"/>
              </w:tabs>
              <w:spacing w:before="120" w:after="120"/>
              <w:jc w:val="center"/>
              <w:rPr>
                <w:spacing w:val="-4"/>
                <w:sz w:val="28"/>
                <w:szCs w:val="28"/>
              </w:rPr>
            </w:pPr>
            <w:r w:rsidRPr="00C53ED2">
              <w:rPr>
                <w:spacing w:val="-4"/>
                <w:sz w:val="28"/>
                <w:szCs w:val="28"/>
              </w:rPr>
              <w:t>Phó Chủ tịch UBND Tỉnh Nguyễn Phước Thiện</w:t>
            </w:r>
          </w:p>
        </w:tc>
        <w:tc>
          <w:tcPr>
            <w:tcW w:w="1550" w:type="dxa"/>
            <w:tcBorders>
              <w:top w:val="single" w:sz="4" w:space="0" w:color="auto"/>
            </w:tcBorders>
            <w:vAlign w:val="center"/>
          </w:tcPr>
          <w:p w14:paraId="1B8DB0F7" w14:textId="6E5D3980"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Hồ sơ trình HĐND Tỉnh</w:t>
            </w:r>
          </w:p>
        </w:tc>
      </w:tr>
      <w:tr w:rsidR="00443920" w:rsidRPr="00492692" w14:paraId="6B24CB6E" w14:textId="77777777" w:rsidTr="00532BAE">
        <w:trPr>
          <w:jc w:val="center"/>
        </w:trPr>
        <w:tc>
          <w:tcPr>
            <w:tcW w:w="1040" w:type="dxa"/>
            <w:vAlign w:val="center"/>
          </w:tcPr>
          <w:p w14:paraId="41CABF07" w14:textId="68727AFC" w:rsidR="00443920" w:rsidRPr="00492692" w:rsidRDefault="00443920" w:rsidP="00443920">
            <w:pPr>
              <w:spacing w:before="120" w:after="120"/>
              <w:jc w:val="center"/>
              <w:rPr>
                <w:b/>
                <w:sz w:val="28"/>
                <w:szCs w:val="28"/>
              </w:rPr>
            </w:pPr>
            <w:r w:rsidRPr="00492692">
              <w:rPr>
                <w:b/>
                <w:sz w:val="28"/>
                <w:szCs w:val="28"/>
              </w:rPr>
              <w:lastRenderedPageBreak/>
              <w:t>VI.2</w:t>
            </w:r>
          </w:p>
        </w:tc>
        <w:tc>
          <w:tcPr>
            <w:tcW w:w="5547" w:type="dxa"/>
            <w:shd w:val="clear" w:color="auto" w:fill="auto"/>
            <w:vAlign w:val="center"/>
          </w:tcPr>
          <w:p w14:paraId="1A0F4111" w14:textId="109E229E" w:rsidR="00443920" w:rsidRPr="00492692" w:rsidRDefault="00443920" w:rsidP="00443920">
            <w:pPr>
              <w:spacing w:before="120" w:after="120"/>
              <w:jc w:val="both"/>
              <w:rPr>
                <w:b/>
                <w:iCs/>
                <w:sz w:val="28"/>
                <w:szCs w:val="28"/>
                <w:lang w:val="vi-VN"/>
              </w:rPr>
            </w:pPr>
            <w:r w:rsidRPr="00492692">
              <w:rPr>
                <w:b/>
                <w:iCs/>
                <w:sz w:val="28"/>
                <w:szCs w:val="28"/>
                <w:lang w:val="vi-VN"/>
              </w:rPr>
              <w:t>PHÂN BỔ KẾ HOẠCH VỐN ĐẦU TƯ CÔNG</w:t>
            </w:r>
          </w:p>
        </w:tc>
        <w:tc>
          <w:tcPr>
            <w:tcW w:w="1732" w:type="dxa"/>
            <w:tcBorders>
              <w:top w:val="single" w:sz="4" w:space="0" w:color="auto"/>
            </w:tcBorders>
            <w:shd w:val="clear" w:color="auto" w:fill="auto"/>
            <w:vAlign w:val="center"/>
          </w:tcPr>
          <w:p w14:paraId="563FF4A1" w14:textId="77777777" w:rsidR="00443920" w:rsidRPr="00492692" w:rsidRDefault="00443920" w:rsidP="00443920">
            <w:pPr>
              <w:tabs>
                <w:tab w:val="left" w:leader="dot" w:pos="4500"/>
                <w:tab w:val="left" w:leader="dot" w:pos="8640"/>
              </w:tabs>
              <w:spacing w:before="120" w:after="120"/>
              <w:jc w:val="center"/>
              <w:rPr>
                <w:spacing w:val="-4"/>
                <w:sz w:val="28"/>
                <w:szCs w:val="28"/>
              </w:rPr>
            </w:pPr>
          </w:p>
        </w:tc>
        <w:tc>
          <w:tcPr>
            <w:tcW w:w="1630" w:type="dxa"/>
            <w:tcBorders>
              <w:top w:val="single" w:sz="4" w:space="0" w:color="auto"/>
            </w:tcBorders>
            <w:shd w:val="clear" w:color="auto" w:fill="auto"/>
            <w:vAlign w:val="center"/>
          </w:tcPr>
          <w:p w14:paraId="6E989AF4" w14:textId="77777777" w:rsidR="00443920" w:rsidRPr="00492692" w:rsidRDefault="00443920" w:rsidP="00443920">
            <w:pPr>
              <w:tabs>
                <w:tab w:val="left" w:leader="dot" w:pos="4500"/>
                <w:tab w:val="left" w:leader="dot" w:pos="8640"/>
              </w:tabs>
              <w:spacing w:before="120" w:after="120"/>
              <w:jc w:val="center"/>
              <w:rPr>
                <w:spacing w:val="-4"/>
                <w:sz w:val="28"/>
                <w:szCs w:val="28"/>
              </w:rPr>
            </w:pPr>
          </w:p>
        </w:tc>
        <w:tc>
          <w:tcPr>
            <w:tcW w:w="1476" w:type="dxa"/>
            <w:tcBorders>
              <w:top w:val="single" w:sz="4" w:space="0" w:color="auto"/>
            </w:tcBorders>
            <w:vAlign w:val="center"/>
          </w:tcPr>
          <w:p w14:paraId="6F7D7401" w14:textId="77777777" w:rsidR="00443920" w:rsidRPr="00492692" w:rsidRDefault="00443920" w:rsidP="00443920">
            <w:pPr>
              <w:tabs>
                <w:tab w:val="left" w:leader="dot" w:pos="4500"/>
                <w:tab w:val="left" w:leader="dot" w:pos="8640"/>
              </w:tabs>
              <w:spacing w:before="120" w:after="120"/>
              <w:jc w:val="center"/>
              <w:rPr>
                <w:spacing w:val="-10"/>
                <w:sz w:val="28"/>
                <w:szCs w:val="28"/>
              </w:rPr>
            </w:pPr>
          </w:p>
        </w:tc>
        <w:tc>
          <w:tcPr>
            <w:tcW w:w="1935" w:type="dxa"/>
            <w:tcBorders>
              <w:top w:val="single" w:sz="4" w:space="0" w:color="auto"/>
            </w:tcBorders>
            <w:vAlign w:val="center"/>
          </w:tcPr>
          <w:p w14:paraId="1ADED03D" w14:textId="77777777" w:rsidR="00443920" w:rsidRPr="00492692" w:rsidRDefault="00443920" w:rsidP="00443920">
            <w:pPr>
              <w:tabs>
                <w:tab w:val="left" w:leader="dot" w:pos="4500"/>
                <w:tab w:val="left" w:leader="dot" w:pos="8640"/>
              </w:tabs>
              <w:spacing w:before="120" w:after="120"/>
              <w:jc w:val="center"/>
              <w:rPr>
                <w:spacing w:val="-4"/>
                <w:sz w:val="28"/>
                <w:szCs w:val="28"/>
              </w:rPr>
            </w:pPr>
          </w:p>
        </w:tc>
        <w:tc>
          <w:tcPr>
            <w:tcW w:w="1550" w:type="dxa"/>
            <w:tcBorders>
              <w:top w:val="single" w:sz="4" w:space="0" w:color="auto"/>
            </w:tcBorders>
            <w:vAlign w:val="center"/>
          </w:tcPr>
          <w:p w14:paraId="3AD843D3" w14:textId="3CFEED35" w:rsidR="00443920" w:rsidRPr="00492692" w:rsidRDefault="00443920" w:rsidP="00443920">
            <w:pPr>
              <w:tabs>
                <w:tab w:val="left" w:leader="dot" w:pos="4500"/>
                <w:tab w:val="left" w:leader="dot" w:pos="8640"/>
              </w:tabs>
              <w:spacing w:before="120" w:after="120"/>
              <w:jc w:val="center"/>
              <w:rPr>
                <w:spacing w:val="-4"/>
                <w:sz w:val="28"/>
                <w:szCs w:val="28"/>
              </w:rPr>
            </w:pPr>
          </w:p>
        </w:tc>
      </w:tr>
      <w:tr w:rsidR="00443920" w:rsidRPr="00492692" w14:paraId="5A292CA1" w14:textId="77777777" w:rsidTr="00532BAE">
        <w:trPr>
          <w:jc w:val="center"/>
        </w:trPr>
        <w:tc>
          <w:tcPr>
            <w:tcW w:w="1040" w:type="dxa"/>
            <w:vAlign w:val="center"/>
          </w:tcPr>
          <w:p w14:paraId="5A83084B"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6FE1FCD6" w14:textId="163A7A78" w:rsidR="00443920" w:rsidRPr="00492692" w:rsidRDefault="00443920" w:rsidP="004F62C5">
            <w:pPr>
              <w:spacing w:before="120"/>
              <w:jc w:val="both"/>
              <w:rPr>
                <w:iCs/>
                <w:sz w:val="28"/>
                <w:szCs w:val="28"/>
              </w:rPr>
            </w:pPr>
            <w:r w:rsidRPr="00492692">
              <w:rPr>
                <w:iCs/>
                <w:sz w:val="28"/>
                <w:szCs w:val="28"/>
              </w:rPr>
              <w:t>Điều chỉnh kế hoạch vốn đầu tư công năm 2024 bằng nguồn ngân sách Nhà nước do Tỉnh quản lý và phân bổ</w:t>
            </w:r>
          </w:p>
        </w:tc>
        <w:tc>
          <w:tcPr>
            <w:tcW w:w="1732" w:type="dxa"/>
            <w:tcBorders>
              <w:top w:val="single" w:sz="4" w:space="0" w:color="auto"/>
            </w:tcBorders>
            <w:shd w:val="clear" w:color="auto" w:fill="auto"/>
            <w:vAlign w:val="center"/>
          </w:tcPr>
          <w:p w14:paraId="4BAD848B" w14:textId="7A967395" w:rsidR="00443920" w:rsidRPr="00492692" w:rsidRDefault="00B006ED" w:rsidP="004F62C5">
            <w:pPr>
              <w:tabs>
                <w:tab w:val="left" w:leader="dot" w:pos="4500"/>
                <w:tab w:val="left" w:leader="dot" w:pos="8640"/>
              </w:tabs>
              <w:spacing w:before="120"/>
              <w:jc w:val="center"/>
              <w:rPr>
                <w:spacing w:val="-4"/>
                <w:sz w:val="28"/>
                <w:szCs w:val="28"/>
              </w:rPr>
            </w:pPr>
            <w:r>
              <w:rPr>
                <w:spacing w:val="-4"/>
                <w:sz w:val="28"/>
                <w:szCs w:val="28"/>
              </w:rPr>
              <w:t xml:space="preserve">Giám đốc </w:t>
            </w:r>
            <w:r w:rsidR="00443920" w:rsidRPr="00492692">
              <w:rPr>
                <w:spacing w:val="-4"/>
                <w:sz w:val="28"/>
                <w:szCs w:val="28"/>
              </w:rPr>
              <w:t>Sở Kế hoạch và Đầu tư</w:t>
            </w:r>
          </w:p>
        </w:tc>
        <w:tc>
          <w:tcPr>
            <w:tcW w:w="1630" w:type="dxa"/>
            <w:tcBorders>
              <w:top w:val="single" w:sz="4" w:space="0" w:color="auto"/>
            </w:tcBorders>
            <w:shd w:val="clear" w:color="auto" w:fill="auto"/>
            <w:vAlign w:val="center"/>
          </w:tcPr>
          <w:p w14:paraId="5AC2AA6D" w14:textId="2FA6ACA4" w:rsidR="00443920" w:rsidRPr="00492692" w:rsidRDefault="00443920" w:rsidP="004F62C5">
            <w:pPr>
              <w:tabs>
                <w:tab w:val="left" w:leader="dot" w:pos="4500"/>
                <w:tab w:val="left" w:leader="dot" w:pos="8640"/>
              </w:tabs>
              <w:spacing w:before="120"/>
              <w:jc w:val="center"/>
              <w:rPr>
                <w:spacing w:val="-4"/>
                <w:sz w:val="28"/>
                <w:szCs w:val="28"/>
              </w:rPr>
            </w:pPr>
            <w:r w:rsidRPr="00492692">
              <w:rPr>
                <w:spacing w:val="-4"/>
                <w:sz w:val="28"/>
                <w:szCs w:val="28"/>
              </w:rPr>
              <w:t>Tháng 3/2024</w:t>
            </w:r>
          </w:p>
        </w:tc>
        <w:tc>
          <w:tcPr>
            <w:tcW w:w="1476" w:type="dxa"/>
            <w:tcBorders>
              <w:top w:val="single" w:sz="4" w:space="0" w:color="auto"/>
            </w:tcBorders>
            <w:vAlign w:val="center"/>
          </w:tcPr>
          <w:p w14:paraId="791100F2" w14:textId="78780663" w:rsidR="00443920" w:rsidRPr="00492692" w:rsidRDefault="00443920" w:rsidP="004F62C5">
            <w:pPr>
              <w:tabs>
                <w:tab w:val="left" w:leader="dot" w:pos="4500"/>
                <w:tab w:val="left" w:leader="dot" w:pos="8640"/>
              </w:tabs>
              <w:spacing w:before="120"/>
              <w:jc w:val="center"/>
              <w:rPr>
                <w:spacing w:val="-10"/>
                <w:sz w:val="28"/>
                <w:szCs w:val="28"/>
              </w:rPr>
            </w:pPr>
            <w:r w:rsidRPr="00492692">
              <w:rPr>
                <w:spacing w:val="-10"/>
                <w:sz w:val="28"/>
                <w:szCs w:val="28"/>
              </w:rPr>
              <w:t>UBND Tỉnh, HĐND Tỉnh</w:t>
            </w:r>
          </w:p>
        </w:tc>
        <w:tc>
          <w:tcPr>
            <w:tcW w:w="1935" w:type="dxa"/>
            <w:tcBorders>
              <w:top w:val="single" w:sz="4" w:space="0" w:color="auto"/>
            </w:tcBorders>
            <w:vAlign w:val="center"/>
          </w:tcPr>
          <w:p w14:paraId="7C3FBEB0" w14:textId="5A514144" w:rsidR="00443920" w:rsidRPr="00492692" w:rsidRDefault="00C53ED2" w:rsidP="004F62C5">
            <w:pPr>
              <w:tabs>
                <w:tab w:val="left" w:leader="dot" w:pos="4500"/>
                <w:tab w:val="left" w:leader="dot" w:pos="8640"/>
              </w:tabs>
              <w:spacing w:before="120"/>
              <w:jc w:val="center"/>
              <w:rPr>
                <w:spacing w:val="-4"/>
                <w:sz w:val="28"/>
                <w:szCs w:val="28"/>
              </w:rPr>
            </w:pPr>
            <w:r w:rsidRPr="00C53ED2">
              <w:rPr>
                <w:spacing w:val="-4"/>
                <w:sz w:val="28"/>
                <w:szCs w:val="28"/>
              </w:rPr>
              <w:t>Phó Chủ tịch UBND Tỉnh Trần Trí Quang</w:t>
            </w:r>
          </w:p>
        </w:tc>
        <w:tc>
          <w:tcPr>
            <w:tcW w:w="1550" w:type="dxa"/>
            <w:tcBorders>
              <w:top w:val="single" w:sz="4" w:space="0" w:color="auto"/>
            </w:tcBorders>
            <w:vAlign w:val="center"/>
          </w:tcPr>
          <w:p w14:paraId="1C5E2C97" w14:textId="70E780A9" w:rsidR="00443920" w:rsidRPr="00492692" w:rsidRDefault="00443920" w:rsidP="004F62C5">
            <w:pPr>
              <w:tabs>
                <w:tab w:val="left" w:leader="dot" w:pos="4500"/>
                <w:tab w:val="left" w:leader="dot" w:pos="8640"/>
              </w:tabs>
              <w:spacing w:before="120"/>
              <w:jc w:val="center"/>
              <w:rPr>
                <w:spacing w:val="-4"/>
                <w:sz w:val="28"/>
                <w:szCs w:val="28"/>
              </w:rPr>
            </w:pPr>
            <w:r w:rsidRPr="00492692">
              <w:rPr>
                <w:spacing w:val="-4"/>
                <w:sz w:val="28"/>
                <w:szCs w:val="28"/>
              </w:rPr>
              <w:t>Nghị quyết</w:t>
            </w:r>
          </w:p>
        </w:tc>
      </w:tr>
      <w:tr w:rsidR="00443920" w:rsidRPr="00492692" w14:paraId="79EBABAF" w14:textId="77777777" w:rsidTr="00532BAE">
        <w:trPr>
          <w:jc w:val="center"/>
        </w:trPr>
        <w:tc>
          <w:tcPr>
            <w:tcW w:w="1040" w:type="dxa"/>
            <w:vAlign w:val="center"/>
          </w:tcPr>
          <w:p w14:paraId="07600327"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09659B87" w14:textId="38AF9E76" w:rsidR="00443920" w:rsidRPr="00492692" w:rsidRDefault="00443920" w:rsidP="004F62C5">
            <w:pPr>
              <w:spacing w:before="120"/>
              <w:jc w:val="both"/>
              <w:rPr>
                <w:iCs/>
                <w:sz w:val="28"/>
                <w:szCs w:val="28"/>
              </w:rPr>
            </w:pPr>
            <w:r w:rsidRPr="00492692">
              <w:rPr>
                <w:iCs/>
                <w:sz w:val="28"/>
                <w:szCs w:val="28"/>
              </w:rPr>
              <w:t>Dự kiến kế hoạch đầu tư công năm 2025 bằng nguồn ngân sách Nhà nước do Tỉnh quản lý và phân bổ.</w:t>
            </w:r>
          </w:p>
        </w:tc>
        <w:tc>
          <w:tcPr>
            <w:tcW w:w="1732" w:type="dxa"/>
            <w:tcBorders>
              <w:top w:val="single" w:sz="4" w:space="0" w:color="auto"/>
            </w:tcBorders>
            <w:shd w:val="clear" w:color="auto" w:fill="auto"/>
            <w:vAlign w:val="center"/>
          </w:tcPr>
          <w:p w14:paraId="1A0C51E7" w14:textId="78DD1E1A" w:rsidR="00443920" w:rsidRPr="00492692" w:rsidRDefault="00B006ED" w:rsidP="004F62C5">
            <w:pPr>
              <w:tabs>
                <w:tab w:val="left" w:leader="dot" w:pos="4500"/>
                <w:tab w:val="left" w:leader="dot" w:pos="8640"/>
              </w:tabs>
              <w:spacing w:before="120"/>
              <w:jc w:val="center"/>
              <w:rPr>
                <w:spacing w:val="-4"/>
                <w:sz w:val="28"/>
                <w:szCs w:val="28"/>
              </w:rPr>
            </w:pPr>
            <w:r>
              <w:rPr>
                <w:spacing w:val="-4"/>
                <w:sz w:val="28"/>
                <w:szCs w:val="28"/>
              </w:rPr>
              <w:t xml:space="preserve">Giám đốc </w:t>
            </w:r>
            <w:r w:rsidR="00443920" w:rsidRPr="00492692">
              <w:rPr>
                <w:spacing w:val="-4"/>
                <w:sz w:val="28"/>
                <w:szCs w:val="28"/>
              </w:rPr>
              <w:t>Sở Kế hoạch và Đầu tư</w:t>
            </w:r>
          </w:p>
        </w:tc>
        <w:tc>
          <w:tcPr>
            <w:tcW w:w="1630" w:type="dxa"/>
            <w:tcBorders>
              <w:top w:val="single" w:sz="4" w:space="0" w:color="auto"/>
            </w:tcBorders>
            <w:shd w:val="clear" w:color="auto" w:fill="auto"/>
            <w:vAlign w:val="center"/>
          </w:tcPr>
          <w:p w14:paraId="65AEC5CF" w14:textId="6A197E27" w:rsidR="00443920" w:rsidRPr="00492692" w:rsidRDefault="00443920" w:rsidP="004F62C5">
            <w:pPr>
              <w:tabs>
                <w:tab w:val="left" w:leader="dot" w:pos="4500"/>
                <w:tab w:val="left" w:leader="dot" w:pos="8640"/>
              </w:tabs>
              <w:spacing w:before="120"/>
              <w:jc w:val="center"/>
              <w:rPr>
                <w:spacing w:val="-4"/>
                <w:sz w:val="28"/>
                <w:szCs w:val="28"/>
              </w:rPr>
            </w:pPr>
            <w:r w:rsidRPr="00492692">
              <w:rPr>
                <w:spacing w:val="-4"/>
                <w:sz w:val="28"/>
                <w:szCs w:val="28"/>
              </w:rPr>
              <w:t>Tháng 4/2024</w:t>
            </w:r>
          </w:p>
        </w:tc>
        <w:tc>
          <w:tcPr>
            <w:tcW w:w="1476" w:type="dxa"/>
            <w:tcBorders>
              <w:top w:val="single" w:sz="4" w:space="0" w:color="auto"/>
            </w:tcBorders>
            <w:vAlign w:val="center"/>
          </w:tcPr>
          <w:p w14:paraId="7CE78D8E" w14:textId="4AAF8513" w:rsidR="00443920" w:rsidRPr="00492692" w:rsidRDefault="00443920" w:rsidP="004F62C5">
            <w:pPr>
              <w:tabs>
                <w:tab w:val="left" w:leader="dot" w:pos="4500"/>
                <w:tab w:val="left" w:leader="dot" w:pos="8640"/>
              </w:tabs>
              <w:spacing w:before="120"/>
              <w:jc w:val="center"/>
              <w:rPr>
                <w:spacing w:val="-10"/>
                <w:sz w:val="28"/>
                <w:szCs w:val="28"/>
              </w:rPr>
            </w:pPr>
            <w:r w:rsidRPr="00492692">
              <w:rPr>
                <w:spacing w:val="-10"/>
                <w:sz w:val="28"/>
                <w:szCs w:val="28"/>
              </w:rPr>
              <w:t>UBND Tỉnh, HĐND Tỉnh</w:t>
            </w:r>
          </w:p>
        </w:tc>
        <w:tc>
          <w:tcPr>
            <w:tcW w:w="1935" w:type="dxa"/>
            <w:tcBorders>
              <w:top w:val="single" w:sz="4" w:space="0" w:color="auto"/>
            </w:tcBorders>
            <w:vAlign w:val="center"/>
          </w:tcPr>
          <w:p w14:paraId="30933D95" w14:textId="18218301" w:rsidR="00443920" w:rsidRPr="00492692" w:rsidRDefault="00C53ED2" w:rsidP="004F62C5">
            <w:pPr>
              <w:tabs>
                <w:tab w:val="left" w:leader="dot" w:pos="4500"/>
                <w:tab w:val="left" w:leader="dot" w:pos="8640"/>
              </w:tabs>
              <w:spacing w:before="120"/>
              <w:jc w:val="center"/>
              <w:rPr>
                <w:spacing w:val="-4"/>
                <w:sz w:val="28"/>
                <w:szCs w:val="28"/>
              </w:rPr>
            </w:pPr>
            <w:r w:rsidRPr="00C53ED2">
              <w:rPr>
                <w:spacing w:val="-4"/>
                <w:sz w:val="28"/>
                <w:szCs w:val="28"/>
              </w:rPr>
              <w:t>Phó Chủ tịch UBND Tỉnh Trần Trí Quang</w:t>
            </w:r>
          </w:p>
        </w:tc>
        <w:tc>
          <w:tcPr>
            <w:tcW w:w="1550" w:type="dxa"/>
            <w:tcBorders>
              <w:top w:val="single" w:sz="4" w:space="0" w:color="auto"/>
            </w:tcBorders>
            <w:vAlign w:val="center"/>
          </w:tcPr>
          <w:p w14:paraId="5A2E8E59" w14:textId="34836A56" w:rsidR="00443920" w:rsidRPr="00492692" w:rsidRDefault="00443920" w:rsidP="004F62C5">
            <w:pPr>
              <w:tabs>
                <w:tab w:val="left" w:leader="dot" w:pos="4500"/>
                <w:tab w:val="left" w:leader="dot" w:pos="8640"/>
              </w:tabs>
              <w:spacing w:before="120"/>
              <w:jc w:val="center"/>
              <w:rPr>
                <w:spacing w:val="-4"/>
                <w:sz w:val="28"/>
                <w:szCs w:val="28"/>
              </w:rPr>
            </w:pPr>
            <w:r w:rsidRPr="00492692">
              <w:rPr>
                <w:spacing w:val="-4"/>
                <w:sz w:val="28"/>
                <w:szCs w:val="28"/>
              </w:rPr>
              <w:t>Nghị quyết</w:t>
            </w:r>
          </w:p>
        </w:tc>
      </w:tr>
      <w:tr w:rsidR="00443920" w:rsidRPr="00492692" w14:paraId="582E8543" w14:textId="77777777" w:rsidTr="00532BAE">
        <w:trPr>
          <w:jc w:val="center"/>
        </w:trPr>
        <w:tc>
          <w:tcPr>
            <w:tcW w:w="1040" w:type="dxa"/>
            <w:vAlign w:val="center"/>
          </w:tcPr>
          <w:p w14:paraId="0E4B69D4"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7E27A3C8" w14:textId="45EF0470" w:rsidR="00443920" w:rsidRPr="00492692" w:rsidRDefault="00443920" w:rsidP="004F62C5">
            <w:pPr>
              <w:spacing w:before="120"/>
              <w:jc w:val="both"/>
              <w:rPr>
                <w:iCs/>
                <w:sz w:val="28"/>
                <w:szCs w:val="28"/>
              </w:rPr>
            </w:pPr>
            <w:r w:rsidRPr="00492692">
              <w:rPr>
                <w:iCs/>
                <w:sz w:val="28"/>
                <w:szCs w:val="28"/>
              </w:rPr>
              <w:t>Dự kiến lập kế hoạch vốn đầu tư công trung hạn giai đoạn 2026</w:t>
            </w:r>
            <w:r w:rsidR="00C53ED2">
              <w:rPr>
                <w:iCs/>
                <w:sz w:val="28"/>
                <w:szCs w:val="28"/>
              </w:rPr>
              <w:t xml:space="preserve"> </w:t>
            </w:r>
            <w:r w:rsidRPr="00492692">
              <w:rPr>
                <w:iCs/>
                <w:sz w:val="28"/>
                <w:szCs w:val="28"/>
              </w:rPr>
              <w:t>-</w:t>
            </w:r>
            <w:r w:rsidR="00C53ED2">
              <w:rPr>
                <w:iCs/>
                <w:sz w:val="28"/>
                <w:szCs w:val="28"/>
              </w:rPr>
              <w:t xml:space="preserve"> </w:t>
            </w:r>
            <w:r w:rsidRPr="00492692">
              <w:rPr>
                <w:iCs/>
                <w:sz w:val="28"/>
                <w:szCs w:val="28"/>
              </w:rPr>
              <w:t>2030 do Tỉnh quản lý và phân bổ (lần 1).</w:t>
            </w:r>
          </w:p>
        </w:tc>
        <w:tc>
          <w:tcPr>
            <w:tcW w:w="1732" w:type="dxa"/>
            <w:tcBorders>
              <w:top w:val="single" w:sz="4" w:space="0" w:color="auto"/>
            </w:tcBorders>
            <w:shd w:val="clear" w:color="auto" w:fill="auto"/>
            <w:vAlign w:val="center"/>
          </w:tcPr>
          <w:p w14:paraId="51C33195" w14:textId="55D8B8C4" w:rsidR="00443920" w:rsidRPr="00492692" w:rsidRDefault="00B006ED" w:rsidP="004F62C5">
            <w:pPr>
              <w:tabs>
                <w:tab w:val="left" w:leader="dot" w:pos="4500"/>
                <w:tab w:val="left" w:leader="dot" w:pos="8640"/>
              </w:tabs>
              <w:spacing w:before="120"/>
              <w:jc w:val="center"/>
              <w:rPr>
                <w:spacing w:val="-4"/>
                <w:sz w:val="28"/>
                <w:szCs w:val="28"/>
              </w:rPr>
            </w:pPr>
            <w:r>
              <w:rPr>
                <w:spacing w:val="-4"/>
                <w:sz w:val="28"/>
                <w:szCs w:val="28"/>
              </w:rPr>
              <w:t xml:space="preserve">Giám đốc </w:t>
            </w:r>
            <w:r w:rsidR="00443920" w:rsidRPr="00492692">
              <w:rPr>
                <w:spacing w:val="-4"/>
                <w:sz w:val="28"/>
                <w:szCs w:val="28"/>
              </w:rPr>
              <w:t>Sở Kế hoạch và Đầu tư</w:t>
            </w:r>
          </w:p>
        </w:tc>
        <w:tc>
          <w:tcPr>
            <w:tcW w:w="1630" w:type="dxa"/>
            <w:tcBorders>
              <w:top w:val="single" w:sz="4" w:space="0" w:color="auto"/>
            </w:tcBorders>
            <w:shd w:val="clear" w:color="auto" w:fill="auto"/>
            <w:vAlign w:val="center"/>
          </w:tcPr>
          <w:p w14:paraId="4851F9C5" w14:textId="07F4710E" w:rsidR="00443920" w:rsidRPr="00492692" w:rsidRDefault="00443920" w:rsidP="004F62C5">
            <w:pPr>
              <w:tabs>
                <w:tab w:val="left" w:leader="dot" w:pos="4500"/>
                <w:tab w:val="left" w:leader="dot" w:pos="8640"/>
              </w:tabs>
              <w:spacing w:before="120"/>
              <w:jc w:val="center"/>
              <w:rPr>
                <w:spacing w:val="-4"/>
                <w:sz w:val="28"/>
                <w:szCs w:val="28"/>
              </w:rPr>
            </w:pPr>
            <w:r w:rsidRPr="00492692">
              <w:rPr>
                <w:spacing w:val="-4"/>
                <w:sz w:val="28"/>
                <w:szCs w:val="28"/>
              </w:rPr>
              <w:t>Tháng 8/2024</w:t>
            </w:r>
          </w:p>
        </w:tc>
        <w:tc>
          <w:tcPr>
            <w:tcW w:w="1476" w:type="dxa"/>
            <w:tcBorders>
              <w:top w:val="single" w:sz="4" w:space="0" w:color="auto"/>
            </w:tcBorders>
            <w:vAlign w:val="center"/>
          </w:tcPr>
          <w:p w14:paraId="0BE7CFD7" w14:textId="4D00BC28" w:rsidR="00443920" w:rsidRPr="00492692" w:rsidRDefault="00443920" w:rsidP="004F62C5">
            <w:pPr>
              <w:tabs>
                <w:tab w:val="left" w:leader="dot" w:pos="4500"/>
                <w:tab w:val="left" w:leader="dot" w:pos="8640"/>
              </w:tabs>
              <w:spacing w:before="120"/>
              <w:jc w:val="center"/>
              <w:rPr>
                <w:spacing w:val="-10"/>
                <w:sz w:val="28"/>
                <w:szCs w:val="28"/>
              </w:rPr>
            </w:pPr>
            <w:r w:rsidRPr="00492692">
              <w:rPr>
                <w:spacing w:val="-10"/>
                <w:sz w:val="28"/>
                <w:szCs w:val="28"/>
              </w:rPr>
              <w:t>UBND Tỉnh, HĐND Tỉnh</w:t>
            </w:r>
          </w:p>
        </w:tc>
        <w:tc>
          <w:tcPr>
            <w:tcW w:w="1935" w:type="dxa"/>
            <w:tcBorders>
              <w:top w:val="single" w:sz="4" w:space="0" w:color="auto"/>
            </w:tcBorders>
            <w:vAlign w:val="center"/>
          </w:tcPr>
          <w:p w14:paraId="0B2E4F8D" w14:textId="5699009E" w:rsidR="00443920" w:rsidRPr="00492692" w:rsidRDefault="00C53ED2" w:rsidP="004F62C5">
            <w:pPr>
              <w:tabs>
                <w:tab w:val="left" w:leader="dot" w:pos="4500"/>
                <w:tab w:val="left" w:leader="dot" w:pos="8640"/>
              </w:tabs>
              <w:spacing w:before="120"/>
              <w:jc w:val="center"/>
              <w:rPr>
                <w:spacing w:val="-4"/>
                <w:sz w:val="28"/>
                <w:szCs w:val="28"/>
              </w:rPr>
            </w:pPr>
            <w:r w:rsidRPr="00C53ED2">
              <w:rPr>
                <w:spacing w:val="-4"/>
                <w:sz w:val="28"/>
                <w:szCs w:val="28"/>
              </w:rPr>
              <w:t>Phó Chủ tịch UBND Tỉnh Trần Trí Quang</w:t>
            </w:r>
          </w:p>
        </w:tc>
        <w:tc>
          <w:tcPr>
            <w:tcW w:w="1550" w:type="dxa"/>
            <w:tcBorders>
              <w:top w:val="single" w:sz="4" w:space="0" w:color="auto"/>
            </w:tcBorders>
            <w:vAlign w:val="center"/>
          </w:tcPr>
          <w:p w14:paraId="571D1357" w14:textId="1BAE5CE4" w:rsidR="00443920" w:rsidRPr="00492692" w:rsidRDefault="00443920" w:rsidP="004F62C5">
            <w:pPr>
              <w:tabs>
                <w:tab w:val="left" w:leader="dot" w:pos="4500"/>
                <w:tab w:val="left" w:leader="dot" w:pos="8640"/>
              </w:tabs>
              <w:spacing w:before="120"/>
              <w:jc w:val="center"/>
              <w:rPr>
                <w:spacing w:val="-4"/>
                <w:sz w:val="28"/>
                <w:szCs w:val="28"/>
              </w:rPr>
            </w:pPr>
            <w:r w:rsidRPr="00492692">
              <w:rPr>
                <w:spacing w:val="-4"/>
                <w:sz w:val="28"/>
                <w:szCs w:val="28"/>
              </w:rPr>
              <w:t>Nghị quyết</w:t>
            </w:r>
          </w:p>
        </w:tc>
      </w:tr>
      <w:tr w:rsidR="00443920" w:rsidRPr="00492692" w14:paraId="0E076354" w14:textId="77777777" w:rsidTr="00532BAE">
        <w:trPr>
          <w:jc w:val="center"/>
        </w:trPr>
        <w:tc>
          <w:tcPr>
            <w:tcW w:w="1040" w:type="dxa"/>
            <w:vAlign w:val="center"/>
          </w:tcPr>
          <w:p w14:paraId="6EFE1E07"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25D2D85F" w14:textId="06691CBB" w:rsidR="00443920" w:rsidRPr="00492692" w:rsidRDefault="00443920" w:rsidP="004F62C5">
            <w:pPr>
              <w:spacing w:before="120"/>
              <w:jc w:val="both"/>
              <w:rPr>
                <w:iCs/>
                <w:sz w:val="28"/>
                <w:szCs w:val="28"/>
              </w:rPr>
            </w:pPr>
            <w:r w:rsidRPr="00492692">
              <w:rPr>
                <w:iCs/>
                <w:sz w:val="28"/>
                <w:szCs w:val="28"/>
              </w:rPr>
              <w:t>Phân bổ kế hoạch vốn đầu tư công năm 2025 bằng nguồn ngân sách Nhà nước do Tỉnh quản lý và phân bổ</w:t>
            </w:r>
          </w:p>
        </w:tc>
        <w:tc>
          <w:tcPr>
            <w:tcW w:w="1732" w:type="dxa"/>
            <w:tcBorders>
              <w:top w:val="single" w:sz="4" w:space="0" w:color="auto"/>
            </w:tcBorders>
            <w:shd w:val="clear" w:color="auto" w:fill="auto"/>
            <w:vAlign w:val="center"/>
          </w:tcPr>
          <w:p w14:paraId="24C388A8" w14:textId="763511A3" w:rsidR="00443920" w:rsidRPr="00492692" w:rsidRDefault="00B006ED" w:rsidP="004F62C5">
            <w:pPr>
              <w:tabs>
                <w:tab w:val="left" w:leader="dot" w:pos="4500"/>
                <w:tab w:val="left" w:leader="dot" w:pos="8640"/>
              </w:tabs>
              <w:spacing w:before="120"/>
              <w:jc w:val="center"/>
              <w:rPr>
                <w:spacing w:val="-4"/>
                <w:sz w:val="28"/>
                <w:szCs w:val="28"/>
              </w:rPr>
            </w:pPr>
            <w:r>
              <w:rPr>
                <w:spacing w:val="-4"/>
                <w:sz w:val="28"/>
                <w:szCs w:val="28"/>
              </w:rPr>
              <w:t xml:space="preserve">Giám đốc </w:t>
            </w:r>
            <w:r w:rsidR="00443920" w:rsidRPr="00492692">
              <w:rPr>
                <w:spacing w:val="-4"/>
                <w:sz w:val="28"/>
                <w:szCs w:val="28"/>
              </w:rPr>
              <w:t>Sở Kế hoạch và Đầu tư</w:t>
            </w:r>
          </w:p>
        </w:tc>
        <w:tc>
          <w:tcPr>
            <w:tcW w:w="1630" w:type="dxa"/>
            <w:tcBorders>
              <w:top w:val="single" w:sz="4" w:space="0" w:color="auto"/>
            </w:tcBorders>
            <w:shd w:val="clear" w:color="auto" w:fill="auto"/>
            <w:vAlign w:val="center"/>
          </w:tcPr>
          <w:p w14:paraId="7C5E6E31" w14:textId="619A5559" w:rsidR="00443920" w:rsidRPr="00492692" w:rsidRDefault="00443920" w:rsidP="004F62C5">
            <w:pPr>
              <w:tabs>
                <w:tab w:val="left" w:leader="dot" w:pos="4500"/>
                <w:tab w:val="left" w:leader="dot" w:pos="8640"/>
              </w:tabs>
              <w:spacing w:before="120"/>
              <w:jc w:val="center"/>
              <w:rPr>
                <w:spacing w:val="-4"/>
                <w:sz w:val="28"/>
                <w:szCs w:val="28"/>
              </w:rPr>
            </w:pPr>
            <w:r w:rsidRPr="00492692">
              <w:rPr>
                <w:spacing w:val="-4"/>
                <w:sz w:val="28"/>
                <w:szCs w:val="28"/>
              </w:rPr>
              <w:t>Tháng 8/2024</w:t>
            </w:r>
          </w:p>
        </w:tc>
        <w:tc>
          <w:tcPr>
            <w:tcW w:w="1476" w:type="dxa"/>
            <w:tcBorders>
              <w:top w:val="single" w:sz="4" w:space="0" w:color="auto"/>
            </w:tcBorders>
            <w:vAlign w:val="center"/>
          </w:tcPr>
          <w:p w14:paraId="4DB653D9" w14:textId="383D41C4" w:rsidR="00443920" w:rsidRPr="00492692" w:rsidRDefault="00443920" w:rsidP="004F62C5">
            <w:pPr>
              <w:tabs>
                <w:tab w:val="left" w:leader="dot" w:pos="4500"/>
                <w:tab w:val="left" w:leader="dot" w:pos="8640"/>
              </w:tabs>
              <w:spacing w:before="120"/>
              <w:jc w:val="center"/>
              <w:rPr>
                <w:spacing w:val="-10"/>
                <w:sz w:val="28"/>
                <w:szCs w:val="28"/>
              </w:rPr>
            </w:pPr>
            <w:r w:rsidRPr="00492692">
              <w:rPr>
                <w:spacing w:val="-10"/>
                <w:sz w:val="28"/>
                <w:szCs w:val="28"/>
              </w:rPr>
              <w:t>UBND Tỉnh, HĐND Tỉnh</w:t>
            </w:r>
          </w:p>
        </w:tc>
        <w:tc>
          <w:tcPr>
            <w:tcW w:w="1935" w:type="dxa"/>
            <w:tcBorders>
              <w:top w:val="single" w:sz="4" w:space="0" w:color="auto"/>
            </w:tcBorders>
            <w:vAlign w:val="center"/>
          </w:tcPr>
          <w:p w14:paraId="677B6E76" w14:textId="03622302" w:rsidR="00443920" w:rsidRPr="00492692" w:rsidRDefault="00C53ED2" w:rsidP="004F62C5">
            <w:pPr>
              <w:tabs>
                <w:tab w:val="left" w:leader="dot" w:pos="4500"/>
                <w:tab w:val="left" w:leader="dot" w:pos="8640"/>
              </w:tabs>
              <w:spacing w:before="120"/>
              <w:jc w:val="center"/>
              <w:rPr>
                <w:spacing w:val="-4"/>
                <w:sz w:val="28"/>
                <w:szCs w:val="28"/>
              </w:rPr>
            </w:pPr>
            <w:r w:rsidRPr="00C53ED2">
              <w:rPr>
                <w:spacing w:val="-4"/>
                <w:sz w:val="28"/>
                <w:szCs w:val="28"/>
              </w:rPr>
              <w:t>Phó Chủ tịch UBND Tỉnh Trần Trí Quang</w:t>
            </w:r>
          </w:p>
        </w:tc>
        <w:tc>
          <w:tcPr>
            <w:tcW w:w="1550" w:type="dxa"/>
            <w:tcBorders>
              <w:top w:val="single" w:sz="4" w:space="0" w:color="auto"/>
            </w:tcBorders>
            <w:vAlign w:val="center"/>
          </w:tcPr>
          <w:p w14:paraId="66BB8405" w14:textId="0AAE9AF5" w:rsidR="00443920" w:rsidRPr="00492692" w:rsidRDefault="00443920" w:rsidP="004F62C5">
            <w:pPr>
              <w:tabs>
                <w:tab w:val="left" w:leader="dot" w:pos="4500"/>
                <w:tab w:val="left" w:leader="dot" w:pos="8640"/>
              </w:tabs>
              <w:spacing w:before="120"/>
              <w:jc w:val="center"/>
              <w:rPr>
                <w:spacing w:val="-4"/>
                <w:sz w:val="28"/>
                <w:szCs w:val="28"/>
              </w:rPr>
            </w:pPr>
            <w:r w:rsidRPr="00492692">
              <w:rPr>
                <w:spacing w:val="-4"/>
                <w:sz w:val="28"/>
                <w:szCs w:val="28"/>
              </w:rPr>
              <w:t>Nghị quyết</w:t>
            </w:r>
          </w:p>
        </w:tc>
      </w:tr>
      <w:tr w:rsidR="00443920" w:rsidRPr="00492692" w14:paraId="588FB9A3" w14:textId="77777777" w:rsidTr="00532BAE">
        <w:trPr>
          <w:jc w:val="center"/>
        </w:trPr>
        <w:tc>
          <w:tcPr>
            <w:tcW w:w="1040" w:type="dxa"/>
            <w:vAlign w:val="center"/>
          </w:tcPr>
          <w:p w14:paraId="1BB93449" w14:textId="12170B03" w:rsidR="00443920" w:rsidRPr="00492692" w:rsidRDefault="00443920" w:rsidP="00443920">
            <w:pPr>
              <w:spacing w:before="120" w:after="120"/>
              <w:jc w:val="center"/>
              <w:rPr>
                <w:b/>
                <w:sz w:val="28"/>
                <w:szCs w:val="28"/>
              </w:rPr>
            </w:pPr>
            <w:r w:rsidRPr="00492692">
              <w:rPr>
                <w:b/>
                <w:sz w:val="28"/>
                <w:szCs w:val="28"/>
              </w:rPr>
              <w:t>VI.3</w:t>
            </w:r>
          </w:p>
        </w:tc>
        <w:tc>
          <w:tcPr>
            <w:tcW w:w="5547" w:type="dxa"/>
            <w:shd w:val="clear" w:color="auto" w:fill="auto"/>
            <w:vAlign w:val="center"/>
          </w:tcPr>
          <w:p w14:paraId="2B178F91" w14:textId="4CC0F417" w:rsidR="00443920" w:rsidRPr="00492692" w:rsidRDefault="00443920" w:rsidP="00443920">
            <w:pPr>
              <w:spacing w:before="120" w:after="120"/>
              <w:jc w:val="both"/>
              <w:rPr>
                <w:b/>
                <w:sz w:val="28"/>
                <w:szCs w:val="28"/>
              </w:rPr>
            </w:pPr>
            <w:r w:rsidRPr="00492692">
              <w:rPr>
                <w:b/>
                <w:sz w:val="28"/>
                <w:szCs w:val="28"/>
              </w:rPr>
              <w:t>GIAO THÔNG VẬN TẢI</w:t>
            </w:r>
          </w:p>
        </w:tc>
        <w:tc>
          <w:tcPr>
            <w:tcW w:w="1732" w:type="dxa"/>
            <w:tcBorders>
              <w:top w:val="single" w:sz="4" w:space="0" w:color="auto"/>
            </w:tcBorders>
            <w:shd w:val="clear" w:color="auto" w:fill="auto"/>
            <w:vAlign w:val="center"/>
          </w:tcPr>
          <w:p w14:paraId="41EB663F"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630" w:type="dxa"/>
            <w:tcBorders>
              <w:top w:val="single" w:sz="4" w:space="0" w:color="auto"/>
            </w:tcBorders>
            <w:shd w:val="clear" w:color="auto" w:fill="auto"/>
            <w:vAlign w:val="center"/>
          </w:tcPr>
          <w:p w14:paraId="7EBE5E0B"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476" w:type="dxa"/>
            <w:tcBorders>
              <w:top w:val="single" w:sz="4" w:space="0" w:color="auto"/>
            </w:tcBorders>
            <w:vAlign w:val="center"/>
          </w:tcPr>
          <w:p w14:paraId="682AC00F"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935" w:type="dxa"/>
            <w:tcBorders>
              <w:top w:val="single" w:sz="4" w:space="0" w:color="auto"/>
            </w:tcBorders>
            <w:vAlign w:val="center"/>
          </w:tcPr>
          <w:p w14:paraId="71BF3E34"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550" w:type="dxa"/>
            <w:tcBorders>
              <w:top w:val="single" w:sz="4" w:space="0" w:color="auto"/>
            </w:tcBorders>
            <w:vAlign w:val="center"/>
          </w:tcPr>
          <w:p w14:paraId="4B16E739" w14:textId="05498D52" w:rsidR="00443920" w:rsidRPr="00492692" w:rsidRDefault="00443920" w:rsidP="00443920">
            <w:pPr>
              <w:tabs>
                <w:tab w:val="left" w:leader="dot" w:pos="4500"/>
                <w:tab w:val="left" w:leader="dot" w:pos="8640"/>
              </w:tabs>
              <w:spacing w:before="120" w:after="120"/>
              <w:jc w:val="center"/>
              <w:rPr>
                <w:sz w:val="28"/>
                <w:szCs w:val="28"/>
              </w:rPr>
            </w:pPr>
          </w:p>
        </w:tc>
      </w:tr>
      <w:tr w:rsidR="00443920" w:rsidRPr="00492692" w14:paraId="00A42C37" w14:textId="77777777" w:rsidTr="00532BAE">
        <w:trPr>
          <w:jc w:val="center"/>
        </w:trPr>
        <w:tc>
          <w:tcPr>
            <w:tcW w:w="1040" w:type="dxa"/>
            <w:vAlign w:val="center"/>
          </w:tcPr>
          <w:p w14:paraId="17FEA6A7"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1F4C029A" w14:textId="645E3961" w:rsidR="00443920" w:rsidRPr="00492692" w:rsidRDefault="00443920" w:rsidP="00443920">
            <w:pPr>
              <w:spacing w:before="120" w:after="120"/>
              <w:jc w:val="both"/>
              <w:rPr>
                <w:sz w:val="28"/>
                <w:szCs w:val="28"/>
              </w:rPr>
            </w:pPr>
            <w:r w:rsidRPr="00492692">
              <w:rPr>
                <w:sz w:val="28"/>
                <w:szCs w:val="28"/>
              </w:rPr>
              <w:t>Đồ án quy hoạch chung xây dựng dọc tuyến Nam sông Tiền, tỉnh Đồng Tháp đến năm 2045</w:t>
            </w:r>
          </w:p>
        </w:tc>
        <w:tc>
          <w:tcPr>
            <w:tcW w:w="1732" w:type="dxa"/>
            <w:tcBorders>
              <w:top w:val="single" w:sz="4" w:space="0" w:color="auto"/>
            </w:tcBorders>
            <w:shd w:val="clear" w:color="auto" w:fill="auto"/>
            <w:vAlign w:val="center"/>
          </w:tcPr>
          <w:p w14:paraId="420C8EAF" w14:textId="6CF2A3A2" w:rsidR="00443920" w:rsidRPr="00492692" w:rsidRDefault="00B006ED" w:rsidP="00443920">
            <w:pPr>
              <w:spacing w:before="120" w:after="120"/>
              <w:jc w:val="center"/>
              <w:rPr>
                <w:sz w:val="28"/>
                <w:szCs w:val="28"/>
              </w:rPr>
            </w:pPr>
            <w:r>
              <w:rPr>
                <w:spacing w:val="-4"/>
                <w:sz w:val="28"/>
                <w:szCs w:val="28"/>
              </w:rPr>
              <w:t xml:space="preserve">Giám đốc </w:t>
            </w:r>
            <w:r w:rsidR="00443920" w:rsidRPr="00492692">
              <w:rPr>
                <w:sz w:val="28"/>
                <w:szCs w:val="28"/>
              </w:rPr>
              <w:t>Sở Giao thông vận tải</w:t>
            </w:r>
          </w:p>
        </w:tc>
        <w:tc>
          <w:tcPr>
            <w:tcW w:w="1630" w:type="dxa"/>
            <w:tcBorders>
              <w:top w:val="single" w:sz="4" w:space="0" w:color="auto"/>
            </w:tcBorders>
            <w:shd w:val="clear" w:color="auto" w:fill="auto"/>
            <w:vAlign w:val="center"/>
          </w:tcPr>
          <w:p w14:paraId="76CAA703" w14:textId="3860ED44" w:rsidR="00443920" w:rsidRPr="00492692" w:rsidRDefault="00443920" w:rsidP="00443920">
            <w:pPr>
              <w:spacing w:before="120" w:after="120"/>
              <w:jc w:val="center"/>
              <w:rPr>
                <w:sz w:val="28"/>
                <w:szCs w:val="28"/>
              </w:rPr>
            </w:pPr>
            <w:r w:rsidRPr="00492692">
              <w:rPr>
                <w:sz w:val="28"/>
                <w:szCs w:val="28"/>
              </w:rPr>
              <w:t>Quý II/2024</w:t>
            </w:r>
          </w:p>
        </w:tc>
        <w:tc>
          <w:tcPr>
            <w:tcW w:w="1476" w:type="dxa"/>
            <w:tcBorders>
              <w:top w:val="single" w:sz="4" w:space="0" w:color="auto"/>
            </w:tcBorders>
            <w:vAlign w:val="center"/>
          </w:tcPr>
          <w:p w14:paraId="57761D51" w14:textId="06FA5239" w:rsidR="00443920" w:rsidRPr="00492692" w:rsidRDefault="00443920" w:rsidP="00443920">
            <w:pPr>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49EA34AD" w14:textId="134182D6" w:rsidR="00443920" w:rsidRPr="00492692" w:rsidRDefault="00C53ED2" w:rsidP="00443920">
            <w:pPr>
              <w:spacing w:before="120" w:after="120"/>
              <w:jc w:val="center"/>
              <w:rPr>
                <w:sz w:val="28"/>
                <w:szCs w:val="28"/>
              </w:rPr>
            </w:pPr>
            <w:r w:rsidRPr="00C53ED2">
              <w:rPr>
                <w:sz w:val="28"/>
                <w:szCs w:val="28"/>
              </w:rPr>
              <w:t>Phó Chủ tịch UBND Tỉnh Trần Trí Quang</w:t>
            </w:r>
          </w:p>
        </w:tc>
        <w:tc>
          <w:tcPr>
            <w:tcW w:w="1550" w:type="dxa"/>
            <w:tcBorders>
              <w:top w:val="single" w:sz="4" w:space="0" w:color="auto"/>
            </w:tcBorders>
            <w:vAlign w:val="center"/>
          </w:tcPr>
          <w:p w14:paraId="694F96BF" w14:textId="50C252AA" w:rsidR="00443920" w:rsidRPr="00492692" w:rsidRDefault="00443920" w:rsidP="00443920">
            <w:pPr>
              <w:spacing w:before="120" w:after="120"/>
              <w:jc w:val="center"/>
              <w:rPr>
                <w:sz w:val="28"/>
                <w:szCs w:val="28"/>
              </w:rPr>
            </w:pPr>
            <w:r w:rsidRPr="00492692">
              <w:rPr>
                <w:sz w:val="28"/>
                <w:szCs w:val="28"/>
              </w:rPr>
              <w:t>Quyết định</w:t>
            </w:r>
          </w:p>
        </w:tc>
      </w:tr>
      <w:tr w:rsidR="00443920" w:rsidRPr="00492692" w14:paraId="17BE0270" w14:textId="77777777" w:rsidTr="00532BAE">
        <w:trPr>
          <w:jc w:val="center"/>
        </w:trPr>
        <w:tc>
          <w:tcPr>
            <w:tcW w:w="1040" w:type="dxa"/>
            <w:vAlign w:val="center"/>
          </w:tcPr>
          <w:p w14:paraId="3540E78A"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15FF5D66" w14:textId="44A8AAA9" w:rsidR="00443920" w:rsidRPr="00492692" w:rsidRDefault="00443920" w:rsidP="00443920">
            <w:pPr>
              <w:spacing w:before="120" w:after="120"/>
              <w:jc w:val="both"/>
              <w:rPr>
                <w:sz w:val="28"/>
                <w:szCs w:val="28"/>
              </w:rPr>
            </w:pPr>
            <w:r w:rsidRPr="00492692">
              <w:rPr>
                <w:sz w:val="28"/>
                <w:szCs w:val="28"/>
              </w:rPr>
              <w:t>Phương án đầu tư lập hồ sơ Báo cáo nghiên cứu tiền khả thi Dự án hạ tầng giao thông đường bộ khu vực Nam sông Tiền, tỉnh Đồng Tháp.</w:t>
            </w:r>
          </w:p>
        </w:tc>
        <w:tc>
          <w:tcPr>
            <w:tcW w:w="1732" w:type="dxa"/>
            <w:tcBorders>
              <w:top w:val="single" w:sz="4" w:space="0" w:color="auto"/>
            </w:tcBorders>
            <w:shd w:val="clear" w:color="auto" w:fill="auto"/>
            <w:vAlign w:val="center"/>
          </w:tcPr>
          <w:p w14:paraId="00AEBCE1" w14:textId="337C5CC9" w:rsidR="00443920" w:rsidRPr="00492692" w:rsidRDefault="00B006ED" w:rsidP="00443920">
            <w:pPr>
              <w:spacing w:before="120" w:after="120"/>
              <w:jc w:val="center"/>
              <w:rPr>
                <w:sz w:val="28"/>
                <w:szCs w:val="28"/>
              </w:rPr>
            </w:pPr>
            <w:r>
              <w:rPr>
                <w:spacing w:val="-4"/>
                <w:sz w:val="28"/>
                <w:szCs w:val="28"/>
              </w:rPr>
              <w:t xml:space="preserve">Giám đốc </w:t>
            </w:r>
            <w:r w:rsidR="00443920" w:rsidRPr="00492692">
              <w:rPr>
                <w:sz w:val="28"/>
                <w:szCs w:val="28"/>
              </w:rPr>
              <w:t>Sở Giao thông vận tải</w:t>
            </w:r>
          </w:p>
        </w:tc>
        <w:tc>
          <w:tcPr>
            <w:tcW w:w="1630" w:type="dxa"/>
            <w:tcBorders>
              <w:top w:val="single" w:sz="4" w:space="0" w:color="auto"/>
            </w:tcBorders>
            <w:shd w:val="clear" w:color="auto" w:fill="auto"/>
            <w:vAlign w:val="center"/>
          </w:tcPr>
          <w:p w14:paraId="4A90C304" w14:textId="45907DA2" w:rsidR="00443920" w:rsidRPr="00492692" w:rsidRDefault="00443920" w:rsidP="00443920">
            <w:pPr>
              <w:spacing w:before="120" w:after="120"/>
              <w:jc w:val="center"/>
              <w:rPr>
                <w:sz w:val="28"/>
                <w:szCs w:val="28"/>
              </w:rPr>
            </w:pPr>
            <w:r w:rsidRPr="00492692">
              <w:rPr>
                <w:sz w:val="28"/>
                <w:szCs w:val="28"/>
              </w:rPr>
              <w:t>Quý II/2024</w:t>
            </w:r>
          </w:p>
        </w:tc>
        <w:tc>
          <w:tcPr>
            <w:tcW w:w="1476" w:type="dxa"/>
            <w:tcBorders>
              <w:top w:val="single" w:sz="4" w:space="0" w:color="auto"/>
            </w:tcBorders>
            <w:vAlign w:val="center"/>
          </w:tcPr>
          <w:p w14:paraId="2E964649" w14:textId="5E34F5BB" w:rsidR="00443920" w:rsidRPr="00492692" w:rsidRDefault="00443920" w:rsidP="00443920">
            <w:pPr>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755E2553" w14:textId="1BCD0570" w:rsidR="00443920" w:rsidRPr="00492692" w:rsidRDefault="00C53ED2" w:rsidP="00443920">
            <w:pPr>
              <w:spacing w:before="120" w:after="120"/>
              <w:jc w:val="center"/>
              <w:rPr>
                <w:sz w:val="28"/>
                <w:szCs w:val="28"/>
              </w:rPr>
            </w:pPr>
            <w:r w:rsidRPr="00C53ED2">
              <w:rPr>
                <w:sz w:val="28"/>
                <w:szCs w:val="28"/>
              </w:rPr>
              <w:t>Phó Chủ tịch UBND Tỉnh Trần Trí Quang</w:t>
            </w:r>
          </w:p>
        </w:tc>
        <w:tc>
          <w:tcPr>
            <w:tcW w:w="1550" w:type="dxa"/>
            <w:tcBorders>
              <w:top w:val="single" w:sz="4" w:space="0" w:color="auto"/>
            </w:tcBorders>
            <w:vAlign w:val="center"/>
          </w:tcPr>
          <w:p w14:paraId="56133356" w14:textId="38F3A06C" w:rsidR="00443920" w:rsidRPr="00492692" w:rsidRDefault="00443920" w:rsidP="00443920">
            <w:pPr>
              <w:spacing w:before="120" w:after="120"/>
              <w:jc w:val="center"/>
              <w:rPr>
                <w:sz w:val="28"/>
                <w:szCs w:val="28"/>
              </w:rPr>
            </w:pPr>
            <w:r w:rsidRPr="00492692">
              <w:rPr>
                <w:sz w:val="28"/>
                <w:szCs w:val="28"/>
              </w:rPr>
              <w:t>Quyết định</w:t>
            </w:r>
          </w:p>
        </w:tc>
      </w:tr>
      <w:tr w:rsidR="00443920" w:rsidRPr="00492692" w14:paraId="2B40D80D" w14:textId="77777777" w:rsidTr="00532BAE">
        <w:trPr>
          <w:jc w:val="center"/>
        </w:trPr>
        <w:tc>
          <w:tcPr>
            <w:tcW w:w="1040" w:type="dxa"/>
            <w:vAlign w:val="center"/>
          </w:tcPr>
          <w:p w14:paraId="576DF55D" w14:textId="474B32CD" w:rsidR="00443920" w:rsidRPr="00492692" w:rsidRDefault="00443920" w:rsidP="00443920">
            <w:pPr>
              <w:spacing w:before="120" w:after="120"/>
              <w:jc w:val="center"/>
              <w:rPr>
                <w:b/>
                <w:sz w:val="28"/>
                <w:szCs w:val="28"/>
              </w:rPr>
            </w:pPr>
            <w:r w:rsidRPr="00492692">
              <w:rPr>
                <w:b/>
                <w:sz w:val="28"/>
                <w:szCs w:val="28"/>
              </w:rPr>
              <w:t>VI.4</w:t>
            </w:r>
          </w:p>
        </w:tc>
        <w:tc>
          <w:tcPr>
            <w:tcW w:w="5547" w:type="dxa"/>
            <w:shd w:val="clear" w:color="auto" w:fill="auto"/>
            <w:vAlign w:val="center"/>
          </w:tcPr>
          <w:p w14:paraId="306ACD9F" w14:textId="4A04744B" w:rsidR="00443920" w:rsidRPr="00492692" w:rsidRDefault="00443920" w:rsidP="00443920">
            <w:pPr>
              <w:spacing w:before="120" w:after="120"/>
              <w:jc w:val="both"/>
              <w:rPr>
                <w:b/>
                <w:bCs/>
                <w:sz w:val="28"/>
                <w:szCs w:val="28"/>
              </w:rPr>
            </w:pPr>
            <w:r w:rsidRPr="00492692">
              <w:rPr>
                <w:b/>
                <w:bCs/>
                <w:sz w:val="28"/>
                <w:szCs w:val="28"/>
              </w:rPr>
              <w:t>PHÁT TRIỂN ĐÔ THỊ</w:t>
            </w:r>
          </w:p>
        </w:tc>
        <w:tc>
          <w:tcPr>
            <w:tcW w:w="1732" w:type="dxa"/>
            <w:tcBorders>
              <w:top w:val="single" w:sz="4" w:space="0" w:color="auto"/>
            </w:tcBorders>
            <w:shd w:val="clear" w:color="auto" w:fill="auto"/>
            <w:vAlign w:val="center"/>
          </w:tcPr>
          <w:p w14:paraId="0C5F28A1" w14:textId="77777777" w:rsidR="00443920" w:rsidRPr="00492692" w:rsidRDefault="00443920" w:rsidP="00443920">
            <w:pPr>
              <w:spacing w:before="120" w:after="120"/>
              <w:jc w:val="center"/>
              <w:rPr>
                <w:sz w:val="28"/>
                <w:szCs w:val="28"/>
              </w:rPr>
            </w:pPr>
          </w:p>
        </w:tc>
        <w:tc>
          <w:tcPr>
            <w:tcW w:w="1630" w:type="dxa"/>
            <w:tcBorders>
              <w:top w:val="single" w:sz="4" w:space="0" w:color="auto"/>
            </w:tcBorders>
            <w:shd w:val="clear" w:color="auto" w:fill="auto"/>
            <w:vAlign w:val="center"/>
          </w:tcPr>
          <w:p w14:paraId="39A65020" w14:textId="77777777" w:rsidR="00443920" w:rsidRPr="00492692" w:rsidRDefault="00443920" w:rsidP="00443920">
            <w:pPr>
              <w:spacing w:before="120" w:after="120"/>
              <w:jc w:val="center"/>
              <w:rPr>
                <w:sz w:val="28"/>
                <w:szCs w:val="28"/>
              </w:rPr>
            </w:pPr>
          </w:p>
        </w:tc>
        <w:tc>
          <w:tcPr>
            <w:tcW w:w="1476" w:type="dxa"/>
            <w:tcBorders>
              <w:top w:val="single" w:sz="4" w:space="0" w:color="auto"/>
            </w:tcBorders>
            <w:vAlign w:val="center"/>
          </w:tcPr>
          <w:p w14:paraId="3C5CB8D6" w14:textId="77777777" w:rsidR="00443920" w:rsidRPr="00492692" w:rsidRDefault="00443920" w:rsidP="00443920">
            <w:pPr>
              <w:spacing w:before="120" w:after="120"/>
              <w:jc w:val="center"/>
              <w:rPr>
                <w:sz w:val="28"/>
                <w:szCs w:val="28"/>
              </w:rPr>
            </w:pPr>
          </w:p>
        </w:tc>
        <w:tc>
          <w:tcPr>
            <w:tcW w:w="1935" w:type="dxa"/>
            <w:tcBorders>
              <w:top w:val="single" w:sz="4" w:space="0" w:color="auto"/>
            </w:tcBorders>
            <w:vAlign w:val="center"/>
          </w:tcPr>
          <w:p w14:paraId="7B822541" w14:textId="77777777" w:rsidR="00443920" w:rsidRPr="00492692" w:rsidRDefault="00443920" w:rsidP="00443920">
            <w:pPr>
              <w:spacing w:before="120" w:after="120"/>
              <w:jc w:val="center"/>
              <w:rPr>
                <w:sz w:val="28"/>
                <w:szCs w:val="28"/>
              </w:rPr>
            </w:pPr>
          </w:p>
        </w:tc>
        <w:tc>
          <w:tcPr>
            <w:tcW w:w="1550" w:type="dxa"/>
            <w:tcBorders>
              <w:top w:val="single" w:sz="4" w:space="0" w:color="auto"/>
            </w:tcBorders>
            <w:vAlign w:val="center"/>
          </w:tcPr>
          <w:p w14:paraId="4C2BC215" w14:textId="37CAD60B" w:rsidR="00443920" w:rsidRPr="00492692" w:rsidRDefault="00443920" w:rsidP="00443920">
            <w:pPr>
              <w:spacing w:before="120" w:after="120"/>
              <w:jc w:val="center"/>
              <w:rPr>
                <w:sz w:val="28"/>
                <w:szCs w:val="28"/>
              </w:rPr>
            </w:pPr>
          </w:p>
        </w:tc>
      </w:tr>
      <w:tr w:rsidR="00443920" w:rsidRPr="00492692" w14:paraId="011840BD" w14:textId="77777777" w:rsidTr="00532BAE">
        <w:trPr>
          <w:jc w:val="center"/>
        </w:trPr>
        <w:tc>
          <w:tcPr>
            <w:tcW w:w="1040" w:type="dxa"/>
            <w:vAlign w:val="center"/>
          </w:tcPr>
          <w:p w14:paraId="71AD3174"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1C4F1AF7" w14:textId="5F4D15B3" w:rsidR="00443920" w:rsidRPr="00492692" w:rsidRDefault="00443920" w:rsidP="00443920">
            <w:pPr>
              <w:spacing w:before="120" w:after="120"/>
              <w:jc w:val="both"/>
              <w:rPr>
                <w:sz w:val="28"/>
                <w:szCs w:val="28"/>
              </w:rPr>
            </w:pPr>
            <w:r w:rsidRPr="00492692">
              <w:rPr>
                <w:sz w:val="28"/>
                <w:szCs w:val="28"/>
              </w:rPr>
              <w:t>Chương trình hành động của Ban chấp hành Đảng bộ Tỉnh khóa XI thực hiện Nghị quyết số 06-NQ/TW của Bộ Chính trị về quy hoạch, xây dựng, quản lý và phát triển bền vững đô thị Việt Nam đến năm 2030, tầm nhìn đến năm 2045.</w:t>
            </w:r>
          </w:p>
        </w:tc>
        <w:tc>
          <w:tcPr>
            <w:tcW w:w="1732" w:type="dxa"/>
            <w:tcBorders>
              <w:top w:val="single" w:sz="4" w:space="0" w:color="auto"/>
            </w:tcBorders>
            <w:shd w:val="clear" w:color="auto" w:fill="auto"/>
            <w:vAlign w:val="center"/>
          </w:tcPr>
          <w:p w14:paraId="21CA37E5" w14:textId="45006A41" w:rsidR="00443920" w:rsidRPr="00492692" w:rsidRDefault="00B006ED" w:rsidP="00443920">
            <w:pPr>
              <w:spacing w:before="120" w:after="120"/>
              <w:jc w:val="center"/>
              <w:rPr>
                <w:sz w:val="28"/>
                <w:szCs w:val="28"/>
              </w:rPr>
            </w:pPr>
            <w:r>
              <w:rPr>
                <w:spacing w:val="-4"/>
                <w:sz w:val="28"/>
                <w:szCs w:val="28"/>
              </w:rPr>
              <w:t xml:space="preserve">Giám đốc </w:t>
            </w:r>
            <w:r w:rsidR="00443920" w:rsidRPr="00492692">
              <w:rPr>
                <w:sz w:val="28"/>
                <w:szCs w:val="28"/>
              </w:rPr>
              <w:t>Sở Xây dựng</w:t>
            </w:r>
          </w:p>
        </w:tc>
        <w:tc>
          <w:tcPr>
            <w:tcW w:w="1630" w:type="dxa"/>
            <w:tcBorders>
              <w:top w:val="single" w:sz="4" w:space="0" w:color="auto"/>
            </w:tcBorders>
            <w:shd w:val="clear" w:color="auto" w:fill="auto"/>
            <w:vAlign w:val="center"/>
          </w:tcPr>
          <w:p w14:paraId="65CF0E93" w14:textId="38ED3ECD" w:rsidR="00443920" w:rsidRPr="00492692" w:rsidRDefault="00443920" w:rsidP="00443920">
            <w:pPr>
              <w:spacing w:before="120" w:after="120"/>
              <w:jc w:val="center"/>
              <w:rPr>
                <w:sz w:val="28"/>
                <w:szCs w:val="28"/>
              </w:rPr>
            </w:pPr>
            <w:r w:rsidRPr="00492692">
              <w:rPr>
                <w:sz w:val="28"/>
                <w:szCs w:val="28"/>
              </w:rPr>
              <w:t>Tháng 01/2024</w:t>
            </w:r>
          </w:p>
        </w:tc>
        <w:tc>
          <w:tcPr>
            <w:tcW w:w="1476" w:type="dxa"/>
            <w:tcBorders>
              <w:top w:val="single" w:sz="4" w:space="0" w:color="auto"/>
            </w:tcBorders>
            <w:vAlign w:val="center"/>
          </w:tcPr>
          <w:p w14:paraId="536F1B0E" w14:textId="434984AC" w:rsidR="00443920" w:rsidRPr="00492692" w:rsidRDefault="00443920" w:rsidP="00443920">
            <w:pPr>
              <w:spacing w:before="120" w:after="120"/>
              <w:jc w:val="center"/>
              <w:rPr>
                <w:sz w:val="28"/>
                <w:szCs w:val="28"/>
              </w:rPr>
            </w:pPr>
            <w:r w:rsidRPr="00492692">
              <w:rPr>
                <w:sz w:val="28"/>
                <w:szCs w:val="28"/>
              </w:rPr>
              <w:t>UBND Tỉnh, Ban cán sự đảng UBND Tỉnh</w:t>
            </w:r>
          </w:p>
        </w:tc>
        <w:tc>
          <w:tcPr>
            <w:tcW w:w="1935" w:type="dxa"/>
            <w:tcBorders>
              <w:top w:val="single" w:sz="4" w:space="0" w:color="auto"/>
            </w:tcBorders>
            <w:vAlign w:val="center"/>
          </w:tcPr>
          <w:p w14:paraId="7D306BE8" w14:textId="7CBE63B1" w:rsidR="00443920" w:rsidRPr="00492692" w:rsidRDefault="00C53ED2" w:rsidP="00443920">
            <w:pPr>
              <w:spacing w:before="120" w:after="120"/>
              <w:jc w:val="center"/>
              <w:rPr>
                <w:sz w:val="28"/>
                <w:szCs w:val="28"/>
              </w:rPr>
            </w:pPr>
            <w:r w:rsidRPr="00C53ED2">
              <w:rPr>
                <w:sz w:val="28"/>
                <w:szCs w:val="28"/>
              </w:rPr>
              <w:t>Phó Chủ tịch UBND Tỉnh Trần Trí Quang</w:t>
            </w:r>
          </w:p>
        </w:tc>
        <w:tc>
          <w:tcPr>
            <w:tcW w:w="1550" w:type="dxa"/>
            <w:tcBorders>
              <w:top w:val="single" w:sz="4" w:space="0" w:color="auto"/>
            </w:tcBorders>
            <w:vAlign w:val="center"/>
          </w:tcPr>
          <w:p w14:paraId="686DD960" w14:textId="4ADC36D5" w:rsidR="00443920" w:rsidRPr="00492692" w:rsidRDefault="00443920" w:rsidP="00443920">
            <w:pPr>
              <w:spacing w:before="120" w:after="120"/>
              <w:jc w:val="center"/>
              <w:rPr>
                <w:sz w:val="28"/>
                <w:szCs w:val="28"/>
              </w:rPr>
            </w:pPr>
            <w:r w:rsidRPr="00492692">
              <w:rPr>
                <w:sz w:val="28"/>
                <w:szCs w:val="28"/>
              </w:rPr>
              <w:t>Hồ sơ trình Ban Thường vụ Tỉnh ủy</w:t>
            </w:r>
          </w:p>
        </w:tc>
      </w:tr>
      <w:tr w:rsidR="00443920" w:rsidRPr="00492692" w14:paraId="20266037" w14:textId="77777777" w:rsidTr="00532BAE">
        <w:trPr>
          <w:jc w:val="center"/>
        </w:trPr>
        <w:tc>
          <w:tcPr>
            <w:tcW w:w="1040" w:type="dxa"/>
            <w:vAlign w:val="center"/>
          </w:tcPr>
          <w:p w14:paraId="1B1393D3"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91AD23A" w14:textId="27674491" w:rsidR="00443920" w:rsidRPr="00492692" w:rsidRDefault="00443920" w:rsidP="004F62C5">
            <w:pPr>
              <w:spacing w:before="120"/>
              <w:jc w:val="both"/>
              <w:rPr>
                <w:sz w:val="28"/>
                <w:szCs w:val="28"/>
              </w:rPr>
            </w:pPr>
            <w:r w:rsidRPr="00492692">
              <w:rPr>
                <w:bCs/>
                <w:spacing w:val="-4"/>
                <w:sz w:val="28"/>
                <w:szCs w:val="28"/>
              </w:rPr>
              <w:t>Quyết định quy định phân công, phân cấp trong việc thực hiện một số nhiệm vụ quản lý dự án đầu tư xây dựng trên địa bàn tỉnh Đồng Tháp</w:t>
            </w:r>
          </w:p>
        </w:tc>
        <w:tc>
          <w:tcPr>
            <w:tcW w:w="1732" w:type="dxa"/>
            <w:tcBorders>
              <w:top w:val="single" w:sz="4" w:space="0" w:color="auto"/>
            </w:tcBorders>
            <w:shd w:val="clear" w:color="auto" w:fill="auto"/>
            <w:vAlign w:val="center"/>
          </w:tcPr>
          <w:p w14:paraId="74FFED55" w14:textId="3BF91448"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Sở Xây dựng</w:t>
            </w:r>
          </w:p>
        </w:tc>
        <w:tc>
          <w:tcPr>
            <w:tcW w:w="1630" w:type="dxa"/>
            <w:tcBorders>
              <w:top w:val="single" w:sz="4" w:space="0" w:color="auto"/>
            </w:tcBorders>
            <w:shd w:val="clear" w:color="auto" w:fill="auto"/>
            <w:vAlign w:val="center"/>
          </w:tcPr>
          <w:p w14:paraId="1940D629" w14:textId="1B6661DC" w:rsidR="00443920" w:rsidRPr="00492692" w:rsidRDefault="00443920" w:rsidP="004F62C5">
            <w:pPr>
              <w:spacing w:before="120"/>
              <w:jc w:val="center"/>
              <w:rPr>
                <w:sz w:val="28"/>
                <w:szCs w:val="28"/>
              </w:rPr>
            </w:pPr>
            <w:r w:rsidRPr="00492692">
              <w:rPr>
                <w:sz w:val="28"/>
                <w:szCs w:val="28"/>
              </w:rPr>
              <w:t>Tháng 3/2024</w:t>
            </w:r>
          </w:p>
        </w:tc>
        <w:tc>
          <w:tcPr>
            <w:tcW w:w="1476" w:type="dxa"/>
            <w:tcBorders>
              <w:top w:val="single" w:sz="4" w:space="0" w:color="auto"/>
            </w:tcBorders>
            <w:vAlign w:val="center"/>
          </w:tcPr>
          <w:p w14:paraId="6764952B" w14:textId="67C0ABFA"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70C2C74F" w14:textId="17D58842" w:rsidR="00443920" w:rsidRPr="00492692" w:rsidRDefault="00C53ED2" w:rsidP="004F62C5">
            <w:pPr>
              <w:spacing w:before="120"/>
              <w:jc w:val="center"/>
              <w:rPr>
                <w:sz w:val="28"/>
                <w:szCs w:val="28"/>
              </w:rPr>
            </w:pPr>
            <w:r w:rsidRPr="00C53ED2">
              <w:rPr>
                <w:sz w:val="28"/>
                <w:szCs w:val="28"/>
              </w:rPr>
              <w:t>Phó Chủ tịch UBND Tỉnh Trần Trí Quang</w:t>
            </w:r>
          </w:p>
        </w:tc>
        <w:tc>
          <w:tcPr>
            <w:tcW w:w="1550" w:type="dxa"/>
            <w:tcBorders>
              <w:top w:val="single" w:sz="4" w:space="0" w:color="auto"/>
            </w:tcBorders>
            <w:vAlign w:val="center"/>
          </w:tcPr>
          <w:p w14:paraId="18BB8E41" w14:textId="45A89E04" w:rsidR="00443920" w:rsidRPr="00492692" w:rsidRDefault="00443920" w:rsidP="004F62C5">
            <w:pPr>
              <w:spacing w:before="120"/>
              <w:jc w:val="center"/>
              <w:rPr>
                <w:sz w:val="28"/>
                <w:szCs w:val="28"/>
              </w:rPr>
            </w:pPr>
            <w:r w:rsidRPr="00492692">
              <w:rPr>
                <w:sz w:val="28"/>
                <w:szCs w:val="28"/>
              </w:rPr>
              <w:t>Quyết định</w:t>
            </w:r>
          </w:p>
        </w:tc>
      </w:tr>
      <w:tr w:rsidR="00443920" w:rsidRPr="00492692" w14:paraId="6244376D" w14:textId="77777777" w:rsidTr="00532BAE">
        <w:trPr>
          <w:jc w:val="center"/>
        </w:trPr>
        <w:tc>
          <w:tcPr>
            <w:tcW w:w="1040" w:type="dxa"/>
            <w:vAlign w:val="center"/>
          </w:tcPr>
          <w:p w14:paraId="313E8AF7"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4765ED10" w14:textId="77C29421" w:rsidR="00443920" w:rsidRPr="00492692" w:rsidRDefault="00443920" w:rsidP="004F62C5">
            <w:pPr>
              <w:spacing w:before="120"/>
              <w:jc w:val="both"/>
              <w:rPr>
                <w:sz w:val="28"/>
                <w:szCs w:val="28"/>
              </w:rPr>
            </w:pPr>
            <w:r w:rsidRPr="00492692">
              <w:rPr>
                <w:sz w:val="28"/>
                <w:szCs w:val="28"/>
              </w:rPr>
              <w:t>Chương trình phát triển đô thị tỉnh Đồng Tháp đến năm 2030, định hướng đến năm 2050</w:t>
            </w:r>
          </w:p>
        </w:tc>
        <w:tc>
          <w:tcPr>
            <w:tcW w:w="1732" w:type="dxa"/>
            <w:tcBorders>
              <w:top w:val="single" w:sz="4" w:space="0" w:color="auto"/>
            </w:tcBorders>
            <w:shd w:val="clear" w:color="auto" w:fill="auto"/>
            <w:vAlign w:val="center"/>
          </w:tcPr>
          <w:p w14:paraId="2C4455A8" w14:textId="5D8BF1BC"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Sở Xây dựng</w:t>
            </w:r>
          </w:p>
        </w:tc>
        <w:tc>
          <w:tcPr>
            <w:tcW w:w="1630" w:type="dxa"/>
            <w:tcBorders>
              <w:top w:val="single" w:sz="4" w:space="0" w:color="auto"/>
            </w:tcBorders>
            <w:shd w:val="clear" w:color="auto" w:fill="auto"/>
            <w:vAlign w:val="center"/>
          </w:tcPr>
          <w:p w14:paraId="5496D583" w14:textId="42B2824C" w:rsidR="00443920" w:rsidRPr="00492692" w:rsidRDefault="00443920" w:rsidP="004F62C5">
            <w:pPr>
              <w:spacing w:before="120"/>
              <w:jc w:val="center"/>
              <w:rPr>
                <w:sz w:val="28"/>
                <w:szCs w:val="28"/>
              </w:rPr>
            </w:pPr>
            <w:r w:rsidRPr="00492692">
              <w:rPr>
                <w:sz w:val="28"/>
                <w:szCs w:val="28"/>
              </w:rPr>
              <w:t>Tháng 9/2024</w:t>
            </w:r>
          </w:p>
        </w:tc>
        <w:tc>
          <w:tcPr>
            <w:tcW w:w="1476" w:type="dxa"/>
            <w:tcBorders>
              <w:top w:val="single" w:sz="4" w:space="0" w:color="auto"/>
            </w:tcBorders>
            <w:vAlign w:val="center"/>
          </w:tcPr>
          <w:p w14:paraId="3989E75E" w14:textId="1243115D"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6D2F4226" w14:textId="182A455D" w:rsidR="00443920" w:rsidRPr="00492692" w:rsidRDefault="00C53ED2" w:rsidP="004F62C5">
            <w:pPr>
              <w:spacing w:before="120"/>
              <w:jc w:val="center"/>
              <w:rPr>
                <w:sz w:val="28"/>
                <w:szCs w:val="28"/>
              </w:rPr>
            </w:pPr>
            <w:r w:rsidRPr="00C53ED2">
              <w:rPr>
                <w:sz w:val="28"/>
                <w:szCs w:val="28"/>
              </w:rPr>
              <w:t>Phó Chủ tịch UBND Tỉnh Trần Trí Quang</w:t>
            </w:r>
          </w:p>
        </w:tc>
        <w:tc>
          <w:tcPr>
            <w:tcW w:w="1550" w:type="dxa"/>
            <w:tcBorders>
              <w:top w:val="single" w:sz="4" w:space="0" w:color="auto"/>
            </w:tcBorders>
            <w:vAlign w:val="center"/>
          </w:tcPr>
          <w:p w14:paraId="7A7DE6BF" w14:textId="7B6502F4" w:rsidR="00443920" w:rsidRPr="00492692" w:rsidRDefault="00443920" w:rsidP="004F62C5">
            <w:pPr>
              <w:spacing w:before="120"/>
              <w:jc w:val="center"/>
              <w:rPr>
                <w:sz w:val="28"/>
                <w:szCs w:val="28"/>
              </w:rPr>
            </w:pPr>
            <w:r w:rsidRPr="00492692">
              <w:rPr>
                <w:sz w:val="28"/>
                <w:szCs w:val="28"/>
              </w:rPr>
              <w:t>Quyết định</w:t>
            </w:r>
          </w:p>
        </w:tc>
      </w:tr>
      <w:tr w:rsidR="00443920" w:rsidRPr="00492692" w14:paraId="49C91CD1" w14:textId="77777777" w:rsidTr="00532BAE">
        <w:trPr>
          <w:jc w:val="center"/>
        </w:trPr>
        <w:tc>
          <w:tcPr>
            <w:tcW w:w="1040" w:type="dxa"/>
            <w:vAlign w:val="center"/>
          </w:tcPr>
          <w:p w14:paraId="7B45D559"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4116C073" w14:textId="431F3B06" w:rsidR="00443920" w:rsidRPr="00492692" w:rsidRDefault="00443920" w:rsidP="00443920">
            <w:pPr>
              <w:spacing w:before="120" w:after="120"/>
              <w:jc w:val="both"/>
              <w:rPr>
                <w:sz w:val="28"/>
                <w:szCs w:val="28"/>
              </w:rPr>
            </w:pPr>
            <w:r w:rsidRPr="00492692">
              <w:rPr>
                <w:sz w:val="28"/>
                <w:szCs w:val="28"/>
              </w:rPr>
              <w:t>Quyết định quy định về quản lý, phân cấp quản lý sử dụng chung công trình hạ tầng kỹ thuật đô thị trên địa bàn tỉnh Đồng Tháp</w:t>
            </w:r>
          </w:p>
        </w:tc>
        <w:tc>
          <w:tcPr>
            <w:tcW w:w="1732" w:type="dxa"/>
            <w:tcBorders>
              <w:top w:val="single" w:sz="4" w:space="0" w:color="auto"/>
            </w:tcBorders>
            <w:shd w:val="clear" w:color="auto" w:fill="auto"/>
            <w:vAlign w:val="center"/>
          </w:tcPr>
          <w:p w14:paraId="20E1E534" w14:textId="5CC5A27F" w:rsidR="00443920" w:rsidRPr="00492692" w:rsidRDefault="00B006ED" w:rsidP="00443920">
            <w:pPr>
              <w:spacing w:before="120" w:after="120"/>
              <w:jc w:val="center"/>
              <w:rPr>
                <w:sz w:val="28"/>
                <w:szCs w:val="28"/>
              </w:rPr>
            </w:pPr>
            <w:r>
              <w:rPr>
                <w:spacing w:val="-4"/>
                <w:sz w:val="28"/>
                <w:szCs w:val="28"/>
              </w:rPr>
              <w:t xml:space="preserve">Giám đốc </w:t>
            </w:r>
            <w:r w:rsidR="00443920" w:rsidRPr="00492692">
              <w:rPr>
                <w:sz w:val="28"/>
                <w:szCs w:val="28"/>
              </w:rPr>
              <w:t>Sở Xây dựng</w:t>
            </w:r>
          </w:p>
        </w:tc>
        <w:tc>
          <w:tcPr>
            <w:tcW w:w="1630" w:type="dxa"/>
            <w:tcBorders>
              <w:top w:val="single" w:sz="4" w:space="0" w:color="auto"/>
            </w:tcBorders>
            <w:shd w:val="clear" w:color="auto" w:fill="auto"/>
            <w:vAlign w:val="center"/>
          </w:tcPr>
          <w:p w14:paraId="1522C52C" w14:textId="3A39C10C" w:rsidR="00443920" w:rsidRPr="00492692" w:rsidRDefault="00443920" w:rsidP="00443920">
            <w:pPr>
              <w:spacing w:before="120" w:after="120"/>
              <w:jc w:val="center"/>
              <w:rPr>
                <w:sz w:val="28"/>
                <w:szCs w:val="28"/>
              </w:rPr>
            </w:pPr>
            <w:r w:rsidRPr="00492692">
              <w:rPr>
                <w:sz w:val="28"/>
                <w:szCs w:val="28"/>
              </w:rPr>
              <w:t>Tháng 10/2024</w:t>
            </w:r>
          </w:p>
        </w:tc>
        <w:tc>
          <w:tcPr>
            <w:tcW w:w="1476" w:type="dxa"/>
            <w:tcBorders>
              <w:top w:val="single" w:sz="4" w:space="0" w:color="auto"/>
            </w:tcBorders>
            <w:vAlign w:val="center"/>
          </w:tcPr>
          <w:p w14:paraId="71F2F52F" w14:textId="51FB8CD6" w:rsidR="00443920" w:rsidRPr="00492692" w:rsidRDefault="00443920" w:rsidP="00443920">
            <w:pPr>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117AAD19" w14:textId="5AF15A5A" w:rsidR="00443920" w:rsidRPr="00492692" w:rsidRDefault="00C53ED2" w:rsidP="00443920">
            <w:pPr>
              <w:spacing w:before="120" w:after="120"/>
              <w:jc w:val="center"/>
              <w:rPr>
                <w:sz w:val="28"/>
                <w:szCs w:val="28"/>
              </w:rPr>
            </w:pPr>
            <w:r w:rsidRPr="00C53ED2">
              <w:rPr>
                <w:sz w:val="28"/>
                <w:szCs w:val="28"/>
              </w:rPr>
              <w:t>Phó Chủ tịch UBND Tỉnh Trần Trí Quang</w:t>
            </w:r>
          </w:p>
        </w:tc>
        <w:tc>
          <w:tcPr>
            <w:tcW w:w="1550" w:type="dxa"/>
            <w:tcBorders>
              <w:top w:val="single" w:sz="4" w:space="0" w:color="auto"/>
            </w:tcBorders>
            <w:vAlign w:val="center"/>
          </w:tcPr>
          <w:p w14:paraId="10B501DD" w14:textId="4909A138" w:rsidR="00443920" w:rsidRPr="00492692" w:rsidRDefault="00443920" w:rsidP="00443920">
            <w:pPr>
              <w:spacing w:before="120" w:after="120"/>
              <w:jc w:val="center"/>
              <w:rPr>
                <w:sz w:val="28"/>
                <w:szCs w:val="28"/>
              </w:rPr>
            </w:pPr>
            <w:r w:rsidRPr="00492692">
              <w:rPr>
                <w:sz w:val="28"/>
                <w:szCs w:val="28"/>
              </w:rPr>
              <w:t>Quyết định</w:t>
            </w:r>
          </w:p>
        </w:tc>
      </w:tr>
      <w:tr w:rsidR="00443920" w:rsidRPr="00492692" w14:paraId="53D3651A" w14:textId="77777777" w:rsidTr="00532BAE">
        <w:trPr>
          <w:jc w:val="center"/>
        </w:trPr>
        <w:tc>
          <w:tcPr>
            <w:tcW w:w="1040" w:type="dxa"/>
            <w:vAlign w:val="center"/>
          </w:tcPr>
          <w:p w14:paraId="436364CD"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71EF55F" w14:textId="2EE888A8" w:rsidR="00443920" w:rsidRPr="00492692" w:rsidRDefault="00443920" w:rsidP="004F62C5">
            <w:pPr>
              <w:spacing w:before="120"/>
              <w:jc w:val="both"/>
              <w:rPr>
                <w:sz w:val="28"/>
                <w:szCs w:val="28"/>
              </w:rPr>
            </w:pPr>
            <w:r w:rsidRPr="00492692">
              <w:rPr>
                <w:sz w:val="28"/>
                <w:szCs w:val="28"/>
              </w:rPr>
              <w:t>Quyết định quy định quản lý cây xanh đô thị trên địa bàn tỉnh Đồng Tháp</w:t>
            </w:r>
          </w:p>
        </w:tc>
        <w:tc>
          <w:tcPr>
            <w:tcW w:w="1732" w:type="dxa"/>
            <w:tcBorders>
              <w:top w:val="single" w:sz="4" w:space="0" w:color="auto"/>
              <w:bottom w:val="single" w:sz="4" w:space="0" w:color="auto"/>
            </w:tcBorders>
            <w:shd w:val="clear" w:color="auto" w:fill="auto"/>
            <w:vAlign w:val="center"/>
          </w:tcPr>
          <w:p w14:paraId="59B822BD" w14:textId="24F7BCE0"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Sở Xây dựng</w:t>
            </w:r>
          </w:p>
        </w:tc>
        <w:tc>
          <w:tcPr>
            <w:tcW w:w="1630" w:type="dxa"/>
            <w:tcBorders>
              <w:top w:val="single" w:sz="4" w:space="0" w:color="auto"/>
              <w:bottom w:val="single" w:sz="4" w:space="0" w:color="auto"/>
            </w:tcBorders>
            <w:shd w:val="clear" w:color="auto" w:fill="auto"/>
            <w:vAlign w:val="center"/>
          </w:tcPr>
          <w:p w14:paraId="081995B7" w14:textId="7387883A" w:rsidR="00443920" w:rsidRPr="00492692" w:rsidRDefault="00443920" w:rsidP="004F62C5">
            <w:pPr>
              <w:spacing w:before="120"/>
              <w:jc w:val="center"/>
              <w:rPr>
                <w:sz w:val="28"/>
                <w:szCs w:val="28"/>
              </w:rPr>
            </w:pPr>
            <w:r w:rsidRPr="00492692">
              <w:rPr>
                <w:sz w:val="28"/>
                <w:szCs w:val="28"/>
              </w:rPr>
              <w:t>Tháng 11/2024</w:t>
            </w:r>
          </w:p>
        </w:tc>
        <w:tc>
          <w:tcPr>
            <w:tcW w:w="1476" w:type="dxa"/>
            <w:tcBorders>
              <w:top w:val="single" w:sz="4" w:space="0" w:color="auto"/>
              <w:bottom w:val="single" w:sz="4" w:space="0" w:color="auto"/>
            </w:tcBorders>
            <w:vAlign w:val="center"/>
          </w:tcPr>
          <w:p w14:paraId="589133EB" w14:textId="022F3298"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bottom w:val="single" w:sz="4" w:space="0" w:color="auto"/>
            </w:tcBorders>
            <w:vAlign w:val="center"/>
          </w:tcPr>
          <w:p w14:paraId="42BE7455" w14:textId="573EF5D8" w:rsidR="00443920" w:rsidRPr="00492692" w:rsidRDefault="00C53ED2" w:rsidP="004F62C5">
            <w:pPr>
              <w:spacing w:before="120"/>
              <w:jc w:val="center"/>
              <w:rPr>
                <w:sz w:val="28"/>
                <w:szCs w:val="28"/>
              </w:rPr>
            </w:pPr>
            <w:r w:rsidRPr="00C53ED2">
              <w:rPr>
                <w:sz w:val="28"/>
                <w:szCs w:val="28"/>
              </w:rPr>
              <w:t>Phó Chủ tịch UBND Tỉnh Trần Trí Quang</w:t>
            </w:r>
          </w:p>
        </w:tc>
        <w:tc>
          <w:tcPr>
            <w:tcW w:w="1550" w:type="dxa"/>
            <w:tcBorders>
              <w:top w:val="single" w:sz="4" w:space="0" w:color="auto"/>
              <w:bottom w:val="single" w:sz="4" w:space="0" w:color="auto"/>
            </w:tcBorders>
            <w:vAlign w:val="center"/>
          </w:tcPr>
          <w:p w14:paraId="55819F2D" w14:textId="2A4F6410" w:rsidR="00443920" w:rsidRPr="00492692" w:rsidRDefault="00443920" w:rsidP="004F62C5">
            <w:pPr>
              <w:spacing w:before="120"/>
              <w:jc w:val="center"/>
              <w:rPr>
                <w:sz w:val="28"/>
                <w:szCs w:val="28"/>
              </w:rPr>
            </w:pPr>
            <w:r w:rsidRPr="00492692">
              <w:rPr>
                <w:sz w:val="28"/>
                <w:szCs w:val="28"/>
              </w:rPr>
              <w:t>Quyết định</w:t>
            </w:r>
          </w:p>
        </w:tc>
      </w:tr>
      <w:tr w:rsidR="00443920" w:rsidRPr="00492692" w14:paraId="29FD508F" w14:textId="77777777" w:rsidTr="00532BAE">
        <w:trPr>
          <w:jc w:val="center"/>
        </w:trPr>
        <w:tc>
          <w:tcPr>
            <w:tcW w:w="1040" w:type="dxa"/>
            <w:vAlign w:val="center"/>
          </w:tcPr>
          <w:p w14:paraId="6FDA8782"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2D8D8A1A" w14:textId="183CEE80" w:rsidR="00443920" w:rsidRPr="00492692" w:rsidRDefault="00443920" w:rsidP="004F62C5">
            <w:pPr>
              <w:spacing w:before="120" w:after="120"/>
              <w:jc w:val="both"/>
              <w:rPr>
                <w:sz w:val="28"/>
                <w:szCs w:val="28"/>
              </w:rPr>
            </w:pPr>
            <w:r w:rsidRPr="00492692">
              <w:rPr>
                <w:sz w:val="28"/>
                <w:szCs w:val="28"/>
              </w:rPr>
              <w:t>Quyết định quy định một số cơ chế, chính sách hỗ trợ để thực hiện các nội dung, giải pháp Chương trình bố trí dân cư theo Q</w:t>
            </w:r>
            <w:r w:rsidR="004F62C5">
              <w:rPr>
                <w:sz w:val="28"/>
                <w:szCs w:val="28"/>
              </w:rPr>
              <w:t>uyết định số 590/QĐ-TTg ngày 18/5/</w:t>
            </w:r>
            <w:r w:rsidRPr="00492692">
              <w:rPr>
                <w:sz w:val="28"/>
                <w:szCs w:val="28"/>
              </w:rPr>
              <w:t>2022 của Thủ tướng Chính phủ trên địa bàn tỉnh Đồng Tháp</w:t>
            </w:r>
          </w:p>
        </w:tc>
        <w:tc>
          <w:tcPr>
            <w:tcW w:w="1732" w:type="dxa"/>
            <w:tcBorders>
              <w:top w:val="single" w:sz="4" w:space="0" w:color="auto"/>
            </w:tcBorders>
            <w:shd w:val="clear" w:color="auto" w:fill="auto"/>
            <w:vAlign w:val="center"/>
          </w:tcPr>
          <w:p w14:paraId="29F7D54C" w14:textId="4F15B5F1" w:rsidR="00443920" w:rsidRPr="00492692" w:rsidRDefault="00B006ED" w:rsidP="00443920">
            <w:pPr>
              <w:spacing w:before="120" w:after="120"/>
              <w:jc w:val="center"/>
              <w:rPr>
                <w:sz w:val="28"/>
                <w:szCs w:val="28"/>
              </w:rPr>
            </w:pPr>
            <w:r>
              <w:rPr>
                <w:spacing w:val="-4"/>
                <w:sz w:val="28"/>
                <w:szCs w:val="28"/>
              </w:rPr>
              <w:t xml:space="preserve">Giám đốc </w:t>
            </w:r>
            <w:r w:rsidR="00443920" w:rsidRPr="00492692">
              <w:rPr>
                <w:sz w:val="28"/>
                <w:szCs w:val="28"/>
              </w:rPr>
              <w:t>Sở Xây dựng</w:t>
            </w:r>
          </w:p>
        </w:tc>
        <w:tc>
          <w:tcPr>
            <w:tcW w:w="1630" w:type="dxa"/>
            <w:tcBorders>
              <w:top w:val="single" w:sz="4" w:space="0" w:color="auto"/>
            </w:tcBorders>
            <w:shd w:val="clear" w:color="auto" w:fill="auto"/>
            <w:vAlign w:val="center"/>
          </w:tcPr>
          <w:p w14:paraId="23BE93E3" w14:textId="0EF43F13" w:rsidR="00443920" w:rsidRPr="00492692" w:rsidRDefault="00443920" w:rsidP="00443920">
            <w:pPr>
              <w:spacing w:before="120" w:after="120"/>
              <w:jc w:val="center"/>
              <w:rPr>
                <w:sz w:val="28"/>
                <w:szCs w:val="28"/>
              </w:rPr>
            </w:pPr>
            <w:r w:rsidRPr="00492692">
              <w:rPr>
                <w:sz w:val="28"/>
                <w:szCs w:val="28"/>
              </w:rPr>
              <w:t>Tháng 12/2023</w:t>
            </w:r>
          </w:p>
        </w:tc>
        <w:tc>
          <w:tcPr>
            <w:tcW w:w="1476" w:type="dxa"/>
            <w:tcBorders>
              <w:top w:val="single" w:sz="4" w:space="0" w:color="auto"/>
            </w:tcBorders>
            <w:vAlign w:val="center"/>
          </w:tcPr>
          <w:p w14:paraId="613C25AF" w14:textId="32AD8ED1" w:rsidR="00443920" w:rsidRPr="00492692" w:rsidRDefault="00443920" w:rsidP="00443920">
            <w:pPr>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4E18DFB2" w14:textId="6338BAC5" w:rsidR="00443920" w:rsidRPr="00492692" w:rsidRDefault="00C53ED2" w:rsidP="00443920">
            <w:pPr>
              <w:spacing w:before="120" w:after="120"/>
              <w:jc w:val="center"/>
              <w:rPr>
                <w:sz w:val="28"/>
                <w:szCs w:val="28"/>
              </w:rPr>
            </w:pPr>
            <w:r w:rsidRPr="00C53ED2">
              <w:rPr>
                <w:sz w:val="28"/>
                <w:szCs w:val="28"/>
              </w:rPr>
              <w:t>Phó Chủ tịch UBND Tỉnh Trần Trí Quang</w:t>
            </w:r>
          </w:p>
        </w:tc>
        <w:tc>
          <w:tcPr>
            <w:tcW w:w="1550" w:type="dxa"/>
            <w:tcBorders>
              <w:top w:val="single" w:sz="4" w:space="0" w:color="auto"/>
            </w:tcBorders>
            <w:vAlign w:val="center"/>
          </w:tcPr>
          <w:p w14:paraId="5B7E8995" w14:textId="1F81B566" w:rsidR="00443920" w:rsidRPr="00492692" w:rsidRDefault="00443920" w:rsidP="00443920">
            <w:pPr>
              <w:spacing w:before="120" w:after="120"/>
              <w:jc w:val="center"/>
              <w:rPr>
                <w:sz w:val="28"/>
                <w:szCs w:val="28"/>
              </w:rPr>
            </w:pPr>
            <w:r w:rsidRPr="00492692">
              <w:rPr>
                <w:sz w:val="28"/>
                <w:szCs w:val="28"/>
              </w:rPr>
              <w:t>Quyết định</w:t>
            </w:r>
          </w:p>
        </w:tc>
      </w:tr>
      <w:tr w:rsidR="00443920" w:rsidRPr="00492692" w14:paraId="69538CFF" w14:textId="77777777" w:rsidTr="00532BAE">
        <w:trPr>
          <w:jc w:val="center"/>
        </w:trPr>
        <w:tc>
          <w:tcPr>
            <w:tcW w:w="1040" w:type="dxa"/>
            <w:vAlign w:val="center"/>
          </w:tcPr>
          <w:p w14:paraId="259EED1B" w14:textId="77777777" w:rsidR="00443920" w:rsidRPr="00492692" w:rsidRDefault="00443920" w:rsidP="004F62C5">
            <w:pPr>
              <w:spacing w:before="120"/>
              <w:jc w:val="center"/>
              <w:rPr>
                <w:b/>
                <w:sz w:val="28"/>
                <w:szCs w:val="28"/>
              </w:rPr>
            </w:pPr>
            <w:r w:rsidRPr="00492692">
              <w:rPr>
                <w:b/>
                <w:sz w:val="28"/>
                <w:szCs w:val="28"/>
              </w:rPr>
              <w:t>VII</w:t>
            </w:r>
          </w:p>
        </w:tc>
        <w:tc>
          <w:tcPr>
            <w:tcW w:w="5547" w:type="dxa"/>
            <w:shd w:val="clear" w:color="auto" w:fill="auto"/>
            <w:vAlign w:val="center"/>
          </w:tcPr>
          <w:p w14:paraId="5CFAE2C6" w14:textId="77777777" w:rsidR="00443920" w:rsidRPr="00492692" w:rsidRDefault="00443920" w:rsidP="004F62C5">
            <w:pPr>
              <w:spacing w:before="120"/>
              <w:jc w:val="both"/>
              <w:rPr>
                <w:b/>
                <w:sz w:val="28"/>
                <w:szCs w:val="28"/>
              </w:rPr>
            </w:pPr>
            <w:r w:rsidRPr="00492692">
              <w:rPr>
                <w:b/>
                <w:sz w:val="28"/>
                <w:szCs w:val="28"/>
              </w:rPr>
              <w:t>NÂNG CAO CHẤT LƯỢNG GIÁO DỤC VÀ ĐÀO TẠO, PHÁT TRIỂN NGUỒN NHÂN LỰC GẮN VỚI ĐẨY MẠNH NGHIÊN CỨU KHOA HỌC, ỨNG DỤNG CÔNG NGHỆ, ĐỔI MỚI SÁNG TẠO</w:t>
            </w:r>
          </w:p>
        </w:tc>
        <w:tc>
          <w:tcPr>
            <w:tcW w:w="1732" w:type="dxa"/>
            <w:tcBorders>
              <w:top w:val="single" w:sz="4" w:space="0" w:color="auto"/>
            </w:tcBorders>
            <w:shd w:val="clear" w:color="auto" w:fill="auto"/>
            <w:vAlign w:val="center"/>
          </w:tcPr>
          <w:p w14:paraId="1FDAA817" w14:textId="77777777" w:rsidR="00443920" w:rsidRPr="00492692" w:rsidRDefault="00443920" w:rsidP="004F62C5">
            <w:pPr>
              <w:spacing w:before="120"/>
              <w:jc w:val="center"/>
              <w:rPr>
                <w:b/>
                <w:sz w:val="28"/>
                <w:szCs w:val="28"/>
              </w:rPr>
            </w:pPr>
          </w:p>
        </w:tc>
        <w:tc>
          <w:tcPr>
            <w:tcW w:w="1630" w:type="dxa"/>
            <w:tcBorders>
              <w:top w:val="single" w:sz="4" w:space="0" w:color="auto"/>
            </w:tcBorders>
            <w:shd w:val="clear" w:color="auto" w:fill="auto"/>
            <w:vAlign w:val="center"/>
          </w:tcPr>
          <w:p w14:paraId="226F2BE3" w14:textId="77777777" w:rsidR="00443920" w:rsidRPr="00492692" w:rsidRDefault="00443920" w:rsidP="004F62C5">
            <w:pPr>
              <w:spacing w:before="120"/>
              <w:jc w:val="center"/>
              <w:rPr>
                <w:b/>
                <w:sz w:val="28"/>
                <w:szCs w:val="28"/>
              </w:rPr>
            </w:pPr>
          </w:p>
        </w:tc>
        <w:tc>
          <w:tcPr>
            <w:tcW w:w="1476" w:type="dxa"/>
            <w:tcBorders>
              <w:top w:val="single" w:sz="4" w:space="0" w:color="auto"/>
            </w:tcBorders>
            <w:vAlign w:val="center"/>
          </w:tcPr>
          <w:p w14:paraId="1DF3596A" w14:textId="77777777" w:rsidR="00443920" w:rsidRPr="00492692" w:rsidRDefault="00443920" w:rsidP="004F62C5">
            <w:pPr>
              <w:spacing w:before="120"/>
              <w:jc w:val="center"/>
              <w:rPr>
                <w:b/>
                <w:sz w:val="28"/>
                <w:szCs w:val="28"/>
              </w:rPr>
            </w:pPr>
          </w:p>
        </w:tc>
        <w:tc>
          <w:tcPr>
            <w:tcW w:w="1935" w:type="dxa"/>
            <w:tcBorders>
              <w:top w:val="single" w:sz="4" w:space="0" w:color="auto"/>
            </w:tcBorders>
            <w:vAlign w:val="center"/>
          </w:tcPr>
          <w:p w14:paraId="691362CC" w14:textId="77777777" w:rsidR="00443920" w:rsidRPr="00492692" w:rsidRDefault="00443920" w:rsidP="004F62C5">
            <w:pPr>
              <w:spacing w:before="120"/>
              <w:jc w:val="center"/>
              <w:rPr>
                <w:b/>
                <w:sz w:val="28"/>
                <w:szCs w:val="28"/>
              </w:rPr>
            </w:pPr>
          </w:p>
        </w:tc>
        <w:tc>
          <w:tcPr>
            <w:tcW w:w="1550" w:type="dxa"/>
            <w:tcBorders>
              <w:top w:val="single" w:sz="4" w:space="0" w:color="auto"/>
            </w:tcBorders>
            <w:vAlign w:val="center"/>
          </w:tcPr>
          <w:p w14:paraId="1BBA08F5" w14:textId="2B4AA11B" w:rsidR="00443920" w:rsidRPr="00492692" w:rsidRDefault="00443920" w:rsidP="004F62C5">
            <w:pPr>
              <w:spacing w:before="120"/>
              <w:jc w:val="center"/>
              <w:rPr>
                <w:b/>
                <w:sz w:val="28"/>
                <w:szCs w:val="28"/>
              </w:rPr>
            </w:pPr>
          </w:p>
        </w:tc>
      </w:tr>
      <w:tr w:rsidR="00443920" w:rsidRPr="00492692" w14:paraId="1FCCF2A8" w14:textId="77777777" w:rsidTr="00532BAE">
        <w:trPr>
          <w:jc w:val="center"/>
        </w:trPr>
        <w:tc>
          <w:tcPr>
            <w:tcW w:w="1040" w:type="dxa"/>
            <w:vAlign w:val="center"/>
          </w:tcPr>
          <w:p w14:paraId="455503A1"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69790E07" w14:textId="0C39B0F2" w:rsidR="00443920" w:rsidRPr="00492692" w:rsidRDefault="00443920" w:rsidP="004F62C5">
            <w:pPr>
              <w:widowControl w:val="0"/>
              <w:spacing w:before="120"/>
              <w:jc w:val="both"/>
              <w:rPr>
                <w:bCs/>
                <w:sz w:val="28"/>
                <w:szCs w:val="28"/>
              </w:rPr>
            </w:pPr>
            <w:r w:rsidRPr="00492692">
              <w:rPr>
                <w:sz w:val="28"/>
                <w:szCs w:val="28"/>
              </w:rPr>
              <w:t>Tổ chức Hội khoẻ Phù Đổng tỉnh Đồng Tháp lần thứ XXIII năm 2024</w:t>
            </w:r>
          </w:p>
        </w:tc>
        <w:tc>
          <w:tcPr>
            <w:tcW w:w="1732" w:type="dxa"/>
            <w:tcBorders>
              <w:top w:val="single" w:sz="4" w:space="0" w:color="auto"/>
            </w:tcBorders>
            <w:shd w:val="clear" w:color="auto" w:fill="auto"/>
            <w:vAlign w:val="center"/>
          </w:tcPr>
          <w:p w14:paraId="641C1AE0" w14:textId="0EF1ACDB"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Sở Giáo dục và Đào tạo</w:t>
            </w:r>
          </w:p>
        </w:tc>
        <w:tc>
          <w:tcPr>
            <w:tcW w:w="1630" w:type="dxa"/>
            <w:tcBorders>
              <w:top w:val="single" w:sz="4" w:space="0" w:color="auto"/>
            </w:tcBorders>
            <w:shd w:val="clear" w:color="auto" w:fill="auto"/>
            <w:vAlign w:val="center"/>
          </w:tcPr>
          <w:p w14:paraId="253FF8A4" w14:textId="403DDF56" w:rsidR="00443920" w:rsidRPr="00492692" w:rsidRDefault="00443920" w:rsidP="004F62C5">
            <w:pPr>
              <w:widowControl w:val="0"/>
              <w:spacing w:before="120"/>
              <w:jc w:val="center"/>
              <w:rPr>
                <w:bCs/>
                <w:sz w:val="28"/>
                <w:szCs w:val="28"/>
              </w:rPr>
            </w:pPr>
            <w:r w:rsidRPr="00492692">
              <w:rPr>
                <w:sz w:val="28"/>
                <w:szCs w:val="28"/>
              </w:rPr>
              <w:t>Trước 15/01/2024</w:t>
            </w:r>
          </w:p>
        </w:tc>
        <w:tc>
          <w:tcPr>
            <w:tcW w:w="1476" w:type="dxa"/>
            <w:tcBorders>
              <w:top w:val="single" w:sz="4" w:space="0" w:color="auto"/>
            </w:tcBorders>
            <w:vAlign w:val="center"/>
          </w:tcPr>
          <w:p w14:paraId="22326952" w14:textId="20ADC9C0" w:rsidR="00443920" w:rsidRPr="00492692" w:rsidRDefault="00443920" w:rsidP="004F62C5">
            <w:pPr>
              <w:widowControl w:val="0"/>
              <w:spacing w:before="120"/>
              <w:jc w:val="center"/>
              <w:rPr>
                <w:bCs/>
                <w:sz w:val="28"/>
                <w:szCs w:val="28"/>
              </w:rPr>
            </w:pPr>
            <w:r w:rsidRPr="00492692">
              <w:rPr>
                <w:sz w:val="28"/>
                <w:szCs w:val="28"/>
              </w:rPr>
              <w:t>UBND Tỉnh</w:t>
            </w:r>
          </w:p>
        </w:tc>
        <w:tc>
          <w:tcPr>
            <w:tcW w:w="1935" w:type="dxa"/>
            <w:tcBorders>
              <w:top w:val="single" w:sz="4" w:space="0" w:color="auto"/>
            </w:tcBorders>
            <w:vAlign w:val="center"/>
          </w:tcPr>
          <w:p w14:paraId="5A4862FD" w14:textId="5627CAC0" w:rsidR="00443920" w:rsidRPr="00492692" w:rsidRDefault="00C53ED2" w:rsidP="004F62C5">
            <w:pPr>
              <w:widowControl w:val="0"/>
              <w:spacing w:before="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02FF3C0B" w14:textId="27C20BB8" w:rsidR="00443920" w:rsidRPr="00492692" w:rsidRDefault="00443920" w:rsidP="004F62C5">
            <w:pPr>
              <w:widowControl w:val="0"/>
              <w:spacing w:before="120"/>
              <w:jc w:val="center"/>
              <w:rPr>
                <w:bCs/>
                <w:sz w:val="28"/>
                <w:szCs w:val="28"/>
              </w:rPr>
            </w:pPr>
            <w:r w:rsidRPr="00492692">
              <w:rPr>
                <w:sz w:val="28"/>
                <w:szCs w:val="28"/>
              </w:rPr>
              <w:t>Kế hoạch</w:t>
            </w:r>
          </w:p>
        </w:tc>
      </w:tr>
      <w:tr w:rsidR="00443920" w:rsidRPr="00492692" w14:paraId="709BB599" w14:textId="77777777" w:rsidTr="00532BAE">
        <w:trPr>
          <w:jc w:val="center"/>
        </w:trPr>
        <w:tc>
          <w:tcPr>
            <w:tcW w:w="1040" w:type="dxa"/>
            <w:vAlign w:val="center"/>
          </w:tcPr>
          <w:p w14:paraId="1485E3B0"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6F7C8371" w14:textId="2E65CE2B" w:rsidR="00443920" w:rsidRPr="00492692" w:rsidRDefault="00443920" w:rsidP="00443920">
            <w:pPr>
              <w:widowControl w:val="0"/>
              <w:spacing w:before="120" w:after="120"/>
              <w:jc w:val="both"/>
              <w:rPr>
                <w:bCs/>
                <w:sz w:val="28"/>
                <w:szCs w:val="28"/>
              </w:rPr>
            </w:pPr>
            <w:r w:rsidRPr="00492692">
              <w:rPr>
                <w:sz w:val="28"/>
                <w:szCs w:val="28"/>
              </w:rPr>
              <w:t>Triển khai thực hiện lựa chọn sách giáo khoa sử dụng tại các cơ sở giáo dục phổ thông năm học 2024 - 2025</w:t>
            </w:r>
          </w:p>
        </w:tc>
        <w:tc>
          <w:tcPr>
            <w:tcW w:w="1732" w:type="dxa"/>
            <w:tcBorders>
              <w:top w:val="single" w:sz="4" w:space="0" w:color="auto"/>
            </w:tcBorders>
            <w:shd w:val="clear" w:color="auto" w:fill="auto"/>
            <w:vAlign w:val="center"/>
          </w:tcPr>
          <w:p w14:paraId="16CB8236" w14:textId="6880F9EA" w:rsidR="00443920" w:rsidRPr="00492692" w:rsidRDefault="00B006ED" w:rsidP="00443920">
            <w:pPr>
              <w:spacing w:before="120" w:after="120"/>
              <w:jc w:val="center"/>
              <w:rPr>
                <w:sz w:val="28"/>
                <w:szCs w:val="28"/>
              </w:rPr>
            </w:pPr>
            <w:r>
              <w:rPr>
                <w:spacing w:val="-4"/>
                <w:sz w:val="28"/>
                <w:szCs w:val="28"/>
              </w:rPr>
              <w:t xml:space="preserve">Giám đốc </w:t>
            </w:r>
            <w:r w:rsidR="00443920" w:rsidRPr="00492692">
              <w:rPr>
                <w:sz w:val="28"/>
                <w:szCs w:val="28"/>
              </w:rPr>
              <w:t>Sở Giáo dục và Đào tạo</w:t>
            </w:r>
          </w:p>
        </w:tc>
        <w:tc>
          <w:tcPr>
            <w:tcW w:w="1630" w:type="dxa"/>
            <w:tcBorders>
              <w:top w:val="single" w:sz="4" w:space="0" w:color="auto"/>
            </w:tcBorders>
            <w:shd w:val="clear" w:color="auto" w:fill="auto"/>
            <w:vAlign w:val="center"/>
          </w:tcPr>
          <w:p w14:paraId="184F0459" w14:textId="5DCD89DF" w:rsidR="00443920" w:rsidRPr="004F62C5" w:rsidRDefault="00443920" w:rsidP="00443920">
            <w:pPr>
              <w:widowControl w:val="0"/>
              <w:spacing w:before="120" w:after="120"/>
              <w:jc w:val="center"/>
              <w:rPr>
                <w:bCs/>
                <w:sz w:val="26"/>
                <w:szCs w:val="26"/>
              </w:rPr>
            </w:pPr>
            <w:r w:rsidRPr="004F62C5">
              <w:rPr>
                <w:sz w:val="28"/>
                <w:szCs w:val="28"/>
              </w:rPr>
              <w:t xml:space="preserve">Trước </w:t>
            </w:r>
            <w:r w:rsidRPr="004F62C5">
              <w:rPr>
                <w:sz w:val="26"/>
                <w:szCs w:val="26"/>
              </w:rPr>
              <w:t>31/01/2024</w:t>
            </w:r>
            <w:r w:rsidRPr="004F62C5">
              <w:rPr>
                <w:rStyle w:val="FootnoteReference"/>
                <w:sz w:val="26"/>
                <w:szCs w:val="26"/>
              </w:rPr>
              <w:footnoteReference w:customMarkFollows="1" w:id="1"/>
              <w:t>(1)</w:t>
            </w:r>
          </w:p>
        </w:tc>
        <w:tc>
          <w:tcPr>
            <w:tcW w:w="1476" w:type="dxa"/>
            <w:tcBorders>
              <w:top w:val="single" w:sz="4" w:space="0" w:color="auto"/>
            </w:tcBorders>
            <w:vAlign w:val="center"/>
          </w:tcPr>
          <w:p w14:paraId="2A667CAF" w14:textId="070C7DB9" w:rsidR="00443920" w:rsidRPr="00492692" w:rsidRDefault="00443920" w:rsidP="00443920">
            <w:pPr>
              <w:widowControl w:val="0"/>
              <w:spacing w:before="120" w:after="120"/>
              <w:jc w:val="center"/>
              <w:rPr>
                <w:bCs/>
                <w:sz w:val="28"/>
                <w:szCs w:val="28"/>
              </w:rPr>
            </w:pPr>
            <w:r w:rsidRPr="00492692">
              <w:rPr>
                <w:sz w:val="28"/>
                <w:szCs w:val="28"/>
              </w:rPr>
              <w:t>UBND Tỉnh</w:t>
            </w:r>
          </w:p>
        </w:tc>
        <w:tc>
          <w:tcPr>
            <w:tcW w:w="1935" w:type="dxa"/>
            <w:tcBorders>
              <w:top w:val="single" w:sz="4" w:space="0" w:color="auto"/>
            </w:tcBorders>
            <w:vAlign w:val="center"/>
          </w:tcPr>
          <w:p w14:paraId="7ADA50F5" w14:textId="3923BE18" w:rsidR="00443920" w:rsidRPr="00492692" w:rsidRDefault="00C53ED2" w:rsidP="00443920">
            <w:pPr>
              <w:widowControl w:val="0"/>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38CA21D0" w14:textId="260A7940" w:rsidR="00443920" w:rsidRPr="00492692" w:rsidRDefault="00443920" w:rsidP="00443920">
            <w:pPr>
              <w:widowControl w:val="0"/>
              <w:spacing w:before="120" w:after="120"/>
              <w:jc w:val="center"/>
              <w:rPr>
                <w:bCs/>
                <w:sz w:val="28"/>
                <w:szCs w:val="28"/>
              </w:rPr>
            </w:pPr>
            <w:r w:rsidRPr="00492692">
              <w:rPr>
                <w:sz w:val="28"/>
                <w:szCs w:val="28"/>
              </w:rPr>
              <w:t>Kế hoạch/văn bản chỉ đạo</w:t>
            </w:r>
          </w:p>
        </w:tc>
      </w:tr>
      <w:tr w:rsidR="00443920" w:rsidRPr="00492692" w14:paraId="56B9CB74" w14:textId="77777777" w:rsidTr="00532BAE">
        <w:trPr>
          <w:jc w:val="center"/>
        </w:trPr>
        <w:tc>
          <w:tcPr>
            <w:tcW w:w="1040" w:type="dxa"/>
            <w:vAlign w:val="center"/>
          </w:tcPr>
          <w:p w14:paraId="2092AF29"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3656860C" w14:textId="352A96CA" w:rsidR="00443920" w:rsidRPr="00492692" w:rsidRDefault="00443920" w:rsidP="00443920">
            <w:pPr>
              <w:widowControl w:val="0"/>
              <w:spacing w:before="120" w:after="120"/>
              <w:jc w:val="both"/>
              <w:rPr>
                <w:bCs/>
                <w:sz w:val="28"/>
                <w:szCs w:val="28"/>
              </w:rPr>
            </w:pPr>
            <w:r w:rsidRPr="00492692">
              <w:rPr>
                <w:sz w:val="28"/>
                <w:szCs w:val="28"/>
              </w:rPr>
              <w:t>Kế hoạch thực hiện Chuyển đổi số năm 2024 ngành Giáo dục tỉnh Đồng Tháp</w:t>
            </w:r>
          </w:p>
        </w:tc>
        <w:tc>
          <w:tcPr>
            <w:tcW w:w="1732" w:type="dxa"/>
            <w:tcBorders>
              <w:top w:val="single" w:sz="4" w:space="0" w:color="auto"/>
            </w:tcBorders>
            <w:shd w:val="clear" w:color="auto" w:fill="auto"/>
            <w:vAlign w:val="center"/>
          </w:tcPr>
          <w:p w14:paraId="30613F25" w14:textId="3700743A" w:rsidR="00443920" w:rsidRPr="00492692" w:rsidRDefault="00B006ED" w:rsidP="00443920">
            <w:pPr>
              <w:widowControl w:val="0"/>
              <w:spacing w:before="120" w:after="120"/>
              <w:jc w:val="center"/>
              <w:rPr>
                <w:bCs/>
                <w:sz w:val="28"/>
                <w:szCs w:val="28"/>
              </w:rPr>
            </w:pPr>
            <w:r>
              <w:rPr>
                <w:spacing w:val="-4"/>
                <w:sz w:val="28"/>
                <w:szCs w:val="28"/>
              </w:rPr>
              <w:t xml:space="preserve">Giám đốc </w:t>
            </w:r>
            <w:r w:rsidR="00443920" w:rsidRPr="00492692">
              <w:rPr>
                <w:sz w:val="28"/>
                <w:szCs w:val="28"/>
              </w:rPr>
              <w:t>Sở Giáo dục và Đào tạo</w:t>
            </w:r>
          </w:p>
        </w:tc>
        <w:tc>
          <w:tcPr>
            <w:tcW w:w="1630" w:type="dxa"/>
            <w:tcBorders>
              <w:top w:val="single" w:sz="4" w:space="0" w:color="auto"/>
            </w:tcBorders>
            <w:shd w:val="clear" w:color="auto" w:fill="auto"/>
            <w:vAlign w:val="center"/>
          </w:tcPr>
          <w:p w14:paraId="1DC03E8B" w14:textId="4D92C5F1" w:rsidR="00443920" w:rsidRPr="00492692" w:rsidRDefault="00443920" w:rsidP="00443920">
            <w:pPr>
              <w:widowControl w:val="0"/>
              <w:spacing w:before="120" w:after="120"/>
              <w:jc w:val="center"/>
              <w:rPr>
                <w:bCs/>
                <w:sz w:val="28"/>
                <w:szCs w:val="28"/>
              </w:rPr>
            </w:pPr>
            <w:r w:rsidRPr="00492692">
              <w:rPr>
                <w:sz w:val="28"/>
                <w:szCs w:val="28"/>
              </w:rPr>
              <w:t>Trước 15/02/2024</w:t>
            </w:r>
          </w:p>
        </w:tc>
        <w:tc>
          <w:tcPr>
            <w:tcW w:w="1476" w:type="dxa"/>
            <w:tcBorders>
              <w:top w:val="single" w:sz="4" w:space="0" w:color="auto"/>
            </w:tcBorders>
            <w:vAlign w:val="center"/>
          </w:tcPr>
          <w:p w14:paraId="732C14A3" w14:textId="12C0979A" w:rsidR="00443920" w:rsidRPr="00492692" w:rsidRDefault="00443920" w:rsidP="00443920">
            <w:pPr>
              <w:widowControl w:val="0"/>
              <w:spacing w:before="120" w:after="120"/>
              <w:jc w:val="center"/>
              <w:rPr>
                <w:bCs/>
                <w:sz w:val="28"/>
                <w:szCs w:val="28"/>
              </w:rPr>
            </w:pPr>
            <w:r w:rsidRPr="00492692">
              <w:rPr>
                <w:sz w:val="28"/>
                <w:szCs w:val="28"/>
              </w:rPr>
              <w:t>UBND Tỉnh</w:t>
            </w:r>
          </w:p>
        </w:tc>
        <w:tc>
          <w:tcPr>
            <w:tcW w:w="1935" w:type="dxa"/>
            <w:tcBorders>
              <w:top w:val="single" w:sz="4" w:space="0" w:color="auto"/>
            </w:tcBorders>
            <w:vAlign w:val="center"/>
          </w:tcPr>
          <w:p w14:paraId="2D460AC4" w14:textId="2B40744A" w:rsidR="00443920" w:rsidRPr="00492692" w:rsidRDefault="00C53ED2" w:rsidP="00443920">
            <w:pPr>
              <w:widowControl w:val="0"/>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7D20AF9E" w14:textId="2460B680" w:rsidR="00443920" w:rsidRPr="00492692" w:rsidRDefault="00443920" w:rsidP="00443920">
            <w:pPr>
              <w:widowControl w:val="0"/>
              <w:spacing w:before="120" w:after="120"/>
              <w:jc w:val="center"/>
              <w:rPr>
                <w:bCs/>
                <w:sz w:val="28"/>
                <w:szCs w:val="28"/>
              </w:rPr>
            </w:pPr>
            <w:r w:rsidRPr="00492692">
              <w:rPr>
                <w:sz w:val="28"/>
                <w:szCs w:val="28"/>
              </w:rPr>
              <w:t>Kế hoạch</w:t>
            </w:r>
          </w:p>
        </w:tc>
      </w:tr>
      <w:tr w:rsidR="00443920" w:rsidRPr="00492692" w14:paraId="533315C1" w14:textId="77777777" w:rsidTr="00532BAE">
        <w:trPr>
          <w:jc w:val="center"/>
        </w:trPr>
        <w:tc>
          <w:tcPr>
            <w:tcW w:w="1040" w:type="dxa"/>
            <w:vAlign w:val="center"/>
          </w:tcPr>
          <w:p w14:paraId="0192FDB6"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7F1BDDDE" w14:textId="42B527C5" w:rsidR="00443920" w:rsidRPr="00492692" w:rsidRDefault="00443920" w:rsidP="00443920">
            <w:pPr>
              <w:widowControl w:val="0"/>
              <w:spacing w:before="120" w:after="120"/>
              <w:jc w:val="both"/>
              <w:rPr>
                <w:bCs/>
                <w:sz w:val="28"/>
                <w:szCs w:val="28"/>
              </w:rPr>
            </w:pPr>
            <w:r w:rsidRPr="00492692">
              <w:rPr>
                <w:sz w:val="28"/>
                <w:szCs w:val="28"/>
              </w:rPr>
              <w:t xml:space="preserve">Tham dự Hội khoẻ Phù Đổng toàn quốc lần thứ X năm 2024 </w:t>
            </w:r>
            <w:r w:rsidRPr="00492692">
              <w:rPr>
                <w:i/>
                <w:sz w:val="28"/>
                <w:szCs w:val="28"/>
              </w:rPr>
              <w:t>(Vòng khu vực tại Bến Tre và Vòng chung kết tại Hải Phòng)</w:t>
            </w:r>
          </w:p>
        </w:tc>
        <w:tc>
          <w:tcPr>
            <w:tcW w:w="1732" w:type="dxa"/>
            <w:tcBorders>
              <w:top w:val="single" w:sz="4" w:space="0" w:color="auto"/>
            </w:tcBorders>
            <w:shd w:val="clear" w:color="auto" w:fill="auto"/>
            <w:vAlign w:val="center"/>
          </w:tcPr>
          <w:p w14:paraId="6B1B9B09" w14:textId="2777B654" w:rsidR="00443920" w:rsidRPr="00492692" w:rsidRDefault="00B006ED" w:rsidP="00443920">
            <w:pPr>
              <w:widowControl w:val="0"/>
              <w:spacing w:before="120" w:after="120"/>
              <w:jc w:val="center"/>
              <w:rPr>
                <w:bCs/>
                <w:sz w:val="28"/>
                <w:szCs w:val="28"/>
              </w:rPr>
            </w:pPr>
            <w:r>
              <w:rPr>
                <w:spacing w:val="-4"/>
                <w:sz w:val="28"/>
                <w:szCs w:val="28"/>
              </w:rPr>
              <w:t xml:space="preserve">Giám đốc </w:t>
            </w:r>
            <w:r w:rsidR="00443920" w:rsidRPr="00492692">
              <w:rPr>
                <w:sz w:val="28"/>
                <w:szCs w:val="28"/>
              </w:rPr>
              <w:t>Sở Giáo dục và Đào tạo</w:t>
            </w:r>
          </w:p>
        </w:tc>
        <w:tc>
          <w:tcPr>
            <w:tcW w:w="1630" w:type="dxa"/>
            <w:tcBorders>
              <w:top w:val="single" w:sz="4" w:space="0" w:color="auto"/>
            </w:tcBorders>
            <w:shd w:val="clear" w:color="auto" w:fill="auto"/>
            <w:vAlign w:val="center"/>
          </w:tcPr>
          <w:p w14:paraId="1D17AAB9" w14:textId="208A83CE" w:rsidR="00443920" w:rsidRPr="00492692" w:rsidRDefault="00443920" w:rsidP="00443920">
            <w:pPr>
              <w:widowControl w:val="0"/>
              <w:spacing w:before="120" w:after="120"/>
              <w:jc w:val="center"/>
              <w:rPr>
                <w:bCs/>
                <w:sz w:val="28"/>
                <w:szCs w:val="28"/>
              </w:rPr>
            </w:pPr>
            <w:r w:rsidRPr="00492692">
              <w:rPr>
                <w:sz w:val="28"/>
                <w:szCs w:val="28"/>
              </w:rPr>
              <w:t>Trước 31/3/2024</w:t>
            </w:r>
          </w:p>
        </w:tc>
        <w:tc>
          <w:tcPr>
            <w:tcW w:w="1476" w:type="dxa"/>
            <w:tcBorders>
              <w:top w:val="single" w:sz="4" w:space="0" w:color="auto"/>
            </w:tcBorders>
            <w:vAlign w:val="center"/>
          </w:tcPr>
          <w:p w14:paraId="2FFD37D3" w14:textId="7CEF42A2" w:rsidR="00443920" w:rsidRPr="00492692" w:rsidRDefault="00443920" w:rsidP="00443920">
            <w:pPr>
              <w:widowControl w:val="0"/>
              <w:spacing w:before="120" w:after="120"/>
              <w:jc w:val="center"/>
              <w:rPr>
                <w:bCs/>
                <w:sz w:val="28"/>
                <w:szCs w:val="28"/>
              </w:rPr>
            </w:pPr>
            <w:r w:rsidRPr="00492692">
              <w:rPr>
                <w:sz w:val="28"/>
                <w:szCs w:val="28"/>
              </w:rPr>
              <w:t>UBND Tỉnh</w:t>
            </w:r>
          </w:p>
        </w:tc>
        <w:tc>
          <w:tcPr>
            <w:tcW w:w="1935" w:type="dxa"/>
            <w:tcBorders>
              <w:top w:val="single" w:sz="4" w:space="0" w:color="auto"/>
            </w:tcBorders>
            <w:vAlign w:val="center"/>
          </w:tcPr>
          <w:p w14:paraId="74E7AA6A" w14:textId="62B9FEFE" w:rsidR="00443920" w:rsidRPr="00492692" w:rsidRDefault="00C53ED2" w:rsidP="00443920">
            <w:pPr>
              <w:widowControl w:val="0"/>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20537178" w14:textId="7317D8DE" w:rsidR="00443920" w:rsidRPr="00492692" w:rsidRDefault="00443920" w:rsidP="00443920">
            <w:pPr>
              <w:widowControl w:val="0"/>
              <w:spacing w:before="120" w:after="120"/>
              <w:jc w:val="center"/>
              <w:rPr>
                <w:bCs/>
                <w:sz w:val="28"/>
                <w:szCs w:val="28"/>
              </w:rPr>
            </w:pPr>
            <w:r w:rsidRPr="00492692">
              <w:rPr>
                <w:sz w:val="28"/>
                <w:szCs w:val="28"/>
              </w:rPr>
              <w:t>Kế hoạch</w:t>
            </w:r>
          </w:p>
        </w:tc>
      </w:tr>
      <w:tr w:rsidR="00443920" w:rsidRPr="00492692" w14:paraId="5E7C80C2" w14:textId="77777777" w:rsidTr="00532BAE">
        <w:trPr>
          <w:jc w:val="center"/>
        </w:trPr>
        <w:tc>
          <w:tcPr>
            <w:tcW w:w="1040" w:type="dxa"/>
            <w:vAlign w:val="center"/>
          </w:tcPr>
          <w:p w14:paraId="69D67796"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63B6939A" w14:textId="46D16EB3" w:rsidR="00443920" w:rsidRPr="00492692" w:rsidRDefault="00443920" w:rsidP="00443920">
            <w:pPr>
              <w:widowControl w:val="0"/>
              <w:spacing w:before="120" w:after="120"/>
              <w:jc w:val="both"/>
              <w:rPr>
                <w:bCs/>
                <w:sz w:val="28"/>
                <w:szCs w:val="28"/>
              </w:rPr>
            </w:pPr>
            <w:r w:rsidRPr="00492692">
              <w:rPr>
                <w:sz w:val="28"/>
                <w:szCs w:val="28"/>
              </w:rPr>
              <w:t>Phê duyệt danh mục sách giáo khoa sử dụng tại các cơ sở giáo dục phổ thông năm học 2024 - 2025</w:t>
            </w:r>
          </w:p>
        </w:tc>
        <w:tc>
          <w:tcPr>
            <w:tcW w:w="1732" w:type="dxa"/>
            <w:tcBorders>
              <w:top w:val="single" w:sz="4" w:space="0" w:color="auto"/>
            </w:tcBorders>
            <w:shd w:val="clear" w:color="auto" w:fill="auto"/>
            <w:vAlign w:val="center"/>
          </w:tcPr>
          <w:p w14:paraId="6E495A2D" w14:textId="369A8584" w:rsidR="00443920" w:rsidRPr="00492692" w:rsidRDefault="00B006ED" w:rsidP="00443920">
            <w:pPr>
              <w:widowControl w:val="0"/>
              <w:spacing w:before="120" w:after="120"/>
              <w:jc w:val="center"/>
              <w:rPr>
                <w:bCs/>
                <w:sz w:val="28"/>
                <w:szCs w:val="28"/>
              </w:rPr>
            </w:pPr>
            <w:r>
              <w:rPr>
                <w:spacing w:val="-4"/>
                <w:sz w:val="28"/>
                <w:szCs w:val="28"/>
              </w:rPr>
              <w:t xml:space="preserve">Giám đốc </w:t>
            </w:r>
            <w:r w:rsidR="00443920" w:rsidRPr="00492692">
              <w:rPr>
                <w:sz w:val="28"/>
                <w:szCs w:val="28"/>
              </w:rPr>
              <w:t>Sở Giáo dục và Đào tạo</w:t>
            </w:r>
          </w:p>
        </w:tc>
        <w:tc>
          <w:tcPr>
            <w:tcW w:w="1630" w:type="dxa"/>
            <w:tcBorders>
              <w:top w:val="single" w:sz="4" w:space="0" w:color="auto"/>
            </w:tcBorders>
            <w:shd w:val="clear" w:color="auto" w:fill="auto"/>
            <w:vAlign w:val="center"/>
          </w:tcPr>
          <w:p w14:paraId="0F156B62" w14:textId="27F5A29D" w:rsidR="00443920" w:rsidRPr="00492692" w:rsidRDefault="00443920" w:rsidP="00443920">
            <w:pPr>
              <w:widowControl w:val="0"/>
              <w:spacing w:before="120" w:after="120"/>
              <w:jc w:val="center"/>
              <w:rPr>
                <w:bCs/>
                <w:sz w:val="28"/>
                <w:szCs w:val="28"/>
              </w:rPr>
            </w:pPr>
            <w:r w:rsidRPr="00492692">
              <w:rPr>
                <w:sz w:val="28"/>
                <w:szCs w:val="28"/>
              </w:rPr>
              <w:t>Trước 30/4/2024</w:t>
            </w:r>
          </w:p>
        </w:tc>
        <w:tc>
          <w:tcPr>
            <w:tcW w:w="1476" w:type="dxa"/>
            <w:tcBorders>
              <w:top w:val="single" w:sz="4" w:space="0" w:color="auto"/>
            </w:tcBorders>
            <w:vAlign w:val="center"/>
          </w:tcPr>
          <w:p w14:paraId="43C54BF8" w14:textId="156C2B97" w:rsidR="00443920" w:rsidRPr="00492692" w:rsidRDefault="00443920" w:rsidP="00443920">
            <w:pPr>
              <w:widowControl w:val="0"/>
              <w:spacing w:before="120" w:after="120"/>
              <w:jc w:val="center"/>
              <w:rPr>
                <w:bCs/>
                <w:sz w:val="28"/>
                <w:szCs w:val="28"/>
              </w:rPr>
            </w:pPr>
            <w:r w:rsidRPr="00492692">
              <w:rPr>
                <w:sz w:val="28"/>
                <w:szCs w:val="28"/>
              </w:rPr>
              <w:t>UBND Tỉnh</w:t>
            </w:r>
          </w:p>
        </w:tc>
        <w:tc>
          <w:tcPr>
            <w:tcW w:w="1935" w:type="dxa"/>
            <w:tcBorders>
              <w:top w:val="single" w:sz="4" w:space="0" w:color="auto"/>
            </w:tcBorders>
            <w:vAlign w:val="center"/>
          </w:tcPr>
          <w:p w14:paraId="6733E4E1" w14:textId="14783463" w:rsidR="00443920" w:rsidRPr="00492692" w:rsidRDefault="00C53ED2" w:rsidP="00443920">
            <w:pPr>
              <w:widowControl w:val="0"/>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030039DF" w14:textId="7681A8C1" w:rsidR="00443920" w:rsidRPr="00492692" w:rsidRDefault="00443920" w:rsidP="00443920">
            <w:pPr>
              <w:widowControl w:val="0"/>
              <w:spacing w:before="120" w:after="120"/>
              <w:jc w:val="center"/>
              <w:rPr>
                <w:bCs/>
                <w:sz w:val="28"/>
                <w:szCs w:val="28"/>
              </w:rPr>
            </w:pPr>
            <w:r w:rsidRPr="00492692">
              <w:rPr>
                <w:sz w:val="28"/>
                <w:szCs w:val="28"/>
              </w:rPr>
              <w:t>Quyết định</w:t>
            </w:r>
          </w:p>
        </w:tc>
      </w:tr>
      <w:tr w:rsidR="00443920" w:rsidRPr="00492692" w14:paraId="0A3125F5" w14:textId="77777777" w:rsidTr="00532BAE">
        <w:trPr>
          <w:jc w:val="center"/>
        </w:trPr>
        <w:tc>
          <w:tcPr>
            <w:tcW w:w="1040" w:type="dxa"/>
            <w:vAlign w:val="center"/>
          </w:tcPr>
          <w:p w14:paraId="70381DF9"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33E2BDB6" w14:textId="26E02621" w:rsidR="00443920" w:rsidRPr="00492692" w:rsidRDefault="00443920" w:rsidP="00443920">
            <w:pPr>
              <w:widowControl w:val="0"/>
              <w:spacing w:before="120" w:after="120"/>
              <w:jc w:val="both"/>
              <w:rPr>
                <w:bCs/>
                <w:sz w:val="28"/>
                <w:szCs w:val="28"/>
              </w:rPr>
            </w:pPr>
            <w:r w:rsidRPr="00492692">
              <w:rPr>
                <w:sz w:val="28"/>
                <w:szCs w:val="28"/>
              </w:rPr>
              <w:t>Tổ chức Kỳ thi tốt nghiệp trung học phổ thông năm 2023 trên địa bàn Tỉnh</w:t>
            </w:r>
          </w:p>
        </w:tc>
        <w:tc>
          <w:tcPr>
            <w:tcW w:w="1732" w:type="dxa"/>
            <w:tcBorders>
              <w:top w:val="single" w:sz="4" w:space="0" w:color="auto"/>
            </w:tcBorders>
            <w:shd w:val="clear" w:color="auto" w:fill="auto"/>
            <w:vAlign w:val="center"/>
          </w:tcPr>
          <w:p w14:paraId="1C94CA75" w14:textId="6100D9FD" w:rsidR="00443920" w:rsidRPr="00492692" w:rsidRDefault="00B006ED" w:rsidP="00443920">
            <w:pPr>
              <w:widowControl w:val="0"/>
              <w:spacing w:before="120" w:after="120"/>
              <w:jc w:val="center"/>
              <w:rPr>
                <w:bCs/>
                <w:sz w:val="28"/>
                <w:szCs w:val="28"/>
              </w:rPr>
            </w:pPr>
            <w:r>
              <w:rPr>
                <w:spacing w:val="-4"/>
                <w:sz w:val="28"/>
                <w:szCs w:val="28"/>
              </w:rPr>
              <w:t xml:space="preserve">Giám đốc </w:t>
            </w:r>
            <w:r w:rsidR="00443920" w:rsidRPr="00492692">
              <w:rPr>
                <w:sz w:val="28"/>
                <w:szCs w:val="28"/>
              </w:rPr>
              <w:t>Sở Giáo dục và Đào tạo</w:t>
            </w:r>
          </w:p>
        </w:tc>
        <w:tc>
          <w:tcPr>
            <w:tcW w:w="1630" w:type="dxa"/>
            <w:tcBorders>
              <w:top w:val="single" w:sz="4" w:space="0" w:color="auto"/>
            </w:tcBorders>
            <w:shd w:val="clear" w:color="auto" w:fill="auto"/>
            <w:vAlign w:val="center"/>
          </w:tcPr>
          <w:p w14:paraId="1327AE18" w14:textId="6F6CBBB9" w:rsidR="00443920" w:rsidRPr="00492692" w:rsidRDefault="00443920" w:rsidP="00443920">
            <w:pPr>
              <w:widowControl w:val="0"/>
              <w:spacing w:before="120" w:after="120"/>
              <w:jc w:val="center"/>
              <w:rPr>
                <w:bCs/>
                <w:sz w:val="28"/>
                <w:szCs w:val="28"/>
              </w:rPr>
            </w:pPr>
            <w:r w:rsidRPr="00492692">
              <w:rPr>
                <w:sz w:val="28"/>
                <w:szCs w:val="28"/>
              </w:rPr>
              <w:t>Trước ngày 30/4/2024</w:t>
            </w:r>
            <w:r w:rsidRPr="00492692">
              <w:rPr>
                <w:rStyle w:val="FootnoteReference"/>
                <w:sz w:val="28"/>
                <w:szCs w:val="28"/>
              </w:rPr>
              <w:footnoteReference w:customMarkFollows="1" w:id="2"/>
              <w:t>(2)</w:t>
            </w:r>
          </w:p>
        </w:tc>
        <w:tc>
          <w:tcPr>
            <w:tcW w:w="1476" w:type="dxa"/>
            <w:tcBorders>
              <w:top w:val="single" w:sz="4" w:space="0" w:color="auto"/>
            </w:tcBorders>
            <w:vAlign w:val="center"/>
          </w:tcPr>
          <w:p w14:paraId="744E7C0C" w14:textId="47D2120F" w:rsidR="00443920" w:rsidRPr="00492692" w:rsidRDefault="00443920" w:rsidP="00443920">
            <w:pPr>
              <w:widowControl w:val="0"/>
              <w:spacing w:before="120" w:after="120"/>
              <w:jc w:val="center"/>
              <w:rPr>
                <w:bCs/>
                <w:sz w:val="28"/>
                <w:szCs w:val="28"/>
              </w:rPr>
            </w:pPr>
            <w:r w:rsidRPr="00492692">
              <w:rPr>
                <w:sz w:val="28"/>
                <w:szCs w:val="28"/>
              </w:rPr>
              <w:t>UBND Tỉnh</w:t>
            </w:r>
          </w:p>
        </w:tc>
        <w:tc>
          <w:tcPr>
            <w:tcW w:w="1935" w:type="dxa"/>
            <w:tcBorders>
              <w:top w:val="single" w:sz="4" w:space="0" w:color="auto"/>
            </w:tcBorders>
            <w:vAlign w:val="center"/>
          </w:tcPr>
          <w:p w14:paraId="59C7D7DD" w14:textId="627E72D5" w:rsidR="00443920" w:rsidRPr="00492692" w:rsidRDefault="00C53ED2" w:rsidP="00443920">
            <w:pPr>
              <w:widowControl w:val="0"/>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01F9D472" w14:textId="4CE073D0" w:rsidR="00443920" w:rsidRPr="00492692" w:rsidRDefault="00443920" w:rsidP="00443920">
            <w:pPr>
              <w:widowControl w:val="0"/>
              <w:spacing w:before="120" w:after="120"/>
              <w:jc w:val="center"/>
              <w:rPr>
                <w:bCs/>
                <w:sz w:val="28"/>
                <w:szCs w:val="28"/>
              </w:rPr>
            </w:pPr>
            <w:r w:rsidRPr="00492692">
              <w:rPr>
                <w:sz w:val="28"/>
                <w:szCs w:val="28"/>
              </w:rPr>
              <w:t>Kế hoạch</w:t>
            </w:r>
          </w:p>
        </w:tc>
      </w:tr>
      <w:tr w:rsidR="00443920" w:rsidRPr="00492692" w14:paraId="71F20DF4" w14:textId="77777777" w:rsidTr="00532BAE">
        <w:trPr>
          <w:jc w:val="center"/>
        </w:trPr>
        <w:tc>
          <w:tcPr>
            <w:tcW w:w="1040" w:type="dxa"/>
            <w:vAlign w:val="center"/>
          </w:tcPr>
          <w:p w14:paraId="1A89D244"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34543F43" w14:textId="55E8B1EE" w:rsidR="00443920" w:rsidRPr="00492692" w:rsidRDefault="00443920" w:rsidP="00443920">
            <w:pPr>
              <w:widowControl w:val="0"/>
              <w:spacing w:before="120" w:after="120"/>
              <w:jc w:val="both"/>
              <w:rPr>
                <w:bCs/>
                <w:sz w:val="28"/>
                <w:szCs w:val="28"/>
              </w:rPr>
            </w:pPr>
            <w:r w:rsidRPr="00492692">
              <w:rPr>
                <w:sz w:val="28"/>
                <w:szCs w:val="28"/>
              </w:rPr>
              <w:t>Khung Kế hoạch thời gian năm học 2024 - 2025 đối với giáo dục mầm non, giáo dục phổ thông và giáo dục thường xuyên trên địa bàn tỉnh Đồng Tháp</w:t>
            </w:r>
          </w:p>
        </w:tc>
        <w:tc>
          <w:tcPr>
            <w:tcW w:w="1732" w:type="dxa"/>
            <w:tcBorders>
              <w:top w:val="single" w:sz="4" w:space="0" w:color="auto"/>
            </w:tcBorders>
            <w:shd w:val="clear" w:color="auto" w:fill="auto"/>
            <w:vAlign w:val="center"/>
          </w:tcPr>
          <w:p w14:paraId="1F0BCEE6" w14:textId="78B7B239" w:rsidR="00443920" w:rsidRPr="00492692" w:rsidRDefault="00B006ED" w:rsidP="00443920">
            <w:pPr>
              <w:widowControl w:val="0"/>
              <w:spacing w:before="120" w:after="120"/>
              <w:jc w:val="center"/>
              <w:rPr>
                <w:bCs/>
                <w:sz w:val="28"/>
                <w:szCs w:val="28"/>
              </w:rPr>
            </w:pPr>
            <w:r>
              <w:rPr>
                <w:spacing w:val="-4"/>
                <w:sz w:val="28"/>
                <w:szCs w:val="28"/>
              </w:rPr>
              <w:t xml:space="preserve">Giám đốc </w:t>
            </w:r>
            <w:r w:rsidR="00443920" w:rsidRPr="00492692">
              <w:rPr>
                <w:sz w:val="28"/>
                <w:szCs w:val="28"/>
              </w:rPr>
              <w:t>Sở Giáo dục và Đào tạo</w:t>
            </w:r>
          </w:p>
        </w:tc>
        <w:tc>
          <w:tcPr>
            <w:tcW w:w="1630" w:type="dxa"/>
            <w:tcBorders>
              <w:top w:val="single" w:sz="4" w:space="0" w:color="auto"/>
            </w:tcBorders>
            <w:shd w:val="clear" w:color="auto" w:fill="auto"/>
            <w:vAlign w:val="center"/>
          </w:tcPr>
          <w:p w14:paraId="230D1410" w14:textId="7D0684C3" w:rsidR="00443920" w:rsidRPr="00492692" w:rsidRDefault="00443920" w:rsidP="00443920">
            <w:pPr>
              <w:widowControl w:val="0"/>
              <w:spacing w:before="120" w:after="120"/>
              <w:jc w:val="center"/>
              <w:rPr>
                <w:bCs/>
                <w:sz w:val="28"/>
                <w:szCs w:val="28"/>
              </w:rPr>
            </w:pPr>
            <w:r w:rsidRPr="00492692">
              <w:rPr>
                <w:sz w:val="28"/>
                <w:szCs w:val="28"/>
              </w:rPr>
              <w:t>Trước ngày 15/7/2024</w:t>
            </w:r>
            <w:r w:rsidRPr="00492692">
              <w:rPr>
                <w:rStyle w:val="FootnoteReference"/>
                <w:sz w:val="28"/>
                <w:szCs w:val="28"/>
              </w:rPr>
              <w:footnoteReference w:customMarkFollows="1" w:id="3"/>
              <w:t>(3)</w:t>
            </w:r>
          </w:p>
        </w:tc>
        <w:tc>
          <w:tcPr>
            <w:tcW w:w="1476" w:type="dxa"/>
            <w:tcBorders>
              <w:top w:val="single" w:sz="4" w:space="0" w:color="auto"/>
            </w:tcBorders>
            <w:vAlign w:val="center"/>
          </w:tcPr>
          <w:p w14:paraId="47C780BB" w14:textId="3213E043" w:rsidR="00443920" w:rsidRPr="00492692" w:rsidRDefault="00443920" w:rsidP="00443920">
            <w:pPr>
              <w:widowControl w:val="0"/>
              <w:spacing w:before="120" w:after="120"/>
              <w:jc w:val="center"/>
              <w:rPr>
                <w:bCs/>
                <w:sz w:val="28"/>
                <w:szCs w:val="28"/>
              </w:rPr>
            </w:pPr>
            <w:r w:rsidRPr="00492692">
              <w:rPr>
                <w:sz w:val="28"/>
                <w:szCs w:val="28"/>
              </w:rPr>
              <w:t>Chủ tịch UBND Tỉnh</w:t>
            </w:r>
          </w:p>
        </w:tc>
        <w:tc>
          <w:tcPr>
            <w:tcW w:w="1935" w:type="dxa"/>
            <w:tcBorders>
              <w:top w:val="single" w:sz="4" w:space="0" w:color="auto"/>
            </w:tcBorders>
            <w:vAlign w:val="center"/>
          </w:tcPr>
          <w:p w14:paraId="418A5E04" w14:textId="2808506A" w:rsidR="00443920" w:rsidRPr="00492692" w:rsidRDefault="00C53ED2" w:rsidP="00443920">
            <w:pPr>
              <w:widowControl w:val="0"/>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4BA25462" w14:textId="62B1294D" w:rsidR="00443920" w:rsidRPr="00492692" w:rsidRDefault="00443920" w:rsidP="00443920">
            <w:pPr>
              <w:widowControl w:val="0"/>
              <w:spacing w:before="120" w:after="120"/>
              <w:jc w:val="center"/>
              <w:rPr>
                <w:bCs/>
                <w:sz w:val="28"/>
                <w:szCs w:val="28"/>
              </w:rPr>
            </w:pPr>
            <w:r w:rsidRPr="00492692">
              <w:rPr>
                <w:sz w:val="28"/>
                <w:szCs w:val="28"/>
              </w:rPr>
              <w:t>Quyết định</w:t>
            </w:r>
          </w:p>
        </w:tc>
      </w:tr>
      <w:tr w:rsidR="00443920" w:rsidRPr="00492692" w14:paraId="18E1E749" w14:textId="77777777" w:rsidTr="00532BAE">
        <w:trPr>
          <w:jc w:val="center"/>
        </w:trPr>
        <w:tc>
          <w:tcPr>
            <w:tcW w:w="1040" w:type="dxa"/>
            <w:vAlign w:val="center"/>
          </w:tcPr>
          <w:p w14:paraId="6D331CB2"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CE0BC18" w14:textId="0FC6477F" w:rsidR="00443920" w:rsidRPr="00492692" w:rsidRDefault="00443920" w:rsidP="004F62C5">
            <w:pPr>
              <w:widowControl w:val="0"/>
              <w:spacing w:before="120"/>
              <w:jc w:val="both"/>
              <w:rPr>
                <w:bCs/>
                <w:sz w:val="28"/>
                <w:szCs w:val="28"/>
              </w:rPr>
            </w:pPr>
            <w:r w:rsidRPr="00492692">
              <w:rPr>
                <w:sz w:val="28"/>
                <w:szCs w:val="28"/>
              </w:rPr>
              <w:t>Kết quả 02 năm thực hiện Kế hoạch phát triển giáo dục tỉnh ĐồngTháp đến năm 2025</w:t>
            </w:r>
          </w:p>
        </w:tc>
        <w:tc>
          <w:tcPr>
            <w:tcW w:w="1732" w:type="dxa"/>
            <w:tcBorders>
              <w:top w:val="single" w:sz="4" w:space="0" w:color="auto"/>
            </w:tcBorders>
            <w:shd w:val="clear" w:color="auto" w:fill="auto"/>
            <w:vAlign w:val="center"/>
          </w:tcPr>
          <w:p w14:paraId="349CC00F" w14:textId="3A3D2374" w:rsidR="00443920" w:rsidRPr="00492692" w:rsidRDefault="00B006ED" w:rsidP="004F62C5">
            <w:pPr>
              <w:widowControl w:val="0"/>
              <w:spacing w:before="120"/>
              <w:jc w:val="center"/>
              <w:rPr>
                <w:bCs/>
                <w:sz w:val="28"/>
                <w:szCs w:val="28"/>
              </w:rPr>
            </w:pPr>
            <w:r>
              <w:rPr>
                <w:spacing w:val="-4"/>
                <w:sz w:val="28"/>
                <w:szCs w:val="28"/>
              </w:rPr>
              <w:t xml:space="preserve">Giám đốc </w:t>
            </w:r>
            <w:r w:rsidR="00443920" w:rsidRPr="00492692">
              <w:rPr>
                <w:sz w:val="28"/>
                <w:szCs w:val="28"/>
              </w:rPr>
              <w:t>Sở Giáo dục và Đào tạo</w:t>
            </w:r>
          </w:p>
        </w:tc>
        <w:tc>
          <w:tcPr>
            <w:tcW w:w="1630" w:type="dxa"/>
            <w:tcBorders>
              <w:top w:val="single" w:sz="4" w:space="0" w:color="auto"/>
            </w:tcBorders>
            <w:shd w:val="clear" w:color="auto" w:fill="auto"/>
            <w:vAlign w:val="center"/>
          </w:tcPr>
          <w:p w14:paraId="7C80C308" w14:textId="699745EE" w:rsidR="00443920" w:rsidRPr="00492692" w:rsidRDefault="00443920" w:rsidP="004F62C5">
            <w:pPr>
              <w:widowControl w:val="0"/>
              <w:spacing w:before="120"/>
              <w:jc w:val="center"/>
              <w:rPr>
                <w:bCs/>
                <w:sz w:val="28"/>
                <w:szCs w:val="28"/>
              </w:rPr>
            </w:pPr>
            <w:r w:rsidRPr="00492692">
              <w:rPr>
                <w:sz w:val="28"/>
                <w:szCs w:val="28"/>
              </w:rPr>
              <w:t>Trước ngày 30/10/2024</w:t>
            </w:r>
          </w:p>
        </w:tc>
        <w:tc>
          <w:tcPr>
            <w:tcW w:w="1476" w:type="dxa"/>
            <w:tcBorders>
              <w:top w:val="single" w:sz="4" w:space="0" w:color="auto"/>
            </w:tcBorders>
            <w:vAlign w:val="center"/>
          </w:tcPr>
          <w:p w14:paraId="72C703F6" w14:textId="6B62A27C" w:rsidR="00443920" w:rsidRPr="00492692" w:rsidRDefault="00443920" w:rsidP="004F62C5">
            <w:pPr>
              <w:widowControl w:val="0"/>
              <w:spacing w:before="120"/>
              <w:jc w:val="center"/>
              <w:rPr>
                <w:bCs/>
                <w:sz w:val="28"/>
                <w:szCs w:val="28"/>
              </w:rPr>
            </w:pPr>
            <w:r w:rsidRPr="00492692">
              <w:rPr>
                <w:sz w:val="28"/>
                <w:szCs w:val="28"/>
              </w:rPr>
              <w:t>UBND Tỉnh</w:t>
            </w:r>
          </w:p>
        </w:tc>
        <w:tc>
          <w:tcPr>
            <w:tcW w:w="1935" w:type="dxa"/>
            <w:tcBorders>
              <w:top w:val="single" w:sz="4" w:space="0" w:color="auto"/>
            </w:tcBorders>
            <w:vAlign w:val="center"/>
          </w:tcPr>
          <w:p w14:paraId="2E30573F" w14:textId="6201AFB9" w:rsidR="00443920" w:rsidRPr="00492692" w:rsidRDefault="00C53ED2" w:rsidP="004F62C5">
            <w:pPr>
              <w:widowControl w:val="0"/>
              <w:spacing w:before="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57EFF086" w14:textId="7445A0A2" w:rsidR="00443920" w:rsidRPr="00492692" w:rsidRDefault="00443920" w:rsidP="004F62C5">
            <w:pPr>
              <w:widowControl w:val="0"/>
              <w:spacing w:before="120"/>
              <w:jc w:val="center"/>
              <w:rPr>
                <w:bCs/>
                <w:sz w:val="28"/>
                <w:szCs w:val="28"/>
              </w:rPr>
            </w:pPr>
            <w:r w:rsidRPr="00492692">
              <w:rPr>
                <w:sz w:val="28"/>
                <w:szCs w:val="28"/>
              </w:rPr>
              <w:t>Báo cáo</w:t>
            </w:r>
          </w:p>
        </w:tc>
      </w:tr>
      <w:tr w:rsidR="00443920" w:rsidRPr="00492692" w14:paraId="2B0FEB75" w14:textId="77777777" w:rsidTr="00532BAE">
        <w:trPr>
          <w:jc w:val="center"/>
        </w:trPr>
        <w:tc>
          <w:tcPr>
            <w:tcW w:w="1040" w:type="dxa"/>
            <w:vAlign w:val="center"/>
          </w:tcPr>
          <w:p w14:paraId="6E0E2BA5"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30AD4943" w14:textId="27D041F7" w:rsidR="00443920" w:rsidRPr="00492692" w:rsidRDefault="00443920" w:rsidP="004F62C5">
            <w:pPr>
              <w:widowControl w:val="0"/>
              <w:spacing w:before="120"/>
              <w:jc w:val="both"/>
              <w:rPr>
                <w:bCs/>
                <w:sz w:val="28"/>
                <w:szCs w:val="28"/>
              </w:rPr>
            </w:pPr>
            <w:r w:rsidRPr="00492692">
              <w:rPr>
                <w:rStyle w:val="Strong"/>
                <w:rFonts w:eastAsia="Calibri"/>
                <w:b w:val="0"/>
                <w:bCs w:val="0"/>
                <w:position w:val="-2"/>
                <w:sz w:val="28"/>
                <w:szCs w:val="28"/>
              </w:rPr>
              <w:t>Đăng ký xác lập quyền sở hữu công nghiệp trong và ngoài nước cho những sản phẩm tham gia Chương trình Mỗi xã một sản phẩm OCOP tỉnh Đồng Tháp giai đoạn 2021 - 2025</w:t>
            </w:r>
          </w:p>
        </w:tc>
        <w:tc>
          <w:tcPr>
            <w:tcW w:w="1732" w:type="dxa"/>
            <w:tcBorders>
              <w:top w:val="single" w:sz="4" w:space="0" w:color="auto"/>
            </w:tcBorders>
            <w:shd w:val="clear" w:color="auto" w:fill="auto"/>
            <w:vAlign w:val="center"/>
          </w:tcPr>
          <w:p w14:paraId="02E04D9C" w14:textId="5685DE99" w:rsidR="00443920" w:rsidRPr="00492692" w:rsidRDefault="00B006ED" w:rsidP="004F62C5">
            <w:pPr>
              <w:widowControl w:val="0"/>
              <w:spacing w:before="120"/>
              <w:jc w:val="center"/>
              <w:rPr>
                <w:bCs/>
                <w:sz w:val="28"/>
                <w:szCs w:val="28"/>
              </w:rPr>
            </w:pPr>
            <w:r>
              <w:rPr>
                <w:spacing w:val="-4"/>
                <w:sz w:val="28"/>
                <w:szCs w:val="28"/>
              </w:rPr>
              <w:t xml:space="preserve">Giám đốc </w:t>
            </w:r>
            <w:r w:rsidR="00443920" w:rsidRPr="00492692">
              <w:rPr>
                <w:rFonts w:eastAsia="Calibri"/>
                <w:sz w:val="28"/>
                <w:szCs w:val="28"/>
              </w:rPr>
              <w:t>Sở Khoa học và Công nghệ</w:t>
            </w:r>
          </w:p>
        </w:tc>
        <w:tc>
          <w:tcPr>
            <w:tcW w:w="1630" w:type="dxa"/>
            <w:tcBorders>
              <w:top w:val="single" w:sz="4" w:space="0" w:color="auto"/>
            </w:tcBorders>
            <w:shd w:val="clear" w:color="auto" w:fill="auto"/>
            <w:vAlign w:val="center"/>
          </w:tcPr>
          <w:p w14:paraId="720E0AF9" w14:textId="4A3822D4" w:rsidR="00443920" w:rsidRPr="00492692" w:rsidRDefault="00443920" w:rsidP="004F62C5">
            <w:pPr>
              <w:widowControl w:val="0"/>
              <w:spacing w:before="120"/>
              <w:jc w:val="center"/>
              <w:rPr>
                <w:bCs/>
                <w:sz w:val="28"/>
                <w:szCs w:val="28"/>
              </w:rPr>
            </w:pPr>
            <w:r w:rsidRPr="00492692">
              <w:rPr>
                <w:rFonts w:eastAsia="Calibri"/>
                <w:sz w:val="28"/>
                <w:szCs w:val="28"/>
              </w:rPr>
              <w:t>Quý IV/2024</w:t>
            </w:r>
          </w:p>
        </w:tc>
        <w:tc>
          <w:tcPr>
            <w:tcW w:w="1476" w:type="dxa"/>
            <w:tcBorders>
              <w:top w:val="single" w:sz="4" w:space="0" w:color="auto"/>
            </w:tcBorders>
            <w:vAlign w:val="center"/>
          </w:tcPr>
          <w:p w14:paraId="1FC7E03B" w14:textId="384666CD" w:rsidR="00443920" w:rsidRPr="00492692" w:rsidRDefault="00443920" w:rsidP="004F62C5">
            <w:pPr>
              <w:widowControl w:val="0"/>
              <w:spacing w:before="120"/>
              <w:jc w:val="center"/>
              <w:rPr>
                <w:bCs/>
                <w:sz w:val="28"/>
                <w:szCs w:val="28"/>
              </w:rPr>
            </w:pPr>
            <w:r w:rsidRPr="00492692">
              <w:rPr>
                <w:rFonts w:eastAsia="Calibri"/>
                <w:sz w:val="28"/>
                <w:szCs w:val="28"/>
              </w:rPr>
              <w:t>Uỷ ban nhân dân Tỉnh</w:t>
            </w:r>
          </w:p>
        </w:tc>
        <w:tc>
          <w:tcPr>
            <w:tcW w:w="1935" w:type="dxa"/>
            <w:tcBorders>
              <w:top w:val="single" w:sz="4" w:space="0" w:color="auto"/>
            </w:tcBorders>
            <w:vAlign w:val="center"/>
          </w:tcPr>
          <w:p w14:paraId="1B5385F0" w14:textId="75BF3567" w:rsidR="00443920" w:rsidRPr="00492692" w:rsidRDefault="00C53ED2" w:rsidP="004F62C5">
            <w:pPr>
              <w:widowControl w:val="0"/>
              <w:spacing w:before="120"/>
              <w:jc w:val="center"/>
              <w:rPr>
                <w:rFonts w:eastAsia="Calibri"/>
                <w:sz w:val="28"/>
                <w:szCs w:val="28"/>
              </w:rPr>
            </w:pPr>
            <w:r>
              <w:rPr>
                <w:sz w:val="28"/>
                <w:szCs w:val="28"/>
              </w:rPr>
              <w:t>Phó Chủ tịch UBND Tỉnh Huỳnh Minh Tuấn</w:t>
            </w:r>
          </w:p>
        </w:tc>
        <w:tc>
          <w:tcPr>
            <w:tcW w:w="1550" w:type="dxa"/>
            <w:tcBorders>
              <w:top w:val="single" w:sz="4" w:space="0" w:color="auto"/>
            </w:tcBorders>
            <w:vAlign w:val="center"/>
          </w:tcPr>
          <w:p w14:paraId="51F205E2" w14:textId="0F8FD10C" w:rsidR="00443920" w:rsidRPr="00492692" w:rsidRDefault="00443920" w:rsidP="004F62C5">
            <w:pPr>
              <w:widowControl w:val="0"/>
              <w:spacing w:before="120"/>
              <w:jc w:val="center"/>
              <w:rPr>
                <w:bCs/>
                <w:sz w:val="28"/>
                <w:szCs w:val="28"/>
              </w:rPr>
            </w:pPr>
            <w:r w:rsidRPr="00492692">
              <w:rPr>
                <w:rFonts w:eastAsia="Calibri"/>
                <w:sz w:val="28"/>
                <w:szCs w:val="28"/>
              </w:rPr>
              <w:t>Quyết định phê duyệt nhiệm vụ KH&amp;CN</w:t>
            </w:r>
          </w:p>
        </w:tc>
      </w:tr>
      <w:tr w:rsidR="00443920" w:rsidRPr="00492692" w14:paraId="22C49023" w14:textId="77777777" w:rsidTr="00532BAE">
        <w:trPr>
          <w:jc w:val="center"/>
        </w:trPr>
        <w:tc>
          <w:tcPr>
            <w:tcW w:w="1040" w:type="dxa"/>
            <w:vAlign w:val="center"/>
          </w:tcPr>
          <w:p w14:paraId="0BF83EB0" w14:textId="77777777" w:rsidR="00443920" w:rsidRPr="00492692" w:rsidRDefault="00443920" w:rsidP="004F62C5">
            <w:pPr>
              <w:spacing w:before="120"/>
              <w:jc w:val="center"/>
              <w:rPr>
                <w:b/>
                <w:bCs/>
                <w:sz w:val="28"/>
                <w:szCs w:val="28"/>
              </w:rPr>
            </w:pPr>
            <w:r w:rsidRPr="00492692">
              <w:rPr>
                <w:b/>
                <w:bCs/>
                <w:sz w:val="28"/>
                <w:szCs w:val="28"/>
              </w:rPr>
              <w:t>VIII</w:t>
            </w:r>
          </w:p>
        </w:tc>
        <w:tc>
          <w:tcPr>
            <w:tcW w:w="5547" w:type="dxa"/>
            <w:shd w:val="clear" w:color="auto" w:fill="auto"/>
            <w:vAlign w:val="center"/>
          </w:tcPr>
          <w:p w14:paraId="4D898FF9" w14:textId="77777777" w:rsidR="00443920" w:rsidRPr="00492692" w:rsidRDefault="00443920" w:rsidP="004F62C5">
            <w:pPr>
              <w:widowControl w:val="0"/>
              <w:spacing w:before="120"/>
              <w:jc w:val="both"/>
              <w:rPr>
                <w:b/>
                <w:bCs/>
                <w:sz w:val="28"/>
                <w:szCs w:val="28"/>
              </w:rPr>
            </w:pPr>
            <w:r w:rsidRPr="00492692">
              <w:rPr>
                <w:b/>
                <w:bCs/>
                <w:sz w:val="28"/>
                <w:szCs w:val="28"/>
              </w:rPr>
              <w:t>PHÁT TRIỂN VĂN HOÁ, XÃ HỘI, THỰC HIỆN TIẾN BỘ, CÔNG BẰNG XÃ HỘI</w:t>
            </w:r>
          </w:p>
        </w:tc>
        <w:tc>
          <w:tcPr>
            <w:tcW w:w="1732" w:type="dxa"/>
            <w:tcBorders>
              <w:top w:val="single" w:sz="4" w:space="0" w:color="auto"/>
            </w:tcBorders>
            <w:shd w:val="clear" w:color="auto" w:fill="auto"/>
            <w:vAlign w:val="center"/>
          </w:tcPr>
          <w:p w14:paraId="3165197A" w14:textId="77777777" w:rsidR="00443920" w:rsidRPr="00492692" w:rsidRDefault="00443920" w:rsidP="004F62C5">
            <w:pPr>
              <w:widowControl w:val="0"/>
              <w:spacing w:before="120"/>
              <w:jc w:val="center"/>
              <w:rPr>
                <w:bCs/>
                <w:sz w:val="28"/>
                <w:szCs w:val="28"/>
              </w:rPr>
            </w:pPr>
          </w:p>
        </w:tc>
        <w:tc>
          <w:tcPr>
            <w:tcW w:w="1630" w:type="dxa"/>
            <w:tcBorders>
              <w:top w:val="single" w:sz="4" w:space="0" w:color="auto"/>
            </w:tcBorders>
            <w:shd w:val="clear" w:color="auto" w:fill="auto"/>
            <w:vAlign w:val="center"/>
          </w:tcPr>
          <w:p w14:paraId="0E8F24E1" w14:textId="77777777" w:rsidR="00443920" w:rsidRPr="00492692" w:rsidRDefault="00443920" w:rsidP="004F62C5">
            <w:pPr>
              <w:spacing w:before="120"/>
              <w:jc w:val="center"/>
              <w:rPr>
                <w:bCs/>
                <w:sz w:val="28"/>
                <w:szCs w:val="28"/>
              </w:rPr>
            </w:pPr>
          </w:p>
        </w:tc>
        <w:tc>
          <w:tcPr>
            <w:tcW w:w="1476" w:type="dxa"/>
            <w:tcBorders>
              <w:top w:val="single" w:sz="4" w:space="0" w:color="auto"/>
            </w:tcBorders>
            <w:vAlign w:val="center"/>
          </w:tcPr>
          <w:p w14:paraId="24869120" w14:textId="77777777" w:rsidR="00443920" w:rsidRPr="00492692" w:rsidRDefault="00443920" w:rsidP="004F62C5">
            <w:pPr>
              <w:spacing w:before="120"/>
              <w:jc w:val="center"/>
              <w:rPr>
                <w:sz w:val="28"/>
                <w:szCs w:val="28"/>
              </w:rPr>
            </w:pPr>
          </w:p>
        </w:tc>
        <w:tc>
          <w:tcPr>
            <w:tcW w:w="1935" w:type="dxa"/>
            <w:tcBorders>
              <w:top w:val="single" w:sz="4" w:space="0" w:color="auto"/>
            </w:tcBorders>
            <w:vAlign w:val="center"/>
          </w:tcPr>
          <w:p w14:paraId="117D9046" w14:textId="77777777" w:rsidR="00443920" w:rsidRPr="00492692" w:rsidRDefault="00443920" w:rsidP="004F62C5">
            <w:pPr>
              <w:spacing w:before="120"/>
              <w:jc w:val="center"/>
              <w:rPr>
                <w:bCs/>
                <w:sz w:val="28"/>
                <w:szCs w:val="28"/>
              </w:rPr>
            </w:pPr>
          </w:p>
        </w:tc>
        <w:tc>
          <w:tcPr>
            <w:tcW w:w="1550" w:type="dxa"/>
            <w:tcBorders>
              <w:top w:val="single" w:sz="4" w:space="0" w:color="auto"/>
            </w:tcBorders>
            <w:vAlign w:val="center"/>
          </w:tcPr>
          <w:p w14:paraId="597A33BE" w14:textId="6E461416" w:rsidR="00443920" w:rsidRPr="00492692" w:rsidRDefault="00443920" w:rsidP="004F62C5">
            <w:pPr>
              <w:spacing w:before="120"/>
              <w:jc w:val="center"/>
              <w:rPr>
                <w:bCs/>
                <w:sz w:val="28"/>
                <w:szCs w:val="28"/>
              </w:rPr>
            </w:pPr>
          </w:p>
        </w:tc>
      </w:tr>
      <w:tr w:rsidR="00443920" w:rsidRPr="00492692" w14:paraId="6B818620" w14:textId="77777777" w:rsidTr="00532BAE">
        <w:trPr>
          <w:jc w:val="center"/>
        </w:trPr>
        <w:tc>
          <w:tcPr>
            <w:tcW w:w="1040" w:type="dxa"/>
            <w:vAlign w:val="center"/>
          </w:tcPr>
          <w:p w14:paraId="69DA5CCA" w14:textId="32999214" w:rsidR="00443920" w:rsidRPr="00492692" w:rsidRDefault="00443920" w:rsidP="004F62C5">
            <w:pPr>
              <w:spacing w:before="120"/>
              <w:jc w:val="center"/>
              <w:rPr>
                <w:b/>
                <w:bCs/>
                <w:sz w:val="28"/>
                <w:szCs w:val="28"/>
              </w:rPr>
            </w:pPr>
            <w:r w:rsidRPr="00492692">
              <w:rPr>
                <w:b/>
                <w:bCs/>
                <w:sz w:val="28"/>
                <w:szCs w:val="28"/>
              </w:rPr>
              <w:t>VIII.1</w:t>
            </w:r>
          </w:p>
        </w:tc>
        <w:tc>
          <w:tcPr>
            <w:tcW w:w="5547" w:type="dxa"/>
            <w:shd w:val="clear" w:color="auto" w:fill="auto"/>
            <w:vAlign w:val="center"/>
          </w:tcPr>
          <w:p w14:paraId="7926958F" w14:textId="7146FD84" w:rsidR="00443920" w:rsidRPr="00492692" w:rsidRDefault="00443920" w:rsidP="004F62C5">
            <w:pPr>
              <w:spacing w:before="120"/>
              <w:jc w:val="both"/>
              <w:rPr>
                <w:rStyle w:val="Strong"/>
                <w:position w:val="-2"/>
                <w:sz w:val="28"/>
                <w:szCs w:val="28"/>
              </w:rPr>
            </w:pPr>
            <w:r w:rsidRPr="00492692">
              <w:rPr>
                <w:rStyle w:val="Strong"/>
                <w:position w:val="-2"/>
                <w:sz w:val="28"/>
                <w:szCs w:val="28"/>
              </w:rPr>
              <w:t>Phát triển văn hoá, thể dục và thể thao</w:t>
            </w:r>
          </w:p>
        </w:tc>
        <w:tc>
          <w:tcPr>
            <w:tcW w:w="1732" w:type="dxa"/>
            <w:tcBorders>
              <w:top w:val="single" w:sz="4" w:space="0" w:color="auto"/>
            </w:tcBorders>
            <w:shd w:val="clear" w:color="auto" w:fill="auto"/>
            <w:vAlign w:val="center"/>
          </w:tcPr>
          <w:p w14:paraId="58448988" w14:textId="77777777" w:rsidR="00443920" w:rsidRPr="00492692" w:rsidRDefault="00443920" w:rsidP="004F62C5">
            <w:pPr>
              <w:tabs>
                <w:tab w:val="left" w:leader="dot" w:pos="4500"/>
                <w:tab w:val="left" w:leader="dot" w:pos="8640"/>
              </w:tabs>
              <w:spacing w:before="120"/>
              <w:jc w:val="center"/>
              <w:rPr>
                <w:sz w:val="28"/>
                <w:szCs w:val="28"/>
              </w:rPr>
            </w:pPr>
          </w:p>
        </w:tc>
        <w:tc>
          <w:tcPr>
            <w:tcW w:w="1630" w:type="dxa"/>
            <w:tcBorders>
              <w:top w:val="single" w:sz="4" w:space="0" w:color="auto"/>
            </w:tcBorders>
            <w:shd w:val="clear" w:color="auto" w:fill="auto"/>
            <w:vAlign w:val="center"/>
          </w:tcPr>
          <w:p w14:paraId="585D068A" w14:textId="77777777" w:rsidR="00443920" w:rsidRPr="00492692" w:rsidRDefault="00443920" w:rsidP="004F62C5">
            <w:pPr>
              <w:tabs>
                <w:tab w:val="left" w:leader="dot" w:pos="4500"/>
                <w:tab w:val="left" w:leader="dot" w:pos="8640"/>
              </w:tabs>
              <w:spacing w:before="120"/>
              <w:jc w:val="center"/>
              <w:rPr>
                <w:sz w:val="28"/>
                <w:szCs w:val="28"/>
              </w:rPr>
            </w:pPr>
          </w:p>
        </w:tc>
        <w:tc>
          <w:tcPr>
            <w:tcW w:w="1476" w:type="dxa"/>
            <w:tcBorders>
              <w:top w:val="single" w:sz="4" w:space="0" w:color="auto"/>
            </w:tcBorders>
            <w:vAlign w:val="center"/>
          </w:tcPr>
          <w:p w14:paraId="03D0B7B3" w14:textId="77777777" w:rsidR="00443920" w:rsidRPr="00492692" w:rsidRDefault="00443920" w:rsidP="004F62C5">
            <w:pPr>
              <w:tabs>
                <w:tab w:val="left" w:leader="dot" w:pos="4500"/>
                <w:tab w:val="left" w:leader="dot" w:pos="8640"/>
              </w:tabs>
              <w:spacing w:before="120"/>
              <w:jc w:val="center"/>
              <w:rPr>
                <w:sz w:val="28"/>
                <w:szCs w:val="28"/>
              </w:rPr>
            </w:pPr>
          </w:p>
        </w:tc>
        <w:tc>
          <w:tcPr>
            <w:tcW w:w="1935" w:type="dxa"/>
            <w:tcBorders>
              <w:top w:val="single" w:sz="4" w:space="0" w:color="auto"/>
            </w:tcBorders>
            <w:vAlign w:val="center"/>
          </w:tcPr>
          <w:p w14:paraId="42741806" w14:textId="77777777" w:rsidR="00443920" w:rsidRPr="00492692" w:rsidRDefault="00443920" w:rsidP="004F62C5">
            <w:pPr>
              <w:tabs>
                <w:tab w:val="left" w:leader="dot" w:pos="4500"/>
                <w:tab w:val="left" w:leader="dot" w:pos="8640"/>
              </w:tabs>
              <w:spacing w:before="120"/>
              <w:jc w:val="center"/>
              <w:rPr>
                <w:sz w:val="28"/>
                <w:szCs w:val="28"/>
              </w:rPr>
            </w:pPr>
          </w:p>
        </w:tc>
        <w:tc>
          <w:tcPr>
            <w:tcW w:w="1550" w:type="dxa"/>
            <w:tcBorders>
              <w:top w:val="single" w:sz="4" w:space="0" w:color="auto"/>
            </w:tcBorders>
            <w:vAlign w:val="center"/>
          </w:tcPr>
          <w:p w14:paraId="79240027" w14:textId="19147FB6" w:rsidR="00443920" w:rsidRPr="00492692" w:rsidRDefault="00443920" w:rsidP="004F62C5">
            <w:pPr>
              <w:tabs>
                <w:tab w:val="left" w:leader="dot" w:pos="4500"/>
                <w:tab w:val="left" w:leader="dot" w:pos="8640"/>
              </w:tabs>
              <w:spacing w:before="120"/>
              <w:jc w:val="center"/>
              <w:rPr>
                <w:sz w:val="28"/>
                <w:szCs w:val="28"/>
              </w:rPr>
            </w:pPr>
          </w:p>
        </w:tc>
      </w:tr>
      <w:tr w:rsidR="00443920" w:rsidRPr="00492692" w14:paraId="59F586B6" w14:textId="77777777" w:rsidTr="00532BAE">
        <w:trPr>
          <w:jc w:val="center"/>
        </w:trPr>
        <w:tc>
          <w:tcPr>
            <w:tcW w:w="1040" w:type="dxa"/>
            <w:vAlign w:val="center"/>
          </w:tcPr>
          <w:p w14:paraId="6303678B"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14A82B52" w14:textId="0A65578E" w:rsidR="00443920" w:rsidRPr="00492692" w:rsidRDefault="00443920" w:rsidP="004F62C5">
            <w:pPr>
              <w:spacing w:before="120"/>
              <w:jc w:val="both"/>
              <w:rPr>
                <w:sz w:val="28"/>
                <w:szCs w:val="28"/>
              </w:rPr>
            </w:pPr>
            <w:r w:rsidRPr="00492692">
              <w:rPr>
                <w:sz w:val="28"/>
                <w:szCs w:val="28"/>
              </w:rPr>
              <w:t>Hoàn thiện mẫu phác thảo Biểu tượng và bia tưởng niệm Khu di tích Xẻo Quít (bước 2)</w:t>
            </w:r>
          </w:p>
        </w:tc>
        <w:tc>
          <w:tcPr>
            <w:tcW w:w="1732" w:type="dxa"/>
            <w:tcBorders>
              <w:top w:val="single" w:sz="4" w:space="0" w:color="auto"/>
            </w:tcBorders>
            <w:shd w:val="clear" w:color="auto" w:fill="auto"/>
            <w:vAlign w:val="center"/>
          </w:tcPr>
          <w:p w14:paraId="1292AAE1" w14:textId="68B97C08"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z w:val="28"/>
                <w:szCs w:val="28"/>
              </w:rPr>
              <w:t>Sở Văn hóa, Thể thao và Du lịch</w:t>
            </w:r>
          </w:p>
        </w:tc>
        <w:tc>
          <w:tcPr>
            <w:tcW w:w="1630" w:type="dxa"/>
            <w:tcBorders>
              <w:top w:val="single" w:sz="4" w:space="0" w:color="auto"/>
            </w:tcBorders>
            <w:shd w:val="clear" w:color="auto" w:fill="auto"/>
            <w:vAlign w:val="center"/>
          </w:tcPr>
          <w:p w14:paraId="1FB23529" w14:textId="68023820" w:rsidR="00443920" w:rsidRPr="00492692" w:rsidRDefault="00443920" w:rsidP="004F62C5">
            <w:pPr>
              <w:spacing w:before="120"/>
              <w:jc w:val="center"/>
              <w:rPr>
                <w:sz w:val="28"/>
                <w:szCs w:val="28"/>
              </w:rPr>
            </w:pPr>
            <w:r w:rsidRPr="00492692">
              <w:rPr>
                <w:sz w:val="28"/>
                <w:szCs w:val="28"/>
              </w:rPr>
              <w:t>Tháng 6/2024</w:t>
            </w:r>
          </w:p>
        </w:tc>
        <w:tc>
          <w:tcPr>
            <w:tcW w:w="1476" w:type="dxa"/>
            <w:tcBorders>
              <w:top w:val="single" w:sz="4" w:space="0" w:color="auto"/>
            </w:tcBorders>
            <w:vAlign w:val="center"/>
          </w:tcPr>
          <w:p w14:paraId="12AE1AF2" w14:textId="383014B1" w:rsidR="00443920" w:rsidRPr="00492692" w:rsidRDefault="00443920" w:rsidP="004F62C5">
            <w:pPr>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42BBFCE3" w14:textId="4370B185" w:rsidR="00443920" w:rsidRPr="00492692" w:rsidRDefault="00C53ED2" w:rsidP="004F62C5">
            <w:pPr>
              <w:spacing w:before="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3C4C8078" w14:textId="7ACA6CC7" w:rsidR="00443920" w:rsidRPr="00492692" w:rsidRDefault="00443920" w:rsidP="004F62C5">
            <w:pPr>
              <w:spacing w:before="120"/>
              <w:jc w:val="center"/>
              <w:rPr>
                <w:sz w:val="28"/>
                <w:szCs w:val="28"/>
              </w:rPr>
            </w:pPr>
            <w:r w:rsidRPr="00492692">
              <w:rPr>
                <w:sz w:val="28"/>
                <w:szCs w:val="28"/>
              </w:rPr>
              <w:t>Tờ trình</w:t>
            </w:r>
          </w:p>
        </w:tc>
      </w:tr>
      <w:tr w:rsidR="00443920" w:rsidRPr="00492692" w14:paraId="5C77D6F2" w14:textId="77777777" w:rsidTr="00532BAE">
        <w:trPr>
          <w:jc w:val="center"/>
        </w:trPr>
        <w:tc>
          <w:tcPr>
            <w:tcW w:w="1040" w:type="dxa"/>
            <w:vAlign w:val="center"/>
          </w:tcPr>
          <w:p w14:paraId="3B3DE902"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120B2FD" w14:textId="59B0A469" w:rsidR="00443920" w:rsidRPr="00492692" w:rsidRDefault="00443920" w:rsidP="004F62C5">
            <w:pPr>
              <w:spacing w:before="120"/>
              <w:jc w:val="both"/>
              <w:rPr>
                <w:sz w:val="28"/>
                <w:szCs w:val="28"/>
              </w:rPr>
            </w:pPr>
            <w:r w:rsidRPr="00492692">
              <w:rPr>
                <w:sz w:val="28"/>
                <w:szCs w:val="28"/>
              </w:rPr>
              <w:t>Hoàn thiện Phương án, mẫu phác thảo đầu tư xây dựng Bia tưởng niệm Vụ thảm sát Rạch Cái Dứa</w:t>
            </w:r>
          </w:p>
        </w:tc>
        <w:tc>
          <w:tcPr>
            <w:tcW w:w="1732" w:type="dxa"/>
            <w:tcBorders>
              <w:top w:val="single" w:sz="4" w:space="0" w:color="auto"/>
            </w:tcBorders>
            <w:shd w:val="clear" w:color="auto" w:fill="auto"/>
            <w:vAlign w:val="center"/>
          </w:tcPr>
          <w:p w14:paraId="6E7F75C4" w14:textId="2ED820B0"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z w:val="28"/>
                <w:szCs w:val="28"/>
              </w:rPr>
              <w:t>Sở Văn hóa, Thể thao và Du lịch</w:t>
            </w:r>
          </w:p>
        </w:tc>
        <w:tc>
          <w:tcPr>
            <w:tcW w:w="1630" w:type="dxa"/>
            <w:tcBorders>
              <w:top w:val="single" w:sz="4" w:space="0" w:color="auto"/>
            </w:tcBorders>
            <w:shd w:val="clear" w:color="auto" w:fill="auto"/>
            <w:vAlign w:val="center"/>
          </w:tcPr>
          <w:p w14:paraId="2AD5C296" w14:textId="67A1EA3D"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01/2024</w:t>
            </w:r>
          </w:p>
        </w:tc>
        <w:tc>
          <w:tcPr>
            <w:tcW w:w="1476" w:type="dxa"/>
            <w:tcBorders>
              <w:top w:val="single" w:sz="4" w:space="0" w:color="auto"/>
            </w:tcBorders>
            <w:vAlign w:val="center"/>
          </w:tcPr>
          <w:p w14:paraId="6596BAFF" w14:textId="49A4052B"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234D7D49" w14:textId="555713F5" w:rsidR="00443920" w:rsidRPr="00492692" w:rsidRDefault="00C53ED2" w:rsidP="004F62C5">
            <w:pPr>
              <w:tabs>
                <w:tab w:val="left" w:leader="dot" w:pos="4500"/>
                <w:tab w:val="left" w:leader="dot" w:pos="8640"/>
              </w:tabs>
              <w:spacing w:before="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6290C5EA" w14:textId="40E16E33"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Tờ trình</w:t>
            </w:r>
          </w:p>
        </w:tc>
      </w:tr>
      <w:tr w:rsidR="00443920" w:rsidRPr="00492692" w14:paraId="1AAE2C40" w14:textId="77777777" w:rsidTr="00532BAE">
        <w:trPr>
          <w:jc w:val="center"/>
        </w:trPr>
        <w:tc>
          <w:tcPr>
            <w:tcW w:w="1040" w:type="dxa"/>
            <w:vAlign w:val="center"/>
          </w:tcPr>
          <w:p w14:paraId="57411AE1"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77B10CF1" w14:textId="74931754" w:rsidR="00443920" w:rsidRPr="00492692" w:rsidRDefault="00443920" w:rsidP="004F62C5">
            <w:pPr>
              <w:spacing w:before="120"/>
              <w:jc w:val="both"/>
              <w:rPr>
                <w:sz w:val="28"/>
                <w:szCs w:val="28"/>
              </w:rPr>
            </w:pPr>
            <w:r w:rsidRPr="00492692">
              <w:rPr>
                <w:sz w:val="28"/>
                <w:szCs w:val="28"/>
              </w:rPr>
              <w:t>Hoàn thiện mẫu phác thảo đầu tư xây dựng công trình ghi dấu sự kiện lịch sử: Vụ thảm sát rạch Mương Chùa, Cắn cứ cả Trấp, Chống lấn chiếm Vàm Xáng Mỹ Thọ, Chống lấn chiếm Kinh Ba Mỹ Điền.</w:t>
            </w:r>
          </w:p>
        </w:tc>
        <w:tc>
          <w:tcPr>
            <w:tcW w:w="1732" w:type="dxa"/>
            <w:tcBorders>
              <w:top w:val="single" w:sz="4" w:space="0" w:color="auto"/>
            </w:tcBorders>
            <w:shd w:val="clear" w:color="auto" w:fill="auto"/>
            <w:vAlign w:val="center"/>
          </w:tcPr>
          <w:p w14:paraId="5E4A6645" w14:textId="346ADB5A"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z w:val="28"/>
                <w:szCs w:val="28"/>
              </w:rPr>
              <w:t>Sở Văn hóa, Thể thao và Du lịch</w:t>
            </w:r>
          </w:p>
        </w:tc>
        <w:tc>
          <w:tcPr>
            <w:tcW w:w="1630" w:type="dxa"/>
            <w:tcBorders>
              <w:top w:val="single" w:sz="4" w:space="0" w:color="auto"/>
            </w:tcBorders>
            <w:shd w:val="clear" w:color="auto" w:fill="auto"/>
            <w:vAlign w:val="center"/>
          </w:tcPr>
          <w:p w14:paraId="6742547C" w14:textId="04925B3D"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02/2024</w:t>
            </w:r>
          </w:p>
        </w:tc>
        <w:tc>
          <w:tcPr>
            <w:tcW w:w="1476" w:type="dxa"/>
            <w:tcBorders>
              <w:top w:val="single" w:sz="4" w:space="0" w:color="auto"/>
            </w:tcBorders>
            <w:vAlign w:val="center"/>
          </w:tcPr>
          <w:p w14:paraId="76AFF6B4" w14:textId="7DC2DD6B"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UBND Tỉnh</w:t>
            </w:r>
          </w:p>
        </w:tc>
        <w:tc>
          <w:tcPr>
            <w:tcW w:w="1935" w:type="dxa"/>
            <w:tcBorders>
              <w:top w:val="single" w:sz="4" w:space="0" w:color="auto"/>
            </w:tcBorders>
            <w:vAlign w:val="center"/>
          </w:tcPr>
          <w:p w14:paraId="276B89AB" w14:textId="08A57347" w:rsidR="00443920" w:rsidRPr="00492692" w:rsidRDefault="00C53ED2" w:rsidP="004F62C5">
            <w:pPr>
              <w:tabs>
                <w:tab w:val="left" w:leader="dot" w:pos="4500"/>
                <w:tab w:val="left" w:leader="dot" w:pos="8640"/>
              </w:tabs>
              <w:spacing w:before="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5798598A" w14:textId="6ECC1C6E"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Tờ trình</w:t>
            </w:r>
          </w:p>
        </w:tc>
      </w:tr>
      <w:tr w:rsidR="00443920" w:rsidRPr="00492692" w14:paraId="60255086" w14:textId="77777777" w:rsidTr="00532BAE">
        <w:trPr>
          <w:jc w:val="center"/>
        </w:trPr>
        <w:tc>
          <w:tcPr>
            <w:tcW w:w="1040" w:type="dxa"/>
            <w:vAlign w:val="center"/>
          </w:tcPr>
          <w:p w14:paraId="1CDDC0B5"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0236AFDB" w14:textId="3EEA1961" w:rsidR="00443920" w:rsidRPr="00492692" w:rsidRDefault="00443920" w:rsidP="00443920">
            <w:pPr>
              <w:spacing w:before="120" w:after="120"/>
              <w:jc w:val="both"/>
              <w:rPr>
                <w:sz w:val="28"/>
                <w:szCs w:val="28"/>
              </w:rPr>
            </w:pPr>
            <w:r w:rsidRPr="00492692">
              <w:rPr>
                <w:sz w:val="28"/>
                <w:szCs w:val="28"/>
              </w:rPr>
              <w:t>Xây dựng Tượng đài và Thiết kế trưng bày Phòng Trưng bày về Đại tá - Anh hùng LLVTND Nguyễn Văn Bảy</w:t>
            </w:r>
          </w:p>
        </w:tc>
        <w:tc>
          <w:tcPr>
            <w:tcW w:w="1732" w:type="dxa"/>
            <w:tcBorders>
              <w:top w:val="single" w:sz="4" w:space="0" w:color="auto"/>
            </w:tcBorders>
            <w:shd w:val="clear" w:color="auto" w:fill="auto"/>
            <w:vAlign w:val="center"/>
          </w:tcPr>
          <w:p w14:paraId="07051EB5" w14:textId="026DD641"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z w:val="28"/>
                <w:szCs w:val="28"/>
              </w:rPr>
              <w:t>Sở Văn hóa, Thể thao và Du lịch</w:t>
            </w:r>
          </w:p>
        </w:tc>
        <w:tc>
          <w:tcPr>
            <w:tcW w:w="1630" w:type="dxa"/>
            <w:tcBorders>
              <w:top w:val="single" w:sz="4" w:space="0" w:color="auto"/>
            </w:tcBorders>
            <w:shd w:val="clear" w:color="auto" w:fill="auto"/>
            <w:vAlign w:val="center"/>
          </w:tcPr>
          <w:p w14:paraId="6A77B76E" w14:textId="641D1E46"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Tháng 8/2024</w:t>
            </w:r>
          </w:p>
        </w:tc>
        <w:tc>
          <w:tcPr>
            <w:tcW w:w="1476" w:type="dxa"/>
            <w:tcBorders>
              <w:top w:val="single" w:sz="4" w:space="0" w:color="auto"/>
            </w:tcBorders>
            <w:vAlign w:val="center"/>
          </w:tcPr>
          <w:p w14:paraId="0DC4F835" w14:textId="4C1F589E"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3BE63E5A" w14:textId="4E441307" w:rsidR="00443920" w:rsidRPr="00492692" w:rsidRDefault="00C53ED2" w:rsidP="00443920">
            <w:pPr>
              <w:tabs>
                <w:tab w:val="left" w:leader="dot" w:pos="4500"/>
                <w:tab w:val="left" w:leader="dot" w:pos="8640"/>
              </w:tabs>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5872BA1B" w14:textId="638D3990"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Tờ trình</w:t>
            </w:r>
          </w:p>
        </w:tc>
      </w:tr>
      <w:tr w:rsidR="00443920" w:rsidRPr="00492692" w14:paraId="2A0ADC74" w14:textId="77777777" w:rsidTr="00532BAE">
        <w:trPr>
          <w:jc w:val="center"/>
        </w:trPr>
        <w:tc>
          <w:tcPr>
            <w:tcW w:w="1040" w:type="dxa"/>
            <w:vAlign w:val="center"/>
          </w:tcPr>
          <w:p w14:paraId="6CDB0952"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2A016D46" w14:textId="74779324" w:rsidR="00443920" w:rsidRPr="00492692" w:rsidRDefault="00443920" w:rsidP="00443920">
            <w:pPr>
              <w:spacing w:before="120" w:after="120"/>
              <w:jc w:val="both"/>
              <w:rPr>
                <w:sz w:val="28"/>
                <w:szCs w:val="28"/>
              </w:rPr>
            </w:pPr>
            <w:r w:rsidRPr="00492692">
              <w:rPr>
                <w:sz w:val="28"/>
                <w:szCs w:val="28"/>
              </w:rPr>
              <w:t>Thiết kế trưng bày Phòng Trưng bày về Chủ tịch Tôn Đức Thắng.</w:t>
            </w:r>
          </w:p>
        </w:tc>
        <w:tc>
          <w:tcPr>
            <w:tcW w:w="1732" w:type="dxa"/>
            <w:tcBorders>
              <w:top w:val="single" w:sz="4" w:space="0" w:color="auto"/>
            </w:tcBorders>
            <w:shd w:val="clear" w:color="auto" w:fill="auto"/>
            <w:vAlign w:val="center"/>
          </w:tcPr>
          <w:p w14:paraId="13C9F238" w14:textId="4AC124D3"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z w:val="28"/>
                <w:szCs w:val="28"/>
              </w:rPr>
              <w:t>Sở Văn hóa, Thể thao và Du lịch</w:t>
            </w:r>
          </w:p>
        </w:tc>
        <w:tc>
          <w:tcPr>
            <w:tcW w:w="1630" w:type="dxa"/>
            <w:tcBorders>
              <w:top w:val="single" w:sz="4" w:space="0" w:color="auto"/>
            </w:tcBorders>
            <w:shd w:val="clear" w:color="auto" w:fill="auto"/>
            <w:vAlign w:val="center"/>
          </w:tcPr>
          <w:p w14:paraId="455E1560" w14:textId="0DEF28CB"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Tháng 8/2024</w:t>
            </w:r>
          </w:p>
        </w:tc>
        <w:tc>
          <w:tcPr>
            <w:tcW w:w="1476" w:type="dxa"/>
            <w:tcBorders>
              <w:top w:val="single" w:sz="4" w:space="0" w:color="auto"/>
            </w:tcBorders>
            <w:vAlign w:val="center"/>
          </w:tcPr>
          <w:p w14:paraId="4566E535" w14:textId="2AFC9E9B"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206B17CF" w14:textId="249AE224" w:rsidR="00443920" w:rsidRPr="00492692" w:rsidRDefault="00C53ED2" w:rsidP="00443920">
            <w:pPr>
              <w:tabs>
                <w:tab w:val="left" w:leader="dot" w:pos="4500"/>
                <w:tab w:val="left" w:leader="dot" w:pos="8640"/>
              </w:tabs>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1773FA39" w14:textId="0AF2D1E6"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Tờ trình</w:t>
            </w:r>
          </w:p>
        </w:tc>
      </w:tr>
      <w:tr w:rsidR="00443920" w:rsidRPr="00492692" w14:paraId="6EF02D36" w14:textId="77777777" w:rsidTr="00532BAE">
        <w:trPr>
          <w:jc w:val="center"/>
        </w:trPr>
        <w:tc>
          <w:tcPr>
            <w:tcW w:w="1040" w:type="dxa"/>
            <w:vAlign w:val="center"/>
          </w:tcPr>
          <w:p w14:paraId="7C7DE7E3" w14:textId="3857A5F1" w:rsidR="00443920" w:rsidRPr="00492692" w:rsidRDefault="00443920" w:rsidP="00443920">
            <w:pPr>
              <w:spacing w:before="120" w:after="120"/>
              <w:jc w:val="center"/>
              <w:rPr>
                <w:b/>
                <w:bCs/>
                <w:sz w:val="28"/>
                <w:szCs w:val="28"/>
              </w:rPr>
            </w:pPr>
            <w:r w:rsidRPr="00492692">
              <w:rPr>
                <w:b/>
                <w:bCs/>
                <w:sz w:val="28"/>
                <w:szCs w:val="28"/>
              </w:rPr>
              <w:t>VIII.2</w:t>
            </w:r>
          </w:p>
        </w:tc>
        <w:tc>
          <w:tcPr>
            <w:tcW w:w="5547" w:type="dxa"/>
            <w:shd w:val="clear" w:color="auto" w:fill="auto"/>
            <w:vAlign w:val="center"/>
          </w:tcPr>
          <w:p w14:paraId="0535F7D7" w14:textId="246C6FFF" w:rsidR="00443920" w:rsidRPr="00492692" w:rsidRDefault="00443920" w:rsidP="00443920">
            <w:pPr>
              <w:spacing w:before="120" w:after="120"/>
              <w:jc w:val="both"/>
              <w:rPr>
                <w:rStyle w:val="Strong"/>
                <w:position w:val="-2"/>
                <w:sz w:val="28"/>
                <w:szCs w:val="28"/>
              </w:rPr>
            </w:pPr>
            <w:r w:rsidRPr="00492692">
              <w:rPr>
                <w:rStyle w:val="Strong"/>
                <w:position w:val="-2"/>
                <w:sz w:val="28"/>
                <w:szCs w:val="28"/>
              </w:rPr>
              <w:t>Công tác chăm sóc sức khỏe nhân dân</w:t>
            </w:r>
          </w:p>
        </w:tc>
        <w:tc>
          <w:tcPr>
            <w:tcW w:w="1732" w:type="dxa"/>
            <w:tcBorders>
              <w:top w:val="single" w:sz="4" w:space="0" w:color="auto"/>
            </w:tcBorders>
            <w:shd w:val="clear" w:color="auto" w:fill="auto"/>
            <w:vAlign w:val="center"/>
          </w:tcPr>
          <w:p w14:paraId="027196B3"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630" w:type="dxa"/>
            <w:tcBorders>
              <w:top w:val="single" w:sz="4" w:space="0" w:color="auto"/>
            </w:tcBorders>
            <w:shd w:val="clear" w:color="auto" w:fill="auto"/>
            <w:vAlign w:val="center"/>
          </w:tcPr>
          <w:p w14:paraId="5AAF0F37"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476" w:type="dxa"/>
            <w:tcBorders>
              <w:top w:val="single" w:sz="4" w:space="0" w:color="auto"/>
            </w:tcBorders>
            <w:vAlign w:val="center"/>
          </w:tcPr>
          <w:p w14:paraId="08E7A80C"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935" w:type="dxa"/>
            <w:tcBorders>
              <w:top w:val="single" w:sz="4" w:space="0" w:color="auto"/>
            </w:tcBorders>
            <w:vAlign w:val="center"/>
          </w:tcPr>
          <w:p w14:paraId="25CD157C"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550" w:type="dxa"/>
            <w:tcBorders>
              <w:top w:val="single" w:sz="4" w:space="0" w:color="auto"/>
            </w:tcBorders>
            <w:vAlign w:val="center"/>
          </w:tcPr>
          <w:p w14:paraId="3A269087" w14:textId="477D1CF7" w:rsidR="00443920" w:rsidRPr="00492692" w:rsidRDefault="00443920" w:rsidP="00443920">
            <w:pPr>
              <w:tabs>
                <w:tab w:val="left" w:leader="dot" w:pos="4500"/>
                <w:tab w:val="left" w:leader="dot" w:pos="8640"/>
              </w:tabs>
              <w:spacing w:before="120" w:after="120"/>
              <w:jc w:val="center"/>
              <w:rPr>
                <w:sz w:val="28"/>
                <w:szCs w:val="28"/>
              </w:rPr>
            </w:pPr>
          </w:p>
        </w:tc>
      </w:tr>
      <w:tr w:rsidR="00443920" w:rsidRPr="00492692" w14:paraId="5066B955" w14:textId="77777777" w:rsidTr="00532BAE">
        <w:trPr>
          <w:jc w:val="center"/>
        </w:trPr>
        <w:tc>
          <w:tcPr>
            <w:tcW w:w="1040" w:type="dxa"/>
            <w:vAlign w:val="center"/>
          </w:tcPr>
          <w:p w14:paraId="0F036A61"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1114C529" w14:textId="0A143D43" w:rsidR="00443920" w:rsidRPr="00492692" w:rsidRDefault="00443920" w:rsidP="00443920">
            <w:pPr>
              <w:spacing w:before="120" w:after="120"/>
              <w:jc w:val="both"/>
              <w:rPr>
                <w:rStyle w:val="Strong"/>
                <w:b w:val="0"/>
                <w:position w:val="-2"/>
                <w:sz w:val="28"/>
                <w:szCs w:val="28"/>
              </w:rPr>
            </w:pPr>
            <w:r w:rsidRPr="00492692">
              <w:rPr>
                <w:rStyle w:val="Strong"/>
                <w:b w:val="0"/>
                <w:position w:val="-2"/>
                <w:sz w:val="28"/>
                <w:szCs w:val="28"/>
              </w:rPr>
              <w:t>Kế hoạch chuyển đổi số năm 2024 ngành Y tế tỉnh Đồng Tháp</w:t>
            </w:r>
          </w:p>
        </w:tc>
        <w:tc>
          <w:tcPr>
            <w:tcW w:w="1732" w:type="dxa"/>
            <w:tcBorders>
              <w:top w:val="single" w:sz="4" w:space="0" w:color="auto"/>
            </w:tcBorders>
            <w:shd w:val="clear" w:color="auto" w:fill="auto"/>
            <w:vAlign w:val="center"/>
          </w:tcPr>
          <w:p w14:paraId="64DC7907" w14:textId="6EAE88BF"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z w:val="28"/>
                <w:szCs w:val="28"/>
              </w:rPr>
              <w:t>Sở Y tế</w:t>
            </w:r>
          </w:p>
        </w:tc>
        <w:tc>
          <w:tcPr>
            <w:tcW w:w="1630" w:type="dxa"/>
            <w:tcBorders>
              <w:top w:val="single" w:sz="4" w:space="0" w:color="auto"/>
            </w:tcBorders>
            <w:shd w:val="clear" w:color="auto" w:fill="auto"/>
            <w:vAlign w:val="center"/>
          </w:tcPr>
          <w:p w14:paraId="791BF827" w14:textId="0A92A474"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Tháng 02/2024</w:t>
            </w:r>
          </w:p>
        </w:tc>
        <w:tc>
          <w:tcPr>
            <w:tcW w:w="1476" w:type="dxa"/>
            <w:tcBorders>
              <w:top w:val="single" w:sz="4" w:space="0" w:color="auto"/>
            </w:tcBorders>
            <w:vAlign w:val="center"/>
          </w:tcPr>
          <w:p w14:paraId="410BDE9D" w14:textId="57F99293"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UBND Tỉnh</w:t>
            </w:r>
          </w:p>
        </w:tc>
        <w:tc>
          <w:tcPr>
            <w:tcW w:w="1935" w:type="dxa"/>
            <w:tcBorders>
              <w:top w:val="single" w:sz="4" w:space="0" w:color="auto"/>
            </w:tcBorders>
            <w:vAlign w:val="center"/>
          </w:tcPr>
          <w:p w14:paraId="5F8B9F1F" w14:textId="64E23673" w:rsidR="00443920" w:rsidRPr="00492692" w:rsidRDefault="00C53ED2" w:rsidP="00443920">
            <w:pPr>
              <w:tabs>
                <w:tab w:val="left" w:leader="dot" w:pos="4500"/>
                <w:tab w:val="left" w:leader="dot" w:pos="8640"/>
              </w:tabs>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7F67FCFB" w14:textId="47BE0326"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Kế hoạch</w:t>
            </w:r>
          </w:p>
        </w:tc>
      </w:tr>
      <w:tr w:rsidR="00443920" w:rsidRPr="00492692" w14:paraId="56A254AD" w14:textId="77777777" w:rsidTr="00532BAE">
        <w:trPr>
          <w:jc w:val="center"/>
        </w:trPr>
        <w:tc>
          <w:tcPr>
            <w:tcW w:w="1040" w:type="dxa"/>
            <w:vAlign w:val="center"/>
          </w:tcPr>
          <w:p w14:paraId="2E87AA5C"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259F48B7" w14:textId="30BA1968" w:rsidR="00443920" w:rsidRPr="00492692" w:rsidRDefault="00443920" w:rsidP="00443920">
            <w:pPr>
              <w:spacing w:before="120" w:after="120"/>
              <w:jc w:val="both"/>
              <w:rPr>
                <w:rStyle w:val="Strong"/>
                <w:b w:val="0"/>
                <w:position w:val="-2"/>
                <w:sz w:val="28"/>
                <w:szCs w:val="28"/>
              </w:rPr>
            </w:pPr>
            <w:r w:rsidRPr="00492692">
              <w:rPr>
                <w:rStyle w:val="Strong"/>
                <w:b w:val="0"/>
                <w:position w:val="-2"/>
                <w:sz w:val="28"/>
                <w:szCs w:val="28"/>
              </w:rPr>
              <w:t>Nghị quyết sửa đổi, bổ sung hoặc thay thế Nghị quyết số 03/2022/NQ-HĐND ngày 18/7/2022 ngày 24/3/2022 của HĐND Tỉnh quy định giá dịch vụ khám bệnh, chữa bệnh theo yêu cầu đối với các cơ sở khám bệnh, chữa bệnh của nhà nước thuộc tỉnh Đồng Tháp quản lý.</w:t>
            </w:r>
          </w:p>
        </w:tc>
        <w:tc>
          <w:tcPr>
            <w:tcW w:w="1732" w:type="dxa"/>
            <w:tcBorders>
              <w:top w:val="single" w:sz="4" w:space="0" w:color="auto"/>
            </w:tcBorders>
            <w:shd w:val="clear" w:color="auto" w:fill="auto"/>
            <w:vAlign w:val="center"/>
          </w:tcPr>
          <w:p w14:paraId="6AB55E48" w14:textId="38C0ECEA"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z w:val="28"/>
                <w:szCs w:val="28"/>
              </w:rPr>
              <w:t>Sở Y tế</w:t>
            </w:r>
          </w:p>
        </w:tc>
        <w:tc>
          <w:tcPr>
            <w:tcW w:w="1630" w:type="dxa"/>
            <w:tcBorders>
              <w:top w:val="single" w:sz="4" w:space="0" w:color="auto"/>
            </w:tcBorders>
            <w:shd w:val="clear" w:color="auto" w:fill="auto"/>
            <w:vAlign w:val="center"/>
          </w:tcPr>
          <w:p w14:paraId="4AEEED23" w14:textId="5A1DFF1D"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Tháng 3/2024</w:t>
            </w:r>
          </w:p>
        </w:tc>
        <w:tc>
          <w:tcPr>
            <w:tcW w:w="1476" w:type="dxa"/>
            <w:tcBorders>
              <w:top w:val="single" w:sz="4" w:space="0" w:color="auto"/>
            </w:tcBorders>
            <w:vAlign w:val="center"/>
          </w:tcPr>
          <w:p w14:paraId="3C8C5DDB" w14:textId="77777777" w:rsidR="00443920" w:rsidRDefault="00443920" w:rsidP="00443920">
            <w:pPr>
              <w:tabs>
                <w:tab w:val="left" w:leader="dot" w:pos="4500"/>
                <w:tab w:val="left" w:leader="dot" w:pos="8640"/>
              </w:tabs>
              <w:spacing w:before="120" w:after="120"/>
              <w:jc w:val="center"/>
              <w:rPr>
                <w:sz w:val="28"/>
                <w:szCs w:val="28"/>
              </w:rPr>
            </w:pPr>
            <w:r w:rsidRPr="00492692">
              <w:rPr>
                <w:sz w:val="28"/>
                <w:szCs w:val="28"/>
              </w:rPr>
              <w:t>UBND Tỉnh</w:t>
            </w:r>
            <w:r w:rsidR="00532BAE">
              <w:rPr>
                <w:sz w:val="28"/>
                <w:szCs w:val="28"/>
              </w:rPr>
              <w:t>, HĐND Tỉnh</w:t>
            </w:r>
          </w:p>
          <w:p w14:paraId="4B0C30A8" w14:textId="5AB0D5D2" w:rsidR="00532BAE" w:rsidRPr="00492692" w:rsidRDefault="00532BAE" w:rsidP="00443920">
            <w:pPr>
              <w:tabs>
                <w:tab w:val="left" w:leader="dot" w:pos="4500"/>
                <w:tab w:val="left" w:leader="dot" w:pos="8640"/>
              </w:tabs>
              <w:spacing w:before="120" w:after="120"/>
              <w:jc w:val="center"/>
              <w:rPr>
                <w:sz w:val="28"/>
                <w:szCs w:val="28"/>
              </w:rPr>
            </w:pPr>
          </w:p>
        </w:tc>
        <w:tc>
          <w:tcPr>
            <w:tcW w:w="1935" w:type="dxa"/>
            <w:tcBorders>
              <w:top w:val="single" w:sz="4" w:space="0" w:color="auto"/>
            </w:tcBorders>
            <w:vAlign w:val="center"/>
          </w:tcPr>
          <w:p w14:paraId="44B8A090" w14:textId="554FBC88" w:rsidR="00443920" w:rsidRPr="00492692" w:rsidRDefault="00C53ED2" w:rsidP="00443920">
            <w:pPr>
              <w:tabs>
                <w:tab w:val="left" w:leader="dot" w:pos="4500"/>
                <w:tab w:val="left" w:leader="dot" w:pos="8640"/>
              </w:tabs>
              <w:spacing w:before="120" w:after="120"/>
              <w:jc w:val="center"/>
              <w:rPr>
                <w:sz w:val="28"/>
                <w:szCs w:val="28"/>
              </w:rPr>
            </w:pPr>
            <w:r>
              <w:rPr>
                <w:sz w:val="28"/>
                <w:szCs w:val="28"/>
              </w:rPr>
              <w:t>Phó Chủ tịch UBND Tỉnh Huỳnh Minh Tuấn</w:t>
            </w:r>
          </w:p>
        </w:tc>
        <w:tc>
          <w:tcPr>
            <w:tcW w:w="1550" w:type="dxa"/>
            <w:tcBorders>
              <w:top w:val="single" w:sz="4" w:space="0" w:color="auto"/>
            </w:tcBorders>
            <w:vAlign w:val="center"/>
          </w:tcPr>
          <w:p w14:paraId="2DB367D0" w14:textId="0A644BB2"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Hồ sơ trình HĐND Tỉnh</w:t>
            </w:r>
          </w:p>
        </w:tc>
      </w:tr>
      <w:tr w:rsidR="00443920" w:rsidRPr="00492692" w14:paraId="6638A782" w14:textId="77777777" w:rsidTr="00532BAE">
        <w:trPr>
          <w:jc w:val="center"/>
        </w:trPr>
        <w:tc>
          <w:tcPr>
            <w:tcW w:w="1040" w:type="dxa"/>
            <w:vAlign w:val="center"/>
          </w:tcPr>
          <w:p w14:paraId="1571F42C" w14:textId="07D22062" w:rsidR="00443920" w:rsidRPr="00492692" w:rsidRDefault="00443920" w:rsidP="00443920">
            <w:pPr>
              <w:spacing w:before="120" w:after="120"/>
              <w:jc w:val="center"/>
              <w:rPr>
                <w:b/>
                <w:bCs/>
                <w:sz w:val="28"/>
                <w:szCs w:val="28"/>
              </w:rPr>
            </w:pPr>
            <w:r w:rsidRPr="00492692">
              <w:rPr>
                <w:b/>
                <w:bCs/>
                <w:sz w:val="28"/>
                <w:szCs w:val="28"/>
              </w:rPr>
              <w:t>VIII.3</w:t>
            </w:r>
          </w:p>
        </w:tc>
        <w:tc>
          <w:tcPr>
            <w:tcW w:w="5547" w:type="dxa"/>
            <w:shd w:val="clear" w:color="auto" w:fill="auto"/>
            <w:vAlign w:val="center"/>
          </w:tcPr>
          <w:p w14:paraId="4FB0F3CE" w14:textId="6B74B7C8" w:rsidR="00443920" w:rsidRPr="00492692" w:rsidRDefault="00443920" w:rsidP="00443920">
            <w:pPr>
              <w:spacing w:before="120" w:after="120"/>
              <w:jc w:val="both"/>
              <w:rPr>
                <w:rStyle w:val="Strong"/>
                <w:position w:val="-2"/>
                <w:sz w:val="28"/>
                <w:szCs w:val="28"/>
              </w:rPr>
            </w:pPr>
            <w:r w:rsidRPr="00492692">
              <w:rPr>
                <w:rStyle w:val="Strong"/>
                <w:position w:val="-2"/>
                <w:sz w:val="28"/>
                <w:szCs w:val="28"/>
              </w:rPr>
              <w:t>Bảo đảm an sinh xã hội, tạo việc làm và giảm nghèo</w:t>
            </w:r>
          </w:p>
        </w:tc>
        <w:tc>
          <w:tcPr>
            <w:tcW w:w="1732" w:type="dxa"/>
            <w:tcBorders>
              <w:top w:val="single" w:sz="4" w:space="0" w:color="auto"/>
            </w:tcBorders>
            <w:shd w:val="clear" w:color="auto" w:fill="auto"/>
            <w:vAlign w:val="center"/>
          </w:tcPr>
          <w:p w14:paraId="52860C0A"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630" w:type="dxa"/>
            <w:tcBorders>
              <w:top w:val="single" w:sz="4" w:space="0" w:color="auto"/>
            </w:tcBorders>
            <w:shd w:val="clear" w:color="auto" w:fill="auto"/>
            <w:vAlign w:val="center"/>
          </w:tcPr>
          <w:p w14:paraId="7B88AC2D"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476" w:type="dxa"/>
            <w:tcBorders>
              <w:top w:val="single" w:sz="4" w:space="0" w:color="auto"/>
            </w:tcBorders>
            <w:vAlign w:val="center"/>
          </w:tcPr>
          <w:p w14:paraId="454244AA"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935" w:type="dxa"/>
            <w:tcBorders>
              <w:top w:val="single" w:sz="4" w:space="0" w:color="auto"/>
              <w:right w:val="single" w:sz="4" w:space="0" w:color="auto"/>
            </w:tcBorders>
            <w:vAlign w:val="center"/>
          </w:tcPr>
          <w:p w14:paraId="375CF010"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550" w:type="dxa"/>
            <w:tcBorders>
              <w:top w:val="single" w:sz="4" w:space="0" w:color="auto"/>
              <w:left w:val="single" w:sz="4" w:space="0" w:color="auto"/>
            </w:tcBorders>
            <w:vAlign w:val="center"/>
          </w:tcPr>
          <w:p w14:paraId="1A511397" w14:textId="79F4974A" w:rsidR="00443920" w:rsidRPr="00492692" w:rsidRDefault="00443920" w:rsidP="00443920">
            <w:pPr>
              <w:tabs>
                <w:tab w:val="left" w:leader="dot" w:pos="4500"/>
                <w:tab w:val="left" w:leader="dot" w:pos="8640"/>
              </w:tabs>
              <w:spacing w:before="120" w:after="120"/>
              <w:jc w:val="center"/>
              <w:rPr>
                <w:sz w:val="28"/>
                <w:szCs w:val="28"/>
              </w:rPr>
            </w:pPr>
          </w:p>
        </w:tc>
      </w:tr>
      <w:tr w:rsidR="00443920" w:rsidRPr="00492692" w14:paraId="740144A3" w14:textId="77777777" w:rsidTr="00532BAE">
        <w:trPr>
          <w:jc w:val="center"/>
        </w:trPr>
        <w:tc>
          <w:tcPr>
            <w:tcW w:w="1040" w:type="dxa"/>
            <w:vAlign w:val="center"/>
          </w:tcPr>
          <w:p w14:paraId="2091E769"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tcBorders>
              <w:top w:val="nil"/>
              <w:left w:val="nil"/>
              <w:bottom w:val="single" w:sz="4" w:space="0" w:color="auto"/>
              <w:right w:val="single" w:sz="4" w:space="0" w:color="auto"/>
            </w:tcBorders>
            <w:shd w:val="clear" w:color="000000" w:fill="FFFFFF"/>
            <w:vAlign w:val="center"/>
          </w:tcPr>
          <w:p w14:paraId="1867736D" w14:textId="2C8F7ED8" w:rsidR="00443920" w:rsidRPr="00492692" w:rsidRDefault="00443920" w:rsidP="004F62C5">
            <w:pPr>
              <w:spacing w:before="120"/>
              <w:jc w:val="both"/>
              <w:rPr>
                <w:rStyle w:val="Strong"/>
                <w:b w:val="0"/>
                <w:position w:val="-2"/>
                <w:sz w:val="28"/>
                <w:szCs w:val="28"/>
              </w:rPr>
            </w:pPr>
            <w:r w:rsidRPr="00492692">
              <w:rPr>
                <w:sz w:val="28"/>
                <w:szCs w:val="28"/>
              </w:rPr>
              <w:t>Thực hiện công tác giải quyết việc làm và đưa người lao động đi làm việc có ở nước ngoài theo hợp đồng năm 2024</w:t>
            </w:r>
          </w:p>
        </w:tc>
        <w:tc>
          <w:tcPr>
            <w:tcW w:w="1732" w:type="dxa"/>
            <w:tcBorders>
              <w:top w:val="nil"/>
              <w:left w:val="nil"/>
              <w:bottom w:val="single" w:sz="4" w:space="0" w:color="auto"/>
              <w:right w:val="single" w:sz="4" w:space="0" w:color="auto"/>
            </w:tcBorders>
            <w:shd w:val="clear" w:color="000000" w:fill="FFFFFF"/>
            <w:vAlign w:val="center"/>
          </w:tcPr>
          <w:p w14:paraId="53C3CCA0" w14:textId="5C4DABA4"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z w:val="28"/>
                <w:szCs w:val="28"/>
              </w:rPr>
              <w:t>Sở Lao động - Thương binh và Xã hội</w:t>
            </w:r>
          </w:p>
        </w:tc>
        <w:tc>
          <w:tcPr>
            <w:tcW w:w="1630" w:type="dxa"/>
            <w:tcBorders>
              <w:top w:val="nil"/>
              <w:left w:val="nil"/>
              <w:bottom w:val="single" w:sz="4" w:space="0" w:color="auto"/>
              <w:right w:val="single" w:sz="4" w:space="0" w:color="auto"/>
            </w:tcBorders>
            <w:shd w:val="clear" w:color="000000" w:fill="FFFFFF"/>
            <w:vAlign w:val="center"/>
          </w:tcPr>
          <w:p w14:paraId="198E0087" w14:textId="1CE26CC4"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Quý I/2024</w:t>
            </w:r>
          </w:p>
        </w:tc>
        <w:tc>
          <w:tcPr>
            <w:tcW w:w="1476" w:type="dxa"/>
            <w:tcBorders>
              <w:top w:val="nil"/>
              <w:left w:val="nil"/>
              <w:bottom w:val="single" w:sz="4" w:space="0" w:color="auto"/>
              <w:right w:val="single" w:sz="4" w:space="0" w:color="auto"/>
            </w:tcBorders>
            <w:shd w:val="clear" w:color="000000" w:fill="FFFFFF"/>
            <w:vAlign w:val="center"/>
          </w:tcPr>
          <w:p w14:paraId="77B6EBD1" w14:textId="35735799"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UBND Tỉnh</w:t>
            </w:r>
          </w:p>
        </w:tc>
        <w:tc>
          <w:tcPr>
            <w:tcW w:w="1935" w:type="dxa"/>
            <w:tcBorders>
              <w:top w:val="nil"/>
              <w:left w:val="nil"/>
              <w:bottom w:val="single" w:sz="4" w:space="0" w:color="auto"/>
              <w:right w:val="single" w:sz="4" w:space="0" w:color="auto"/>
            </w:tcBorders>
            <w:shd w:val="clear" w:color="000000" w:fill="FFFFFF"/>
            <w:vAlign w:val="center"/>
          </w:tcPr>
          <w:p w14:paraId="5785B319" w14:textId="6F0096AE" w:rsidR="00443920" w:rsidRPr="00492692" w:rsidRDefault="00C53ED2" w:rsidP="004F62C5">
            <w:pPr>
              <w:tabs>
                <w:tab w:val="left" w:leader="dot" w:pos="4500"/>
                <w:tab w:val="left" w:leader="dot" w:pos="8640"/>
              </w:tabs>
              <w:spacing w:before="120"/>
              <w:jc w:val="center"/>
              <w:rPr>
                <w:sz w:val="28"/>
                <w:szCs w:val="28"/>
              </w:rPr>
            </w:pPr>
            <w:r>
              <w:rPr>
                <w:sz w:val="28"/>
                <w:szCs w:val="28"/>
              </w:rPr>
              <w:t>Phó Chủ tịch UBND Tỉnh Huỳnh Minh Tuấn</w:t>
            </w:r>
          </w:p>
        </w:tc>
        <w:tc>
          <w:tcPr>
            <w:tcW w:w="1550" w:type="dxa"/>
            <w:tcBorders>
              <w:top w:val="nil"/>
              <w:left w:val="single" w:sz="4" w:space="0" w:color="auto"/>
              <w:bottom w:val="single" w:sz="4" w:space="0" w:color="auto"/>
              <w:right w:val="single" w:sz="4" w:space="0" w:color="auto"/>
            </w:tcBorders>
            <w:shd w:val="clear" w:color="000000" w:fill="FFFFFF"/>
            <w:vAlign w:val="center"/>
          </w:tcPr>
          <w:p w14:paraId="3F81BAA5" w14:textId="03726B29"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50A86DDB" w14:textId="77777777" w:rsidTr="00532BAE">
        <w:trPr>
          <w:jc w:val="center"/>
        </w:trPr>
        <w:tc>
          <w:tcPr>
            <w:tcW w:w="1040" w:type="dxa"/>
            <w:vAlign w:val="center"/>
          </w:tcPr>
          <w:p w14:paraId="3B9AAB35"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tcBorders>
              <w:top w:val="nil"/>
              <w:left w:val="nil"/>
              <w:bottom w:val="single" w:sz="4" w:space="0" w:color="auto"/>
              <w:right w:val="single" w:sz="4" w:space="0" w:color="auto"/>
            </w:tcBorders>
            <w:shd w:val="clear" w:color="000000" w:fill="FFFFFF"/>
            <w:vAlign w:val="center"/>
          </w:tcPr>
          <w:p w14:paraId="37A6EE97" w14:textId="4B01027B" w:rsidR="00443920" w:rsidRPr="00492692" w:rsidRDefault="00443920" w:rsidP="004F62C5">
            <w:pPr>
              <w:spacing w:before="120"/>
              <w:jc w:val="both"/>
              <w:rPr>
                <w:rStyle w:val="Strong"/>
                <w:b w:val="0"/>
                <w:position w:val="-2"/>
                <w:sz w:val="28"/>
                <w:szCs w:val="28"/>
              </w:rPr>
            </w:pPr>
            <w:r w:rsidRPr="00492692">
              <w:rPr>
                <w:sz w:val="28"/>
                <w:szCs w:val="28"/>
              </w:rPr>
              <w:t>Kế hoạch đào tạo nghề phi nông nghiệp trên địa bàn tỉnh Đồng Tháp năm 2024</w:t>
            </w:r>
          </w:p>
        </w:tc>
        <w:tc>
          <w:tcPr>
            <w:tcW w:w="1732" w:type="dxa"/>
            <w:tcBorders>
              <w:top w:val="nil"/>
              <w:left w:val="nil"/>
              <w:bottom w:val="single" w:sz="4" w:space="0" w:color="auto"/>
              <w:right w:val="single" w:sz="4" w:space="0" w:color="auto"/>
            </w:tcBorders>
            <w:shd w:val="clear" w:color="000000" w:fill="FFFFFF"/>
            <w:vAlign w:val="center"/>
          </w:tcPr>
          <w:p w14:paraId="1A1BE4A2" w14:textId="2ABE9C3B"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z w:val="28"/>
                <w:szCs w:val="28"/>
              </w:rPr>
              <w:t>Sở Lao động - Thương binh và Xã hội</w:t>
            </w:r>
          </w:p>
        </w:tc>
        <w:tc>
          <w:tcPr>
            <w:tcW w:w="1630" w:type="dxa"/>
            <w:tcBorders>
              <w:top w:val="nil"/>
              <w:left w:val="nil"/>
              <w:bottom w:val="single" w:sz="4" w:space="0" w:color="auto"/>
              <w:right w:val="single" w:sz="4" w:space="0" w:color="auto"/>
            </w:tcBorders>
            <w:shd w:val="clear" w:color="000000" w:fill="FFFFFF"/>
            <w:vAlign w:val="center"/>
          </w:tcPr>
          <w:p w14:paraId="3B1EE328" w14:textId="39A3A9AA"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Quý I/2024</w:t>
            </w:r>
          </w:p>
        </w:tc>
        <w:tc>
          <w:tcPr>
            <w:tcW w:w="1476" w:type="dxa"/>
            <w:tcBorders>
              <w:top w:val="nil"/>
              <w:left w:val="nil"/>
              <w:bottom w:val="single" w:sz="4" w:space="0" w:color="auto"/>
              <w:right w:val="single" w:sz="4" w:space="0" w:color="auto"/>
            </w:tcBorders>
            <w:shd w:val="clear" w:color="000000" w:fill="FFFFFF"/>
            <w:vAlign w:val="center"/>
          </w:tcPr>
          <w:p w14:paraId="2AFD5A3D" w14:textId="56B0ADF5"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UBND Tỉnh</w:t>
            </w:r>
          </w:p>
        </w:tc>
        <w:tc>
          <w:tcPr>
            <w:tcW w:w="1935" w:type="dxa"/>
            <w:tcBorders>
              <w:top w:val="nil"/>
              <w:left w:val="nil"/>
              <w:bottom w:val="single" w:sz="4" w:space="0" w:color="auto"/>
              <w:right w:val="single" w:sz="4" w:space="0" w:color="auto"/>
            </w:tcBorders>
            <w:shd w:val="clear" w:color="000000" w:fill="FFFFFF"/>
            <w:vAlign w:val="center"/>
          </w:tcPr>
          <w:p w14:paraId="636615B2" w14:textId="04A172EC" w:rsidR="00443920" w:rsidRPr="00492692" w:rsidRDefault="00C53ED2" w:rsidP="004F62C5">
            <w:pPr>
              <w:tabs>
                <w:tab w:val="left" w:leader="dot" w:pos="4500"/>
                <w:tab w:val="left" w:leader="dot" w:pos="8640"/>
              </w:tabs>
              <w:spacing w:before="120"/>
              <w:jc w:val="center"/>
              <w:rPr>
                <w:sz w:val="28"/>
                <w:szCs w:val="28"/>
              </w:rPr>
            </w:pPr>
            <w:r>
              <w:rPr>
                <w:sz w:val="28"/>
                <w:szCs w:val="28"/>
              </w:rPr>
              <w:t>Phó Chủ tịch UBND Tỉnh Huỳnh Minh Tuấn</w:t>
            </w:r>
          </w:p>
        </w:tc>
        <w:tc>
          <w:tcPr>
            <w:tcW w:w="1550" w:type="dxa"/>
            <w:tcBorders>
              <w:top w:val="nil"/>
              <w:left w:val="single" w:sz="4" w:space="0" w:color="auto"/>
              <w:bottom w:val="single" w:sz="4" w:space="0" w:color="auto"/>
              <w:right w:val="single" w:sz="4" w:space="0" w:color="auto"/>
            </w:tcBorders>
            <w:shd w:val="clear" w:color="000000" w:fill="FFFFFF"/>
            <w:vAlign w:val="center"/>
          </w:tcPr>
          <w:p w14:paraId="547B8E6E" w14:textId="3F34B08E"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5192B83C" w14:textId="77777777" w:rsidTr="00532BAE">
        <w:trPr>
          <w:jc w:val="center"/>
        </w:trPr>
        <w:tc>
          <w:tcPr>
            <w:tcW w:w="1040" w:type="dxa"/>
            <w:vAlign w:val="center"/>
          </w:tcPr>
          <w:p w14:paraId="688B50C2"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tcBorders>
              <w:top w:val="nil"/>
              <w:left w:val="nil"/>
              <w:bottom w:val="single" w:sz="4" w:space="0" w:color="auto"/>
              <w:right w:val="single" w:sz="4" w:space="0" w:color="auto"/>
            </w:tcBorders>
            <w:shd w:val="clear" w:color="000000" w:fill="FFFFFF"/>
            <w:vAlign w:val="center"/>
          </w:tcPr>
          <w:p w14:paraId="43A61963" w14:textId="7CA1DCE3" w:rsidR="00443920" w:rsidRPr="00492692" w:rsidRDefault="00443920" w:rsidP="004F62C5">
            <w:pPr>
              <w:spacing w:before="120"/>
              <w:jc w:val="both"/>
              <w:rPr>
                <w:rStyle w:val="Strong"/>
                <w:b w:val="0"/>
                <w:position w:val="-2"/>
                <w:sz w:val="28"/>
                <w:szCs w:val="28"/>
              </w:rPr>
            </w:pPr>
            <w:r w:rsidRPr="00492692">
              <w:rPr>
                <w:sz w:val="28"/>
                <w:szCs w:val="28"/>
              </w:rPr>
              <w:t>Thực hiện Chương trình mục tiêu quốc gia giảm nghèo bền vững năm 2024 trên địa bàn tỉnh Đồng Tháp</w:t>
            </w:r>
          </w:p>
        </w:tc>
        <w:tc>
          <w:tcPr>
            <w:tcW w:w="1732" w:type="dxa"/>
            <w:tcBorders>
              <w:top w:val="nil"/>
              <w:left w:val="nil"/>
              <w:bottom w:val="single" w:sz="4" w:space="0" w:color="auto"/>
              <w:right w:val="single" w:sz="4" w:space="0" w:color="auto"/>
            </w:tcBorders>
            <w:shd w:val="clear" w:color="000000" w:fill="FFFFFF"/>
            <w:vAlign w:val="center"/>
          </w:tcPr>
          <w:p w14:paraId="5628CEEB" w14:textId="6D7C3B41"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z w:val="28"/>
                <w:szCs w:val="28"/>
              </w:rPr>
              <w:t>Sở Lao động - Thương binh và Xã hội</w:t>
            </w:r>
          </w:p>
        </w:tc>
        <w:tc>
          <w:tcPr>
            <w:tcW w:w="1630" w:type="dxa"/>
            <w:tcBorders>
              <w:top w:val="nil"/>
              <w:left w:val="nil"/>
              <w:bottom w:val="single" w:sz="4" w:space="0" w:color="auto"/>
              <w:right w:val="single" w:sz="4" w:space="0" w:color="auto"/>
            </w:tcBorders>
            <w:shd w:val="clear" w:color="000000" w:fill="FFFFFF"/>
            <w:vAlign w:val="center"/>
          </w:tcPr>
          <w:p w14:paraId="7696F30C" w14:textId="03E50B50"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Quý I/2024</w:t>
            </w:r>
          </w:p>
        </w:tc>
        <w:tc>
          <w:tcPr>
            <w:tcW w:w="1476" w:type="dxa"/>
            <w:tcBorders>
              <w:top w:val="nil"/>
              <w:left w:val="nil"/>
              <w:bottom w:val="single" w:sz="4" w:space="0" w:color="auto"/>
              <w:right w:val="single" w:sz="4" w:space="0" w:color="auto"/>
            </w:tcBorders>
            <w:shd w:val="clear" w:color="000000" w:fill="FFFFFF"/>
            <w:vAlign w:val="center"/>
          </w:tcPr>
          <w:p w14:paraId="17F6FFDC" w14:textId="04EFB157"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UBND Tỉnh</w:t>
            </w:r>
          </w:p>
        </w:tc>
        <w:tc>
          <w:tcPr>
            <w:tcW w:w="1935" w:type="dxa"/>
            <w:tcBorders>
              <w:top w:val="nil"/>
              <w:left w:val="nil"/>
              <w:bottom w:val="single" w:sz="4" w:space="0" w:color="auto"/>
              <w:right w:val="single" w:sz="4" w:space="0" w:color="auto"/>
            </w:tcBorders>
            <w:shd w:val="clear" w:color="000000" w:fill="FFFFFF"/>
            <w:vAlign w:val="center"/>
          </w:tcPr>
          <w:p w14:paraId="6AD64839" w14:textId="68A3DBE9" w:rsidR="00443920" w:rsidRPr="00492692" w:rsidRDefault="00C53ED2" w:rsidP="004F62C5">
            <w:pPr>
              <w:tabs>
                <w:tab w:val="left" w:leader="dot" w:pos="4500"/>
                <w:tab w:val="left" w:leader="dot" w:pos="8640"/>
              </w:tabs>
              <w:spacing w:before="120"/>
              <w:jc w:val="center"/>
              <w:rPr>
                <w:sz w:val="28"/>
                <w:szCs w:val="28"/>
              </w:rPr>
            </w:pPr>
            <w:r>
              <w:rPr>
                <w:sz w:val="28"/>
                <w:szCs w:val="28"/>
              </w:rPr>
              <w:t>Phó Chủ tịch UBND Tỉnh Huỳnh Minh Tuấn</w:t>
            </w:r>
          </w:p>
        </w:tc>
        <w:tc>
          <w:tcPr>
            <w:tcW w:w="1550" w:type="dxa"/>
            <w:tcBorders>
              <w:top w:val="nil"/>
              <w:left w:val="single" w:sz="4" w:space="0" w:color="auto"/>
              <w:bottom w:val="single" w:sz="4" w:space="0" w:color="auto"/>
              <w:right w:val="single" w:sz="4" w:space="0" w:color="auto"/>
            </w:tcBorders>
            <w:shd w:val="clear" w:color="000000" w:fill="FFFFFF"/>
            <w:vAlign w:val="center"/>
          </w:tcPr>
          <w:p w14:paraId="79C24EFE" w14:textId="5E5B2CE5"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02E09E89" w14:textId="77777777" w:rsidTr="00532BAE">
        <w:trPr>
          <w:jc w:val="center"/>
        </w:trPr>
        <w:tc>
          <w:tcPr>
            <w:tcW w:w="1040" w:type="dxa"/>
            <w:vAlign w:val="center"/>
          </w:tcPr>
          <w:p w14:paraId="4EDCC273"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tcBorders>
              <w:top w:val="nil"/>
              <w:left w:val="nil"/>
              <w:bottom w:val="single" w:sz="4" w:space="0" w:color="auto"/>
              <w:right w:val="single" w:sz="4" w:space="0" w:color="auto"/>
            </w:tcBorders>
            <w:shd w:val="clear" w:color="000000" w:fill="FFFFFF"/>
            <w:vAlign w:val="center"/>
          </w:tcPr>
          <w:p w14:paraId="061C87C1" w14:textId="25E4FE3D" w:rsidR="00443920" w:rsidRPr="00492692" w:rsidRDefault="00443920" w:rsidP="00443920">
            <w:pPr>
              <w:spacing w:before="120" w:after="120"/>
              <w:jc w:val="both"/>
              <w:rPr>
                <w:rStyle w:val="Strong"/>
                <w:b w:val="0"/>
                <w:position w:val="-2"/>
                <w:sz w:val="28"/>
                <w:szCs w:val="28"/>
              </w:rPr>
            </w:pPr>
            <w:r w:rsidRPr="00492692">
              <w:rPr>
                <w:sz w:val="28"/>
                <w:szCs w:val="28"/>
              </w:rPr>
              <w:t>Phối hợp với các cơ quan, đơn vị có liên quan tham mưu Ủy ban nhân dân Tỉnh ban hành Kế hoạch tổ chức các hoạt động kỷ niệm 77 năm Ngày Thương binh liệt sĩ (27/7/1947-27/7/2024) và triển khai thực hiện.</w:t>
            </w:r>
          </w:p>
        </w:tc>
        <w:tc>
          <w:tcPr>
            <w:tcW w:w="1732" w:type="dxa"/>
            <w:tcBorders>
              <w:top w:val="nil"/>
              <w:left w:val="nil"/>
              <w:bottom w:val="single" w:sz="4" w:space="0" w:color="auto"/>
              <w:right w:val="single" w:sz="4" w:space="0" w:color="auto"/>
            </w:tcBorders>
            <w:shd w:val="clear" w:color="000000" w:fill="FFFFFF"/>
            <w:vAlign w:val="center"/>
          </w:tcPr>
          <w:p w14:paraId="0F909FA7" w14:textId="51FA12D1" w:rsidR="00443920" w:rsidRPr="00492692" w:rsidRDefault="00B006ED" w:rsidP="00443920">
            <w:pPr>
              <w:tabs>
                <w:tab w:val="left" w:leader="dot" w:pos="4500"/>
                <w:tab w:val="left" w:leader="dot" w:pos="8640"/>
              </w:tabs>
              <w:spacing w:before="120" w:after="120"/>
              <w:jc w:val="center"/>
              <w:rPr>
                <w:sz w:val="28"/>
                <w:szCs w:val="28"/>
              </w:rPr>
            </w:pPr>
            <w:r>
              <w:rPr>
                <w:spacing w:val="-4"/>
                <w:sz w:val="28"/>
                <w:szCs w:val="28"/>
              </w:rPr>
              <w:t xml:space="preserve">Giám đốc </w:t>
            </w:r>
            <w:r w:rsidR="00443920" w:rsidRPr="00492692">
              <w:rPr>
                <w:sz w:val="28"/>
                <w:szCs w:val="28"/>
              </w:rPr>
              <w:t>Sở Lao động - Thương binh và Xã hội</w:t>
            </w:r>
          </w:p>
        </w:tc>
        <w:tc>
          <w:tcPr>
            <w:tcW w:w="1630" w:type="dxa"/>
            <w:tcBorders>
              <w:top w:val="nil"/>
              <w:left w:val="nil"/>
              <w:bottom w:val="single" w:sz="4" w:space="0" w:color="auto"/>
              <w:right w:val="single" w:sz="4" w:space="0" w:color="auto"/>
            </w:tcBorders>
            <w:shd w:val="clear" w:color="000000" w:fill="FFFFFF"/>
            <w:vAlign w:val="center"/>
          </w:tcPr>
          <w:p w14:paraId="3A498769" w14:textId="05D37F69"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Quý II/2024</w:t>
            </w:r>
          </w:p>
        </w:tc>
        <w:tc>
          <w:tcPr>
            <w:tcW w:w="1476" w:type="dxa"/>
            <w:tcBorders>
              <w:top w:val="nil"/>
              <w:left w:val="nil"/>
              <w:bottom w:val="single" w:sz="4" w:space="0" w:color="auto"/>
              <w:right w:val="single" w:sz="4" w:space="0" w:color="auto"/>
            </w:tcBorders>
            <w:shd w:val="clear" w:color="000000" w:fill="FFFFFF"/>
            <w:vAlign w:val="center"/>
          </w:tcPr>
          <w:p w14:paraId="31DC9466" w14:textId="1DCBA0A2"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UBND Tỉnh</w:t>
            </w:r>
          </w:p>
        </w:tc>
        <w:tc>
          <w:tcPr>
            <w:tcW w:w="1935" w:type="dxa"/>
            <w:tcBorders>
              <w:top w:val="nil"/>
              <w:left w:val="nil"/>
              <w:bottom w:val="single" w:sz="4" w:space="0" w:color="auto"/>
              <w:right w:val="single" w:sz="4" w:space="0" w:color="auto"/>
            </w:tcBorders>
            <w:shd w:val="clear" w:color="000000" w:fill="FFFFFF"/>
            <w:vAlign w:val="center"/>
          </w:tcPr>
          <w:p w14:paraId="6D9B57CB" w14:textId="713865C3" w:rsidR="00443920" w:rsidRPr="00492692" w:rsidRDefault="00C53ED2" w:rsidP="00443920">
            <w:pPr>
              <w:tabs>
                <w:tab w:val="left" w:leader="dot" w:pos="4500"/>
                <w:tab w:val="left" w:leader="dot" w:pos="8640"/>
              </w:tabs>
              <w:spacing w:before="120" w:after="120"/>
              <w:jc w:val="center"/>
              <w:rPr>
                <w:sz w:val="28"/>
                <w:szCs w:val="28"/>
              </w:rPr>
            </w:pPr>
            <w:r>
              <w:rPr>
                <w:sz w:val="28"/>
                <w:szCs w:val="28"/>
              </w:rPr>
              <w:t>Phó Chủ tịch UBND Tỉnh Huỳnh Minh Tuấn</w:t>
            </w:r>
          </w:p>
        </w:tc>
        <w:tc>
          <w:tcPr>
            <w:tcW w:w="1550" w:type="dxa"/>
            <w:tcBorders>
              <w:top w:val="nil"/>
              <w:left w:val="single" w:sz="4" w:space="0" w:color="auto"/>
              <w:bottom w:val="single" w:sz="4" w:space="0" w:color="auto"/>
              <w:right w:val="single" w:sz="4" w:space="0" w:color="auto"/>
            </w:tcBorders>
            <w:shd w:val="clear" w:color="000000" w:fill="FFFFFF"/>
            <w:vAlign w:val="center"/>
          </w:tcPr>
          <w:p w14:paraId="7635CAF1" w14:textId="399D964A"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Kế hoạch</w:t>
            </w:r>
          </w:p>
        </w:tc>
      </w:tr>
      <w:tr w:rsidR="00443920" w:rsidRPr="00492692" w14:paraId="0208D04B" w14:textId="77777777" w:rsidTr="00532BAE">
        <w:trPr>
          <w:jc w:val="center"/>
        </w:trPr>
        <w:tc>
          <w:tcPr>
            <w:tcW w:w="1040" w:type="dxa"/>
            <w:vAlign w:val="center"/>
          </w:tcPr>
          <w:p w14:paraId="12B0E930" w14:textId="77777777" w:rsidR="00443920" w:rsidRPr="00492692" w:rsidRDefault="00443920" w:rsidP="00443920">
            <w:pPr>
              <w:spacing w:before="120" w:after="120"/>
              <w:jc w:val="center"/>
              <w:rPr>
                <w:b/>
                <w:sz w:val="28"/>
                <w:szCs w:val="28"/>
              </w:rPr>
            </w:pPr>
            <w:r w:rsidRPr="00492692">
              <w:rPr>
                <w:b/>
                <w:sz w:val="28"/>
                <w:szCs w:val="28"/>
              </w:rPr>
              <w:t>IX</w:t>
            </w:r>
          </w:p>
        </w:tc>
        <w:tc>
          <w:tcPr>
            <w:tcW w:w="5547" w:type="dxa"/>
            <w:shd w:val="clear" w:color="auto" w:fill="auto"/>
            <w:vAlign w:val="center"/>
          </w:tcPr>
          <w:p w14:paraId="27EEA14B" w14:textId="77777777" w:rsidR="00443920" w:rsidRPr="00492692" w:rsidRDefault="00443920" w:rsidP="00443920">
            <w:pPr>
              <w:spacing w:before="120" w:after="120"/>
              <w:jc w:val="both"/>
              <w:rPr>
                <w:b/>
                <w:sz w:val="28"/>
                <w:szCs w:val="28"/>
              </w:rPr>
            </w:pPr>
            <w:r w:rsidRPr="00492692">
              <w:rPr>
                <w:b/>
                <w:sz w:val="28"/>
                <w:szCs w:val="28"/>
              </w:rPr>
              <w:t>QUẢN LÝ, KHAI THÁC, SỬ DỤNG HIỆU QUẢ, BỀN VỮNG TÀI NGUYÊN THIÊN NHIÊN, BẢO VỆ MÔI TRƯỜNG; CHỦ ĐỘNG THÍCH ỨNG VỚI BIẾN ĐỔI KHÍ HẬU, PHÒNG, CHỐNG THIÊN TAI; THỰC HIỆN MỤC TIÊU PHÁT TRIỂN BỀN VỮNG, TĂNG TRƯỞNG XANH</w:t>
            </w:r>
          </w:p>
        </w:tc>
        <w:tc>
          <w:tcPr>
            <w:tcW w:w="1732" w:type="dxa"/>
            <w:tcBorders>
              <w:top w:val="single" w:sz="4" w:space="0" w:color="auto"/>
            </w:tcBorders>
            <w:shd w:val="clear" w:color="auto" w:fill="auto"/>
            <w:vAlign w:val="center"/>
          </w:tcPr>
          <w:p w14:paraId="08AE7F55" w14:textId="77777777" w:rsidR="00443920" w:rsidRPr="00492692" w:rsidRDefault="00443920" w:rsidP="00443920">
            <w:pPr>
              <w:spacing w:before="120" w:after="120"/>
              <w:jc w:val="center"/>
              <w:rPr>
                <w:b/>
                <w:sz w:val="28"/>
                <w:szCs w:val="28"/>
              </w:rPr>
            </w:pPr>
          </w:p>
        </w:tc>
        <w:tc>
          <w:tcPr>
            <w:tcW w:w="1630" w:type="dxa"/>
            <w:tcBorders>
              <w:top w:val="single" w:sz="4" w:space="0" w:color="auto"/>
            </w:tcBorders>
            <w:shd w:val="clear" w:color="auto" w:fill="auto"/>
            <w:vAlign w:val="center"/>
          </w:tcPr>
          <w:p w14:paraId="2957A57D" w14:textId="77777777" w:rsidR="00443920" w:rsidRPr="00492692" w:rsidRDefault="00443920" w:rsidP="00443920">
            <w:pPr>
              <w:spacing w:before="120" w:after="120"/>
              <w:jc w:val="center"/>
              <w:rPr>
                <w:b/>
                <w:sz w:val="28"/>
                <w:szCs w:val="28"/>
              </w:rPr>
            </w:pPr>
          </w:p>
        </w:tc>
        <w:tc>
          <w:tcPr>
            <w:tcW w:w="1476" w:type="dxa"/>
            <w:tcBorders>
              <w:top w:val="single" w:sz="4" w:space="0" w:color="auto"/>
            </w:tcBorders>
            <w:vAlign w:val="center"/>
          </w:tcPr>
          <w:p w14:paraId="22747C70" w14:textId="77777777" w:rsidR="00443920" w:rsidRPr="00492692" w:rsidRDefault="00443920" w:rsidP="00443920">
            <w:pPr>
              <w:spacing w:before="120" w:after="120"/>
              <w:jc w:val="center"/>
              <w:rPr>
                <w:b/>
                <w:sz w:val="28"/>
                <w:szCs w:val="28"/>
              </w:rPr>
            </w:pPr>
          </w:p>
        </w:tc>
        <w:tc>
          <w:tcPr>
            <w:tcW w:w="1935" w:type="dxa"/>
            <w:tcBorders>
              <w:top w:val="single" w:sz="4" w:space="0" w:color="auto"/>
            </w:tcBorders>
            <w:vAlign w:val="center"/>
          </w:tcPr>
          <w:p w14:paraId="0E797E97" w14:textId="77777777" w:rsidR="00443920" w:rsidRPr="00492692" w:rsidRDefault="00443920" w:rsidP="00443920">
            <w:pPr>
              <w:spacing w:before="120" w:after="120"/>
              <w:jc w:val="center"/>
              <w:rPr>
                <w:b/>
                <w:sz w:val="28"/>
                <w:szCs w:val="28"/>
              </w:rPr>
            </w:pPr>
          </w:p>
        </w:tc>
        <w:tc>
          <w:tcPr>
            <w:tcW w:w="1550" w:type="dxa"/>
            <w:tcBorders>
              <w:top w:val="single" w:sz="4" w:space="0" w:color="auto"/>
            </w:tcBorders>
            <w:vAlign w:val="center"/>
          </w:tcPr>
          <w:p w14:paraId="69D687DC" w14:textId="7B83E873" w:rsidR="00443920" w:rsidRPr="00492692" w:rsidRDefault="00443920" w:rsidP="00443920">
            <w:pPr>
              <w:spacing w:before="120" w:after="120"/>
              <w:jc w:val="center"/>
              <w:rPr>
                <w:b/>
                <w:sz w:val="28"/>
                <w:szCs w:val="28"/>
              </w:rPr>
            </w:pPr>
          </w:p>
        </w:tc>
      </w:tr>
      <w:tr w:rsidR="00443920" w:rsidRPr="00492692" w14:paraId="7DA5DA50" w14:textId="77777777" w:rsidTr="00532BAE">
        <w:trPr>
          <w:jc w:val="center"/>
        </w:trPr>
        <w:tc>
          <w:tcPr>
            <w:tcW w:w="1040" w:type="dxa"/>
            <w:vAlign w:val="center"/>
          </w:tcPr>
          <w:p w14:paraId="272B739C" w14:textId="14B1883A" w:rsidR="00443920" w:rsidRPr="00492692" w:rsidRDefault="00443920" w:rsidP="004F62C5">
            <w:pPr>
              <w:spacing w:before="120"/>
              <w:jc w:val="center"/>
              <w:rPr>
                <w:b/>
                <w:sz w:val="28"/>
                <w:szCs w:val="28"/>
              </w:rPr>
            </w:pPr>
            <w:r w:rsidRPr="00492692">
              <w:rPr>
                <w:b/>
                <w:sz w:val="28"/>
                <w:szCs w:val="28"/>
              </w:rPr>
              <w:lastRenderedPageBreak/>
              <w:t>IX.1</w:t>
            </w:r>
          </w:p>
        </w:tc>
        <w:tc>
          <w:tcPr>
            <w:tcW w:w="5547" w:type="dxa"/>
            <w:shd w:val="clear" w:color="auto" w:fill="auto"/>
            <w:vAlign w:val="center"/>
          </w:tcPr>
          <w:p w14:paraId="48FF0183" w14:textId="36D1B0EB" w:rsidR="00443920" w:rsidRPr="00492692" w:rsidRDefault="00443920" w:rsidP="004F62C5">
            <w:pPr>
              <w:spacing w:before="120"/>
              <w:jc w:val="both"/>
              <w:rPr>
                <w:spacing w:val="-4"/>
                <w:sz w:val="28"/>
                <w:szCs w:val="28"/>
              </w:rPr>
            </w:pPr>
            <w:r w:rsidRPr="00492692">
              <w:rPr>
                <w:b/>
                <w:sz w:val="28"/>
                <w:szCs w:val="28"/>
              </w:rPr>
              <w:t>Quản lý, khai thác, sử dụng hiệu quả, bền vững tài nguyên thiên nhiên, bảo vệ môi trường</w:t>
            </w:r>
          </w:p>
        </w:tc>
        <w:tc>
          <w:tcPr>
            <w:tcW w:w="1732" w:type="dxa"/>
            <w:tcBorders>
              <w:top w:val="single" w:sz="4" w:space="0" w:color="auto"/>
            </w:tcBorders>
            <w:shd w:val="clear" w:color="auto" w:fill="auto"/>
            <w:vAlign w:val="center"/>
          </w:tcPr>
          <w:p w14:paraId="79E9E743" w14:textId="77777777" w:rsidR="00443920" w:rsidRPr="00492692" w:rsidRDefault="00443920" w:rsidP="004F62C5">
            <w:pPr>
              <w:tabs>
                <w:tab w:val="left" w:leader="dot" w:pos="4500"/>
                <w:tab w:val="left" w:leader="dot" w:pos="8640"/>
              </w:tabs>
              <w:spacing w:before="120"/>
              <w:jc w:val="center"/>
              <w:rPr>
                <w:rFonts w:eastAsia="Calibri"/>
                <w:sz w:val="28"/>
                <w:szCs w:val="28"/>
              </w:rPr>
            </w:pPr>
          </w:p>
        </w:tc>
        <w:tc>
          <w:tcPr>
            <w:tcW w:w="1630" w:type="dxa"/>
            <w:tcBorders>
              <w:top w:val="single" w:sz="4" w:space="0" w:color="auto"/>
            </w:tcBorders>
            <w:shd w:val="clear" w:color="auto" w:fill="auto"/>
            <w:vAlign w:val="center"/>
          </w:tcPr>
          <w:p w14:paraId="1D59EC07" w14:textId="77777777" w:rsidR="00443920" w:rsidRPr="00492692" w:rsidRDefault="00443920" w:rsidP="004F62C5">
            <w:pPr>
              <w:tabs>
                <w:tab w:val="left" w:leader="dot" w:pos="4500"/>
                <w:tab w:val="left" w:leader="dot" w:pos="8640"/>
              </w:tabs>
              <w:spacing w:before="120"/>
              <w:jc w:val="center"/>
              <w:rPr>
                <w:rFonts w:eastAsia="Calibri"/>
                <w:sz w:val="28"/>
                <w:szCs w:val="28"/>
              </w:rPr>
            </w:pPr>
          </w:p>
        </w:tc>
        <w:tc>
          <w:tcPr>
            <w:tcW w:w="1476" w:type="dxa"/>
            <w:tcBorders>
              <w:top w:val="single" w:sz="4" w:space="0" w:color="auto"/>
            </w:tcBorders>
            <w:vAlign w:val="center"/>
          </w:tcPr>
          <w:p w14:paraId="1DC09798" w14:textId="77777777" w:rsidR="00443920" w:rsidRPr="00492692" w:rsidRDefault="00443920" w:rsidP="004F62C5">
            <w:pPr>
              <w:tabs>
                <w:tab w:val="left" w:leader="dot" w:pos="4500"/>
                <w:tab w:val="left" w:leader="dot" w:pos="8640"/>
              </w:tabs>
              <w:spacing w:before="120"/>
              <w:jc w:val="center"/>
              <w:rPr>
                <w:sz w:val="28"/>
                <w:szCs w:val="28"/>
              </w:rPr>
            </w:pPr>
          </w:p>
        </w:tc>
        <w:tc>
          <w:tcPr>
            <w:tcW w:w="1935" w:type="dxa"/>
            <w:tcBorders>
              <w:top w:val="single" w:sz="4" w:space="0" w:color="auto"/>
            </w:tcBorders>
            <w:vAlign w:val="center"/>
          </w:tcPr>
          <w:p w14:paraId="452793B1" w14:textId="77777777" w:rsidR="00443920" w:rsidRPr="00492692" w:rsidRDefault="00443920" w:rsidP="004F62C5">
            <w:pPr>
              <w:tabs>
                <w:tab w:val="left" w:leader="dot" w:pos="4500"/>
                <w:tab w:val="left" w:leader="dot" w:pos="8640"/>
              </w:tabs>
              <w:spacing w:before="120"/>
              <w:jc w:val="center"/>
              <w:rPr>
                <w:sz w:val="28"/>
                <w:szCs w:val="28"/>
              </w:rPr>
            </w:pPr>
          </w:p>
        </w:tc>
        <w:tc>
          <w:tcPr>
            <w:tcW w:w="1550" w:type="dxa"/>
            <w:tcBorders>
              <w:top w:val="single" w:sz="4" w:space="0" w:color="auto"/>
            </w:tcBorders>
            <w:vAlign w:val="center"/>
          </w:tcPr>
          <w:p w14:paraId="00846DE7" w14:textId="65FA0F3D" w:rsidR="00443920" w:rsidRPr="00492692" w:rsidRDefault="00443920" w:rsidP="004F62C5">
            <w:pPr>
              <w:tabs>
                <w:tab w:val="left" w:leader="dot" w:pos="4500"/>
                <w:tab w:val="left" w:leader="dot" w:pos="8640"/>
              </w:tabs>
              <w:spacing w:before="120"/>
              <w:jc w:val="center"/>
              <w:rPr>
                <w:sz w:val="28"/>
                <w:szCs w:val="28"/>
              </w:rPr>
            </w:pPr>
          </w:p>
        </w:tc>
      </w:tr>
      <w:tr w:rsidR="00443920" w:rsidRPr="00492692" w14:paraId="683E7A23" w14:textId="77777777" w:rsidTr="00532BAE">
        <w:trPr>
          <w:jc w:val="center"/>
        </w:trPr>
        <w:tc>
          <w:tcPr>
            <w:tcW w:w="1040" w:type="dxa"/>
            <w:vAlign w:val="center"/>
          </w:tcPr>
          <w:p w14:paraId="5EB5351C"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68C34B5C" w14:textId="608A583C" w:rsidR="00443920" w:rsidRPr="00492692" w:rsidRDefault="00443920" w:rsidP="004F62C5">
            <w:pPr>
              <w:spacing w:before="120"/>
              <w:jc w:val="both"/>
              <w:rPr>
                <w:spacing w:val="-4"/>
                <w:sz w:val="28"/>
                <w:szCs w:val="28"/>
              </w:rPr>
            </w:pPr>
            <w:r w:rsidRPr="00492692">
              <w:rPr>
                <w:spacing w:val="-4"/>
                <w:sz w:val="28"/>
                <w:szCs w:val="28"/>
              </w:rPr>
              <w:t>Nghị quyết về danh mục dự án thu hồi đất năm 2024 tỉnh Đồng Tháp (bổ sung)</w:t>
            </w:r>
          </w:p>
        </w:tc>
        <w:tc>
          <w:tcPr>
            <w:tcW w:w="1732" w:type="dxa"/>
            <w:tcBorders>
              <w:top w:val="single" w:sz="4" w:space="0" w:color="auto"/>
            </w:tcBorders>
            <w:shd w:val="clear" w:color="auto" w:fill="auto"/>
            <w:vAlign w:val="center"/>
          </w:tcPr>
          <w:p w14:paraId="272F009C" w14:textId="01B0AC7A" w:rsidR="00443920" w:rsidRPr="00492692" w:rsidRDefault="00B006ED" w:rsidP="004F62C5">
            <w:pPr>
              <w:tabs>
                <w:tab w:val="left" w:leader="dot" w:pos="4500"/>
                <w:tab w:val="left" w:leader="dot" w:pos="8640"/>
              </w:tabs>
              <w:spacing w:before="120"/>
              <w:jc w:val="center"/>
              <w:rPr>
                <w:rFonts w:eastAsia="Calibri"/>
                <w:sz w:val="28"/>
                <w:szCs w:val="28"/>
              </w:rPr>
            </w:pPr>
            <w:r>
              <w:rPr>
                <w:spacing w:val="-4"/>
                <w:sz w:val="28"/>
                <w:szCs w:val="28"/>
              </w:rPr>
              <w:t xml:space="preserve">Giám đốc </w:t>
            </w:r>
            <w:r w:rsidR="00443920" w:rsidRPr="00492692">
              <w:rPr>
                <w:sz w:val="28"/>
                <w:szCs w:val="28"/>
              </w:rPr>
              <w:t>Sở Tài nguyên và Môi trường</w:t>
            </w:r>
          </w:p>
        </w:tc>
        <w:tc>
          <w:tcPr>
            <w:tcW w:w="1630" w:type="dxa"/>
            <w:tcBorders>
              <w:top w:val="single" w:sz="4" w:space="0" w:color="auto"/>
            </w:tcBorders>
            <w:shd w:val="clear" w:color="auto" w:fill="auto"/>
            <w:vAlign w:val="center"/>
          </w:tcPr>
          <w:p w14:paraId="513721A2" w14:textId="21A9A89C" w:rsidR="00443920" w:rsidRPr="00492692" w:rsidRDefault="00443920" w:rsidP="004F62C5">
            <w:pPr>
              <w:tabs>
                <w:tab w:val="left" w:leader="dot" w:pos="4500"/>
                <w:tab w:val="left" w:leader="dot" w:pos="8640"/>
              </w:tabs>
              <w:spacing w:before="120"/>
              <w:jc w:val="center"/>
              <w:rPr>
                <w:rFonts w:eastAsia="Calibri"/>
                <w:sz w:val="28"/>
                <w:szCs w:val="28"/>
              </w:rPr>
            </w:pPr>
            <w:r>
              <w:rPr>
                <w:sz w:val="28"/>
                <w:szCs w:val="28"/>
              </w:rPr>
              <w:t>T</w:t>
            </w:r>
            <w:r w:rsidRPr="00492692">
              <w:rPr>
                <w:sz w:val="28"/>
                <w:szCs w:val="28"/>
              </w:rPr>
              <w:t>háng 5/2024</w:t>
            </w:r>
          </w:p>
        </w:tc>
        <w:tc>
          <w:tcPr>
            <w:tcW w:w="1476" w:type="dxa"/>
            <w:tcBorders>
              <w:top w:val="single" w:sz="4" w:space="0" w:color="auto"/>
            </w:tcBorders>
            <w:vAlign w:val="center"/>
          </w:tcPr>
          <w:p w14:paraId="4B123033" w14:textId="29362E46" w:rsidR="00443920" w:rsidRPr="00492692" w:rsidRDefault="00443920" w:rsidP="004F62C5">
            <w:pPr>
              <w:tabs>
                <w:tab w:val="left" w:leader="dot" w:pos="4500"/>
                <w:tab w:val="left" w:leader="dot" w:pos="8640"/>
              </w:tabs>
              <w:spacing w:before="120"/>
              <w:jc w:val="center"/>
              <w:rPr>
                <w:sz w:val="28"/>
                <w:szCs w:val="28"/>
              </w:rPr>
            </w:pPr>
            <w:r w:rsidRPr="00492692">
              <w:rPr>
                <w:spacing w:val="-4"/>
                <w:sz w:val="28"/>
                <w:szCs w:val="28"/>
              </w:rPr>
              <w:t>HĐND Tỉnh</w:t>
            </w:r>
          </w:p>
        </w:tc>
        <w:tc>
          <w:tcPr>
            <w:tcW w:w="1935" w:type="dxa"/>
            <w:tcBorders>
              <w:top w:val="single" w:sz="4" w:space="0" w:color="auto"/>
            </w:tcBorders>
            <w:vAlign w:val="center"/>
          </w:tcPr>
          <w:p w14:paraId="0092C941" w14:textId="5175EE3D" w:rsidR="00443920" w:rsidRPr="00492692" w:rsidRDefault="00C53ED2" w:rsidP="004F62C5">
            <w:pPr>
              <w:tabs>
                <w:tab w:val="left" w:leader="dot" w:pos="4500"/>
                <w:tab w:val="left" w:leader="dot" w:pos="8640"/>
              </w:tabs>
              <w:spacing w:before="120"/>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13CFE108" w14:textId="1A59C2CC"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Nghị quyết</w:t>
            </w:r>
          </w:p>
        </w:tc>
      </w:tr>
      <w:tr w:rsidR="00443920" w:rsidRPr="00492692" w14:paraId="5797B680" w14:textId="77777777" w:rsidTr="00532BAE">
        <w:trPr>
          <w:jc w:val="center"/>
        </w:trPr>
        <w:tc>
          <w:tcPr>
            <w:tcW w:w="1040" w:type="dxa"/>
            <w:vAlign w:val="center"/>
          </w:tcPr>
          <w:p w14:paraId="3FE08F58"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24E7FBC3" w14:textId="42C6C507" w:rsidR="00443920" w:rsidRPr="00492692" w:rsidRDefault="00443920" w:rsidP="004F62C5">
            <w:pPr>
              <w:spacing w:before="120"/>
              <w:jc w:val="both"/>
              <w:rPr>
                <w:spacing w:val="-4"/>
                <w:sz w:val="28"/>
                <w:szCs w:val="28"/>
              </w:rPr>
            </w:pPr>
            <w:r w:rsidRPr="00492692">
              <w:rPr>
                <w:spacing w:val="-4"/>
                <w:sz w:val="28"/>
                <w:szCs w:val="28"/>
              </w:rPr>
              <w:t>Nghị quyết về danh mục chuyển mục đích đất trồng lúa nước năm 2024 tỉnh Đồng Tháp (bổ sung)</w:t>
            </w:r>
          </w:p>
        </w:tc>
        <w:tc>
          <w:tcPr>
            <w:tcW w:w="1732" w:type="dxa"/>
            <w:tcBorders>
              <w:top w:val="single" w:sz="4" w:space="0" w:color="auto"/>
            </w:tcBorders>
            <w:shd w:val="clear" w:color="auto" w:fill="auto"/>
            <w:vAlign w:val="center"/>
          </w:tcPr>
          <w:p w14:paraId="72B224AE" w14:textId="71D581E9" w:rsidR="00443920" w:rsidRPr="00492692" w:rsidRDefault="00B006ED" w:rsidP="004F62C5">
            <w:pPr>
              <w:tabs>
                <w:tab w:val="left" w:leader="dot" w:pos="4500"/>
                <w:tab w:val="left" w:leader="dot" w:pos="8640"/>
              </w:tabs>
              <w:spacing w:before="120"/>
              <w:jc w:val="center"/>
              <w:rPr>
                <w:rFonts w:eastAsia="Calibri"/>
                <w:sz w:val="28"/>
                <w:szCs w:val="28"/>
              </w:rPr>
            </w:pPr>
            <w:r>
              <w:rPr>
                <w:spacing w:val="-4"/>
                <w:sz w:val="28"/>
                <w:szCs w:val="28"/>
              </w:rPr>
              <w:t xml:space="preserve">Giám đốc </w:t>
            </w:r>
            <w:r w:rsidR="00443920" w:rsidRPr="00492692">
              <w:rPr>
                <w:sz w:val="28"/>
                <w:szCs w:val="28"/>
              </w:rPr>
              <w:t>Sở Tài nguyên và Môi trường</w:t>
            </w:r>
          </w:p>
        </w:tc>
        <w:tc>
          <w:tcPr>
            <w:tcW w:w="1630" w:type="dxa"/>
            <w:tcBorders>
              <w:top w:val="single" w:sz="4" w:space="0" w:color="auto"/>
            </w:tcBorders>
            <w:shd w:val="clear" w:color="auto" w:fill="auto"/>
            <w:vAlign w:val="center"/>
          </w:tcPr>
          <w:p w14:paraId="373613EF" w14:textId="41DEB053" w:rsidR="00443920" w:rsidRPr="00492692" w:rsidRDefault="00443920" w:rsidP="004F62C5">
            <w:pPr>
              <w:tabs>
                <w:tab w:val="left" w:leader="dot" w:pos="4500"/>
                <w:tab w:val="left" w:leader="dot" w:pos="8640"/>
              </w:tabs>
              <w:spacing w:before="120"/>
              <w:jc w:val="center"/>
              <w:rPr>
                <w:sz w:val="28"/>
                <w:szCs w:val="28"/>
              </w:rPr>
            </w:pPr>
            <w:r>
              <w:rPr>
                <w:sz w:val="28"/>
                <w:szCs w:val="28"/>
              </w:rPr>
              <w:t>T</w:t>
            </w:r>
            <w:r w:rsidRPr="00492692">
              <w:rPr>
                <w:sz w:val="28"/>
                <w:szCs w:val="28"/>
              </w:rPr>
              <w:t>háng 5/2024</w:t>
            </w:r>
          </w:p>
        </w:tc>
        <w:tc>
          <w:tcPr>
            <w:tcW w:w="1476" w:type="dxa"/>
            <w:tcBorders>
              <w:top w:val="single" w:sz="4" w:space="0" w:color="auto"/>
            </w:tcBorders>
            <w:vAlign w:val="center"/>
          </w:tcPr>
          <w:p w14:paraId="30A780E1" w14:textId="055461B1" w:rsidR="00443920" w:rsidRPr="00492692" w:rsidRDefault="00443920" w:rsidP="004F62C5">
            <w:pPr>
              <w:tabs>
                <w:tab w:val="left" w:leader="dot" w:pos="4500"/>
                <w:tab w:val="left" w:leader="dot" w:pos="8640"/>
              </w:tabs>
              <w:spacing w:before="120"/>
              <w:jc w:val="center"/>
              <w:rPr>
                <w:sz w:val="28"/>
                <w:szCs w:val="28"/>
              </w:rPr>
            </w:pPr>
            <w:r w:rsidRPr="00492692">
              <w:rPr>
                <w:spacing w:val="-4"/>
                <w:sz w:val="28"/>
                <w:szCs w:val="28"/>
              </w:rPr>
              <w:t>HĐND Tỉnh</w:t>
            </w:r>
          </w:p>
        </w:tc>
        <w:tc>
          <w:tcPr>
            <w:tcW w:w="1935" w:type="dxa"/>
            <w:tcBorders>
              <w:top w:val="single" w:sz="4" w:space="0" w:color="auto"/>
            </w:tcBorders>
            <w:vAlign w:val="center"/>
          </w:tcPr>
          <w:p w14:paraId="10E4138C" w14:textId="0A9CC3C9" w:rsidR="00443920" w:rsidRPr="00492692" w:rsidRDefault="00C53ED2" w:rsidP="004F62C5">
            <w:pPr>
              <w:tabs>
                <w:tab w:val="left" w:leader="dot" w:pos="4500"/>
                <w:tab w:val="left" w:leader="dot" w:pos="8640"/>
              </w:tabs>
              <w:spacing w:before="120"/>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25081567" w14:textId="1A3F7E7C"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Nghị quyết</w:t>
            </w:r>
          </w:p>
        </w:tc>
      </w:tr>
      <w:tr w:rsidR="00443920" w:rsidRPr="00492692" w14:paraId="68610F50" w14:textId="77777777" w:rsidTr="00532BAE">
        <w:trPr>
          <w:jc w:val="center"/>
        </w:trPr>
        <w:tc>
          <w:tcPr>
            <w:tcW w:w="1040" w:type="dxa"/>
            <w:vAlign w:val="center"/>
          </w:tcPr>
          <w:p w14:paraId="339296B5"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19AC64B7" w14:textId="7F2BE774" w:rsidR="00443920" w:rsidRPr="00492692" w:rsidRDefault="00443920" w:rsidP="004F62C5">
            <w:pPr>
              <w:spacing w:before="120"/>
              <w:jc w:val="both"/>
              <w:rPr>
                <w:spacing w:val="-4"/>
                <w:sz w:val="28"/>
                <w:szCs w:val="28"/>
              </w:rPr>
            </w:pPr>
            <w:r w:rsidRPr="00492692">
              <w:rPr>
                <w:sz w:val="28"/>
                <w:szCs w:val="28"/>
              </w:rPr>
              <w:t>Dự án “Hoàn thiện cơ sở dữ liệu đất đai thành phố Hồng Ngự, huyện Thanh Bình, huyện Châu Thành mở rộng bản đồ nền GIS để áp dụng cho các dữ liệu không gian của các chuyên ngành”</w:t>
            </w:r>
          </w:p>
        </w:tc>
        <w:tc>
          <w:tcPr>
            <w:tcW w:w="1732" w:type="dxa"/>
            <w:tcBorders>
              <w:top w:val="single" w:sz="4" w:space="0" w:color="auto"/>
            </w:tcBorders>
            <w:shd w:val="clear" w:color="auto" w:fill="auto"/>
            <w:vAlign w:val="center"/>
          </w:tcPr>
          <w:p w14:paraId="05A0747C" w14:textId="26E5AD54" w:rsidR="00443920" w:rsidRPr="00492692" w:rsidRDefault="00B006ED" w:rsidP="004F62C5">
            <w:pPr>
              <w:tabs>
                <w:tab w:val="left" w:leader="dot" w:pos="4500"/>
                <w:tab w:val="left" w:leader="dot" w:pos="8640"/>
              </w:tabs>
              <w:spacing w:before="120"/>
              <w:jc w:val="center"/>
              <w:rPr>
                <w:rFonts w:eastAsia="Calibri"/>
                <w:sz w:val="28"/>
                <w:szCs w:val="28"/>
              </w:rPr>
            </w:pPr>
            <w:r>
              <w:rPr>
                <w:spacing w:val="-4"/>
                <w:sz w:val="28"/>
                <w:szCs w:val="28"/>
              </w:rPr>
              <w:t xml:space="preserve">Giám đốc </w:t>
            </w:r>
            <w:r w:rsidR="00443920" w:rsidRPr="00492692">
              <w:rPr>
                <w:sz w:val="28"/>
                <w:szCs w:val="28"/>
              </w:rPr>
              <w:t>Sở Tài nguyên và Môi trường</w:t>
            </w:r>
          </w:p>
        </w:tc>
        <w:tc>
          <w:tcPr>
            <w:tcW w:w="1630" w:type="dxa"/>
            <w:tcBorders>
              <w:top w:val="single" w:sz="4" w:space="0" w:color="auto"/>
            </w:tcBorders>
            <w:shd w:val="clear" w:color="auto" w:fill="auto"/>
            <w:vAlign w:val="center"/>
          </w:tcPr>
          <w:p w14:paraId="77A16EC4" w14:textId="111258FB"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Quý II/2024</w:t>
            </w:r>
          </w:p>
        </w:tc>
        <w:tc>
          <w:tcPr>
            <w:tcW w:w="1476" w:type="dxa"/>
            <w:tcBorders>
              <w:top w:val="single" w:sz="4" w:space="0" w:color="auto"/>
            </w:tcBorders>
            <w:vAlign w:val="center"/>
          </w:tcPr>
          <w:p w14:paraId="07235E7A" w14:textId="07EC546D" w:rsidR="00443920" w:rsidRPr="00492692" w:rsidRDefault="00443920" w:rsidP="004F62C5">
            <w:pPr>
              <w:tabs>
                <w:tab w:val="left" w:leader="dot" w:pos="4500"/>
                <w:tab w:val="left" w:leader="dot" w:pos="8640"/>
              </w:tabs>
              <w:spacing w:before="120"/>
              <w:jc w:val="center"/>
              <w:rPr>
                <w:sz w:val="28"/>
                <w:szCs w:val="28"/>
              </w:rPr>
            </w:pPr>
            <w:r w:rsidRPr="00492692">
              <w:rPr>
                <w:spacing w:val="-4"/>
                <w:sz w:val="28"/>
                <w:szCs w:val="28"/>
              </w:rPr>
              <w:t>UBND Tỉnh</w:t>
            </w:r>
          </w:p>
        </w:tc>
        <w:tc>
          <w:tcPr>
            <w:tcW w:w="1935" w:type="dxa"/>
            <w:tcBorders>
              <w:top w:val="single" w:sz="4" w:space="0" w:color="auto"/>
            </w:tcBorders>
            <w:vAlign w:val="center"/>
          </w:tcPr>
          <w:p w14:paraId="49BDD4E8" w14:textId="7B22F611" w:rsidR="00443920" w:rsidRPr="00492692" w:rsidRDefault="00C53ED2" w:rsidP="004F62C5">
            <w:pPr>
              <w:tabs>
                <w:tab w:val="left" w:leader="dot" w:pos="4500"/>
                <w:tab w:val="left" w:leader="dot" w:pos="8640"/>
              </w:tabs>
              <w:spacing w:before="120"/>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72EC18CD" w14:textId="18CE9F31"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Quyết định</w:t>
            </w:r>
          </w:p>
        </w:tc>
      </w:tr>
      <w:tr w:rsidR="00443920" w:rsidRPr="00492692" w14:paraId="2860F8A5" w14:textId="77777777" w:rsidTr="00532BAE">
        <w:trPr>
          <w:jc w:val="center"/>
        </w:trPr>
        <w:tc>
          <w:tcPr>
            <w:tcW w:w="1040" w:type="dxa"/>
            <w:vAlign w:val="center"/>
          </w:tcPr>
          <w:p w14:paraId="6E956BFE"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755CD9BE" w14:textId="6BA6DEBC" w:rsidR="00443920" w:rsidRPr="00492692" w:rsidRDefault="00443920" w:rsidP="004F62C5">
            <w:pPr>
              <w:spacing w:before="120"/>
              <w:jc w:val="both"/>
              <w:rPr>
                <w:spacing w:val="-4"/>
                <w:sz w:val="28"/>
                <w:szCs w:val="28"/>
              </w:rPr>
            </w:pPr>
            <w:r w:rsidRPr="00492692">
              <w:rPr>
                <w:spacing w:val="-4"/>
                <w:sz w:val="28"/>
                <w:szCs w:val="28"/>
                <w:lang w:val="nl-NL"/>
              </w:rPr>
              <w:t>Thống kê đất đai (cấp tỉnh) năm 2023</w:t>
            </w:r>
          </w:p>
        </w:tc>
        <w:tc>
          <w:tcPr>
            <w:tcW w:w="1732" w:type="dxa"/>
            <w:tcBorders>
              <w:top w:val="single" w:sz="4" w:space="0" w:color="auto"/>
            </w:tcBorders>
            <w:shd w:val="clear" w:color="auto" w:fill="auto"/>
            <w:vAlign w:val="center"/>
          </w:tcPr>
          <w:p w14:paraId="061A5293" w14:textId="5437264A" w:rsidR="00443920" w:rsidRPr="00492692" w:rsidRDefault="00B006ED" w:rsidP="004F62C5">
            <w:pPr>
              <w:tabs>
                <w:tab w:val="left" w:leader="dot" w:pos="4500"/>
                <w:tab w:val="left" w:leader="dot" w:pos="8640"/>
              </w:tabs>
              <w:spacing w:before="120"/>
              <w:jc w:val="center"/>
              <w:rPr>
                <w:rFonts w:eastAsia="Calibri"/>
                <w:sz w:val="28"/>
                <w:szCs w:val="28"/>
              </w:rPr>
            </w:pPr>
            <w:r>
              <w:rPr>
                <w:spacing w:val="-4"/>
                <w:sz w:val="28"/>
                <w:szCs w:val="28"/>
              </w:rPr>
              <w:t xml:space="preserve">Giám đốc </w:t>
            </w:r>
            <w:r w:rsidR="00443920" w:rsidRPr="00492692">
              <w:rPr>
                <w:sz w:val="28"/>
                <w:szCs w:val="28"/>
              </w:rPr>
              <w:t>Sở Tài nguyên và Môi trường</w:t>
            </w:r>
          </w:p>
        </w:tc>
        <w:tc>
          <w:tcPr>
            <w:tcW w:w="1630" w:type="dxa"/>
            <w:tcBorders>
              <w:top w:val="single" w:sz="4" w:space="0" w:color="auto"/>
            </w:tcBorders>
            <w:shd w:val="clear" w:color="auto" w:fill="auto"/>
            <w:vAlign w:val="center"/>
          </w:tcPr>
          <w:p w14:paraId="3ADE9151" w14:textId="6B0C5DC5"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6/2024</w:t>
            </w:r>
          </w:p>
        </w:tc>
        <w:tc>
          <w:tcPr>
            <w:tcW w:w="1476" w:type="dxa"/>
            <w:tcBorders>
              <w:top w:val="single" w:sz="4" w:space="0" w:color="auto"/>
            </w:tcBorders>
            <w:vAlign w:val="center"/>
          </w:tcPr>
          <w:p w14:paraId="0779A7F2" w14:textId="54764913" w:rsidR="00443920" w:rsidRPr="00492692" w:rsidRDefault="00443920" w:rsidP="004F62C5">
            <w:pPr>
              <w:tabs>
                <w:tab w:val="left" w:leader="dot" w:pos="4500"/>
                <w:tab w:val="left" w:leader="dot" w:pos="8640"/>
              </w:tabs>
              <w:spacing w:before="120"/>
              <w:jc w:val="center"/>
              <w:rPr>
                <w:sz w:val="28"/>
                <w:szCs w:val="28"/>
              </w:rPr>
            </w:pPr>
            <w:r w:rsidRPr="00492692">
              <w:rPr>
                <w:spacing w:val="-4"/>
                <w:sz w:val="28"/>
                <w:szCs w:val="28"/>
              </w:rPr>
              <w:t>UBND Tỉnh</w:t>
            </w:r>
          </w:p>
        </w:tc>
        <w:tc>
          <w:tcPr>
            <w:tcW w:w="1935" w:type="dxa"/>
            <w:tcBorders>
              <w:top w:val="single" w:sz="4" w:space="0" w:color="auto"/>
            </w:tcBorders>
            <w:vAlign w:val="center"/>
          </w:tcPr>
          <w:p w14:paraId="467688FB" w14:textId="4CB89246" w:rsidR="00443920" w:rsidRPr="00492692" w:rsidRDefault="00C53ED2" w:rsidP="004F62C5">
            <w:pPr>
              <w:tabs>
                <w:tab w:val="left" w:leader="dot" w:pos="4500"/>
                <w:tab w:val="left" w:leader="dot" w:pos="8640"/>
              </w:tabs>
              <w:spacing w:before="120"/>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612CA862" w14:textId="129DB006"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Báo cáo</w:t>
            </w:r>
          </w:p>
        </w:tc>
      </w:tr>
      <w:tr w:rsidR="00443920" w:rsidRPr="00492692" w14:paraId="58CF5789" w14:textId="77777777" w:rsidTr="00532BAE">
        <w:trPr>
          <w:jc w:val="center"/>
        </w:trPr>
        <w:tc>
          <w:tcPr>
            <w:tcW w:w="1040" w:type="dxa"/>
            <w:vAlign w:val="center"/>
          </w:tcPr>
          <w:p w14:paraId="2F155C70"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618808C1" w14:textId="060447EF" w:rsidR="00443920" w:rsidRPr="00492692" w:rsidRDefault="00443920" w:rsidP="00443920">
            <w:pPr>
              <w:spacing w:before="120" w:after="120"/>
              <w:jc w:val="both"/>
              <w:rPr>
                <w:spacing w:val="-4"/>
                <w:sz w:val="28"/>
                <w:szCs w:val="28"/>
              </w:rPr>
            </w:pPr>
            <w:r w:rsidRPr="00492692">
              <w:rPr>
                <w:sz w:val="28"/>
                <w:szCs w:val="28"/>
              </w:rPr>
              <w:t>Nghị quyết về danh mục dự án thu hồi đất năm 2025 tỉnh Đồng Tháp</w:t>
            </w:r>
          </w:p>
        </w:tc>
        <w:tc>
          <w:tcPr>
            <w:tcW w:w="1732" w:type="dxa"/>
            <w:tcBorders>
              <w:top w:val="single" w:sz="4" w:space="0" w:color="auto"/>
            </w:tcBorders>
            <w:shd w:val="clear" w:color="auto" w:fill="auto"/>
            <w:vAlign w:val="center"/>
          </w:tcPr>
          <w:p w14:paraId="3AC4CCAC" w14:textId="62C4B641" w:rsidR="00443920" w:rsidRPr="00492692" w:rsidRDefault="00B006ED" w:rsidP="00443920">
            <w:pPr>
              <w:tabs>
                <w:tab w:val="left" w:leader="dot" w:pos="4500"/>
                <w:tab w:val="left" w:leader="dot" w:pos="8640"/>
              </w:tabs>
              <w:spacing w:before="120" w:after="120"/>
              <w:jc w:val="center"/>
              <w:rPr>
                <w:rFonts w:eastAsia="Calibri"/>
                <w:sz w:val="28"/>
                <w:szCs w:val="28"/>
              </w:rPr>
            </w:pPr>
            <w:r>
              <w:rPr>
                <w:spacing w:val="-4"/>
                <w:sz w:val="28"/>
                <w:szCs w:val="28"/>
              </w:rPr>
              <w:t xml:space="preserve">Giám đốc </w:t>
            </w:r>
            <w:r w:rsidR="00443920" w:rsidRPr="00492692">
              <w:rPr>
                <w:sz w:val="28"/>
                <w:szCs w:val="28"/>
              </w:rPr>
              <w:t>Sở Tài nguyên và Môi trường</w:t>
            </w:r>
          </w:p>
        </w:tc>
        <w:tc>
          <w:tcPr>
            <w:tcW w:w="1630" w:type="dxa"/>
            <w:tcBorders>
              <w:top w:val="single" w:sz="4" w:space="0" w:color="auto"/>
            </w:tcBorders>
            <w:shd w:val="clear" w:color="auto" w:fill="auto"/>
            <w:vAlign w:val="center"/>
          </w:tcPr>
          <w:p w14:paraId="2AECC64A" w14:textId="07E687DE"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Tháng 10/2024</w:t>
            </w:r>
          </w:p>
        </w:tc>
        <w:tc>
          <w:tcPr>
            <w:tcW w:w="1476" w:type="dxa"/>
            <w:tcBorders>
              <w:top w:val="single" w:sz="4" w:space="0" w:color="auto"/>
            </w:tcBorders>
            <w:vAlign w:val="center"/>
          </w:tcPr>
          <w:p w14:paraId="587FDC9F" w14:textId="31F700BA" w:rsidR="00443920" w:rsidRPr="00492692" w:rsidRDefault="00443920" w:rsidP="00443920">
            <w:pPr>
              <w:tabs>
                <w:tab w:val="left" w:leader="dot" w:pos="4500"/>
                <w:tab w:val="left" w:leader="dot" w:pos="8640"/>
              </w:tabs>
              <w:spacing w:before="120" w:after="120"/>
              <w:jc w:val="center"/>
              <w:rPr>
                <w:sz w:val="28"/>
                <w:szCs w:val="28"/>
              </w:rPr>
            </w:pPr>
            <w:r w:rsidRPr="00492692">
              <w:rPr>
                <w:spacing w:val="-4"/>
                <w:sz w:val="28"/>
                <w:szCs w:val="28"/>
              </w:rPr>
              <w:t>HĐND Tỉnh</w:t>
            </w:r>
          </w:p>
        </w:tc>
        <w:tc>
          <w:tcPr>
            <w:tcW w:w="1935" w:type="dxa"/>
            <w:tcBorders>
              <w:top w:val="single" w:sz="4" w:space="0" w:color="auto"/>
            </w:tcBorders>
            <w:vAlign w:val="center"/>
          </w:tcPr>
          <w:p w14:paraId="4865F0C4" w14:textId="20951BE5" w:rsidR="00443920" w:rsidRPr="00492692" w:rsidRDefault="00C53ED2" w:rsidP="00443920">
            <w:pPr>
              <w:tabs>
                <w:tab w:val="left" w:leader="dot" w:pos="4500"/>
                <w:tab w:val="left" w:leader="dot" w:pos="8640"/>
              </w:tabs>
              <w:spacing w:before="120" w:after="120"/>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3C3FB480" w14:textId="4C71E4DE"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Nghị quyết</w:t>
            </w:r>
          </w:p>
        </w:tc>
      </w:tr>
      <w:tr w:rsidR="00443920" w:rsidRPr="00492692" w14:paraId="33F84A35" w14:textId="77777777" w:rsidTr="00532BAE">
        <w:trPr>
          <w:jc w:val="center"/>
        </w:trPr>
        <w:tc>
          <w:tcPr>
            <w:tcW w:w="1040" w:type="dxa"/>
            <w:vAlign w:val="center"/>
          </w:tcPr>
          <w:p w14:paraId="255E0467"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22DBB0E5" w14:textId="744744CF" w:rsidR="00443920" w:rsidRPr="00492692" w:rsidRDefault="00443920" w:rsidP="004F62C5">
            <w:pPr>
              <w:spacing w:before="120"/>
              <w:jc w:val="both"/>
              <w:rPr>
                <w:spacing w:val="-4"/>
                <w:sz w:val="28"/>
                <w:szCs w:val="28"/>
              </w:rPr>
            </w:pPr>
            <w:r w:rsidRPr="00492692">
              <w:rPr>
                <w:sz w:val="28"/>
                <w:szCs w:val="28"/>
              </w:rPr>
              <w:t>Nghị quyết về danh mục chuyển mục đích đất trồng lúa nước năm 2025 tỉnh Đồng Tháp</w:t>
            </w:r>
          </w:p>
        </w:tc>
        <w:tc>
          <w:tcPr>
            <w:tcW w:w="1732" w:type="dxa"/>
            <w:tcBorders>
              <w:top w:val="single" w:sz="4" w:space="0" w:color="auto"/>
            </w:tcBorders>
            <w:shd w:val="clear" w:color="auto" w:fill="auto"/>
            <w:vAlign w:val="center"/>
          </w:tcPr>
          <w:p w14:paraId="611E13FC" w14:textId="2F90BF7E" w:rsidR="00443920" w:rsidRPr="00492692" w:rsidRDefault="00B006ED" w:rsidP="004F62C5">
            <w:pPr>
              <w:tabs>
                <w:tab w:val="left" w:leader="dot" w:pos="4500"/>
                <w:tab w:val="left" w:leader="dot" w:pos="8640"/>
              </w:tabs>
              <w:spacing w:before="120"/>
              <w:jc w:val="center"/>
              <w:rPr>
                <w:rFonts w:eastAsia="Calibri"/>
                <w:sz w:val="28"/>
                <w:szCs w:val="28"/>
              </w:rPr>
            </w:pPr>
            <w:r>
              <w:rPr>
                <w:spacing w:val="-4"/>
                <w:sz w:val="28"/>
                <w:szCs w:val="28"/>
              </w:rPr>
              <w:t xml:space="preserve">Giám đốc </w:t>
            </w:r>
            <w:r w:rsidR="00443920" w:rsidRPr="00492692">
              <w:rPr>
                <w:sz w:val="28"/>
                <w:szCs w:val="28"/>
              </w:rPr>
              <w:t>Sở Tài nguyên và Môi trường</w:t>
            </w:r>
          </w:p>
        </w:tc>
        <w:tc>
          <w:tcPr>
            <w:tcW w:w="1630" w:type="dxa"/>
            <w:tcBorders>
              <w:top w:val="single" w:sz="4" w:space="0" w:color="auto"/>
            </w:tcBorders>
            <w:shd w:val="clear" w:color="auto" w:fill="auto"/>
            <w:vAlign w:val="center"/>
          </w:tcPr>
          <w:p w14:paraId="59F19FBC" w14:textId="059CD0BF"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9/2024</w:t>
            </w:r>
          </w:p>
        </w:tc>
        <w:tc>
          <w:tcPr>
            <w:tcW w:w="1476" w:type="dxa"/>
            <w:tcBorders>
              <w:top w:val="single" w:sz="4" w:space="0" w:color="auto"/>
            </w:tcBorders>
            <w:vAlign w:val="center"/>
          </w:tcPr>
          <w:p w14:paraId="2589CC6F" w14:textId="7FD0A1B4" w:rsidR="00443920" w:rsidRPr="00492692" w:rsidRDefault="00443920" w:rsidP="004F62C5">
            <w:pPr>
              <w:tabs>
                <w:tab w:val="left" w:leader="dot" w:pos="4500"/>
                <w:tab w:val="left" w:leader="dot" w:pos="8640"/>
              </w:tabs>
              <w:spacing w:before="120"/>
              <w:jc w:val="center"/>
              <w:rPr>
                <w:sz w:val="28"/>
                <w:szCs w:val="28"/>
              </w:rPr>
            </w:pPr>
            <w:r w:rsidRPr="00492692">
              <w:rPr>
                <w:spacing w:val="-4"/>
                <w:sz w:val="28"/>
                <w:szCs w:val="28"/>
              </w:rPr>
              <w:t>HĐND Tỉnh</w:t>
            </w:r>
          </w:p>
        </w:tc>
        <w:tc>
          <w:tcPr>
            <w:tcW w:w="1935" w:type="dxa"/>
            <w:tcBorders>
              <w:top w:val="single" w:sz="4" w:space="0" w:color="auto"/>
            </w:tcBorders>
            <w:vAlign w:val="center"/>
          </w:tcPr>
          <w:p w14:paraId="65D5B688" w14:textId="6037E250" w:rsidR="00443920" w:rsidRPr="00492692" w:rsidRDefault="00C53ED2" w:rsidP="004F62C5">
            <w:pPr>
              <w:tabs>
                <w:tab w:val="left" w:leader="dot" w:pos="4500"/>
                <w:tab w:val="left" w:leader="dot" w:pos="8640"/>
              </w:tabs>
              <w:spacing w:before="120"/>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32748FB3" w14:textId="09D25A0F"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Nghị quyết</w:t>
            </w:r>
          </w:p>
        </w:tc>
      </w:tr>
      <w:tr w:rsidR="00443920" w:rsidRPr="00492692" w14:paraId="4754D05A" w14:textId="77777777" w:rsidTr="00532BAE">
        <w:trPr>
          <w:jc w:val="center"/>
        </w:trPr>
        <w:tc>
          <w:tcPr>
            <w:tcW w:w="1040" w:type="dxa"/>
            <w:vAlign w:val="center"/>
          </w:tcPr>
          <w:p w14:paraId="4C2B485E" w14:textId="77777777" w:rsidR="00443920" w:rsidRPr="00492692" w:rsidRDefault="00443920" w:rsidP="004F62C5">
            <w:pPr>
              <w:pStyle w:val="ListParagraph"/>
              <w:numPr>
                <w:ilvl w:val="0"/>
                <w:numId w:val="1"/>
              </w:numPr>
              <w:ind w:left="414" w:hanging="357"/>
              <w:jc w:val="center"/>
              <w:rPr>
                <w:sz w:val="28"/>
                <w:szCs w:val="28"/>
              </w:rPr>
            </w:pPr>
          </w:p>
        </w:tc>
        <w:tc>
          <w:tcPr>
            <w:tcW w:w="5547" w:type="dxa"/>
            <w:shd w:val="clear" w:color="auto" w:fill="auto"/>
            <w:vAlign w:val="center"/>
          </w:tcPr>
          <w:p w14:paraId="33842A92" w14:textId="5AE31C30" w:rsidR="00443920" w:rsidRPr="00492692" w:rsidRDefault="00443920" w:rsidP="004F62C5">
            <w:pPr>
              <w:jc w:val="both"/>
              <w:rPr>
                <w:spacing w:val="-4"/>
                <w:sz w:val="28"/>
                <w:szCs w:val="28"/>
              </w:rPr>
            </w:pPr>
            <w:r w:rsidRPr="00492692">
              <w:rPr>
                <w:sz w:val="28"/>
                <w:szCs w:val="28"/>
              </w:rPr>
              <w:t>Chương trình hành động của Ban Thường vụ Tỉnh ủy thực hiện Nghị quyết số 10-NQ/TW ngày 10/02/2022 của Bộ Chính trị về định hướng chiến lược địa chất, khoáng sản và công nghiệp khai khoáng đến năm 2030, tầm nhìn đến năm 2050</w:t>
            </w:r>
          </w:p>
        </w:tc>
        <w:tc>
          <w:tcPr>
            <w:tcW w:w="1732" w:type="dxa"/>
            <w:tcBorders>
              <w:top w:val="single" w:sz="4" w:space="0" w:color="auto"/>
            </w:tcBorders>
            <w:shd w:val="clear" w:color="auto" w:fill="auto"/>
            <w:vAlign w:val="center"/>
          </w:tcPr>
          <w:p w14:paraId="7061F682" w14:textId="5F0F237B" w:rsidR="00443920" w:rsidRPr="00492692" w:rsidRDefault="00B006ED" w:rsidP="004F62C5">
            <w:pPr>
              <w:tabs>
                <w:tab w:val="left" w:leader="dot" w:pos="4500"/>
                <w:tab w:val="left" w:leader="dot" w:pos="8640"/>
              </w:tabs>
              <w:jc w:val="center"/>
              <w:rPr>
                <w:rFonts w:eastAsia="Calibri"/>
                <w:sz w:val="28"/>
                <w:szCs w:val="28"/>
              </w:rPr>
            </w:pPr>
            <w:r>
              <w:rPr>
                <w:spacing w:val="-4"/>
                <w:sz w:val="28"/>
                <w:szCs w:val="28"/>
              </w:rPr>
              <w:t xml:space="preserve">Giám đốc </w:t>
            </w:r>
            <w:r w:rsidR="00443920" w:rsidRPr="00492692">
              <w:rPr>
                <w:sz w:val="28"/>
                <w:szCs w:val="28"/>
              </w:rPr>
              <w:t>Sở Tài nguyên và Môi trường</w:t>
            </w:r>
          </w:p>
        </w:tc>
        <w:tc>
          <w:tcPr>
            <w:tcW w:w="1630" w:type="dxa"/>
            <w:tcBorders>
              <w:top w:val="single" w:sz="4" w:space="0" w:color="auto"/>
            </w:tcBorders>
            <w:shd w:val="clear" w:color="auto" w:fill="auto"/>
            <w:vAlign w:val="center"/>
          </w:tcPr>
          <w:p w14:paraId="793AC066" w14:textId="39C73112" w:rsidR="00443920" w:rsidRPr="00492692" w:rsidRDefault="00443920" w:rsidP="004F62C5">
            <w:pPr>
              <w:tabs>
                <w:tab w:val="left" w:leader="dot" w:pos="4500"/>
                <w:tab w:val="left" w:leader="dot" w:pos="8640"/>
              </w:tabs>
              <w:jc w:val="center"/>
              <w:rPr>
                <w:sz w:val="28"/>
                <w:szCs w:val="28"/>
              </w:rPr>
            </w:pPr>
            <w:r w:rsidRPr="00492692">
              <w:rPr>
                <w:sz w:val="28"/>
                <w:szCs w:val="28"/>
              </w:rPr>
              <w:t>Sau khi Quy hoạch tỉnh được phê duyệt</w:t>
            </w:r>
          </w:p>
        </w:tc>
        <w:tc>
          <w:tcPr>
            <w:tcW w:w="1476" w:type="dxa"/>
            <w:tcBorders>
              <w:top w:val="single" w:sz="4" w:space="0" w:color="auto"/>
            </w:tcBorders>
            <w:vAlign w:val="center"/>
          </w:tcPr>
          <w:p w14:paraId="5DF40DE7" w14:textId="36F5B134" w:rsidR="00443920" w:rsidRPr="00492692" w:rsidRDefault="00443920" w:rsidP="004F62C5">
            <w:pPr>
              <w:tabs>
                <w:tab w:val="left" w:leader="dot" w:pos="4500"/>
                <w:tab w:val="left" w:leader="dot" w:pos="8640"/>
              </w:tabs>
              <w:jc w:val="center"/>
              <w:rPr>
                <w:sz w:val="28"/>
                <w:szCs w:val="28"/>
              </w:rPr>
            </w:pPr>
            <w:r w:rsidRPr="00492692">
              <w:rPr>
                <w:spacing w:val="-4"/>
                <w:sz w:val="28"/>
                <w:szCs w:val="28"/>
              </w:rPr>
              <w:t>Ban Thường vụ Tỉnh ủy</w:t>
            </w:r>
          </w:p>
        </w:tc>
        <w:tc>
          <w:tcPr>
            <w:tcW w:w="1935" w:type="dxa"/>
            <w:tcBorders>
              <w:top w:val="single" w:sz="4" w:space="0" w:color="auto"/>
            </w:tcBorders>
            <w:vAlign w:val="center"/>
          </w:tcPr>
          <w:p w14:paraId="6DCC3842" w14:textId="34B7D214" w:rsidR="00443920" w:rsidRPr="00492692" w:rsidRDefault="00C53ED2" w:rsidP="004F62C5">
            <w:pPr>
              <w:tabs>
                <w:tab w:val="left" w:leader="dot" w:pos="4500"/>
                <w:tab w:val="left" w:leader="dot" w:pos="8640"/>
              </w:tabs>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76C632B4" w14:textId="52C86B61" w:rsidR="00443920" w:rsidRPr="00492692" w:rsidRDefault="00443920" w:rsidP="004F62C5">
            <w:pPr>
              <w:tabs>
                <w:tab w:val="left" w:leader="dot" w:pos="4500"/>
                <w:tab w:val="left" w:leader="dot" w:pos="8640"/>
              </w:tabs>
              <w:jc w:val="center"/>
              <w:rPr>
                <w:sz w:val="28"/>
                <w:szCs w:val="28"/>
              </w:rPr>
            </w:pPr>
            <w:r w:rsidRPr="00492692">
              <w:rPr>
                <w:sz w:val="28"/>
                <w:szCs w:val="28"/>
              </w:rPr>
              <w:t>Chương trình</w:t>
            </w:r>
          </w:p>
        </w:tc>
      </w:tr>
      <w:tr w:rsidR="00443920" w:rsidRPr="00492692" w14:paraId="3FCFA78F" w14:textId="77777777" w:rsidTr="00532BAE">
        <w:trPr>
          <w:jc w:val="center"/>
        </w:trPr>
        <w:tc>
          <w:tcPr>
            <w:tcW w:w="1040" w:type="dxa"/>
            <w:vAlign w:val="center"/>
          </w:tcPr>
          <w:p w14:paraId="72412DD4" w14:textId="179D9D96" w:rsidR="00443920" w:rsidRPr="00492692" w:rsidRDefault="00443920" w:rsidP="004F62C5">
            <w:pPr>
              <w:spacing w:before="120"/>
              <w:jc w:val="center"/>
              <w:rPr>
                <w:b/>
                <w:sz w:val="28"/>
                <w:szCs w:val="28"/>
              </w:rPr>
            </w:pPr>
            <w:r w:rsidRPr="00492692">
              <w:rPr>
                <w:b/>
                <w:sz w:val="28"/>
                <w:szCs w:val="28"/>
              </w:rPr>
              <w:t>IX.2</w:t>
            </w:r>
          </w:p>
        </w:tc>
        <w:tc>
          <w:tcPr>
            <w:tcW w:w="5547" w:type="dxa"/>
            <w:shd w:val="clear" w:color="auto" w:fill="auto"/>
            <w:vAlign w:val="center"/>
          </w:tcPr>
          <w:p w14:paraId="49881C58" w14:textId="0E4417A6" w:rsidR="00443920" w:rsidRPr="00492692" w:rsidRDefault="00443920" w:rsidP="004F62C5">
            <w:pPr>
              <w:spacing w:before="120"/>
              <w:jc w:val="both"/>
              <w:rPr>
                <w:b/>
                <w:spacing w:val="-4"/>
                <w:sz w:val="28"/>
                <w:szCs w:val="28"/>
              </w:rPr>
            </w:pPr>
            <w:r w:rsidRPr="00492692">
              <w:rPr>
                <w:b/>
                <w:sz w:val="28"/>
                <w:szCs w:val="28"/>
              </w:rPr>
              <w:t>Chủ động thích ứng với biến đổi khí hậu, phòng, chống thiên tai; thực hiện mục tiêu phát triển bền vững, tăng trưởng xanh</w:t>
            </w:r>
          </w:p>
        </w:tc>
        <w:tc>
          <w:tcPr>
            <w:tcW w:w="1732" w:type="dxa"/>
            <w:tcBorders>
              <w:top w:val="single" w:sz="4" w:space="0" w:color="auto"/>
            </w:tcBorders>
            <w:shd w:val="clear" w:color="auto" w:fill="auto"/>
            <w:vAlign w:val="center"/>
          </w:tcPr>
          <w:p w14:paraId="05B43F67" w14:textId="77777777" w:rsidR="00443920" w:rsidRPr="00492692" w:rsidRDefault="00443920" w:rsidP="004F62C5">
            <w:pPr>
              <w:tabs>
                <w:tab w:val="left" w:leader="dot" w:pos="4500"/>
                <w:tab w:val="left" w:leader="dot" w:pos="8640"/>
              </w:tabs>
              <w:spacing w:before="120"/>
              <w:jc w:val="center"/>
              <w:rPr>
                <w:sz w:val="28"/>
                <w:szCs w:val="28"/>
              </w:rPr>
            </w:pPr>
          </w:p>
        </w:tc>
        <w:tc>
          <w:tcPr>
            <w:tcW w:w="1630" w:type="dxa"/>
            <w:tcBorders>
              <w:top w:val="single" w:sz="4" w:space="0" w:color="auto"/>
            </w:tcBorders>
            <w:shd w:val="clear" w:color="auto" w:fill="auto"/>
            <w:vAlign w:val="center"/>
          </w:tcPr>
          <w:p w14:paraId="6EF10751" w14:textId="77777777" w:rsidR="00443920" w:rsidRPr="00492692" w:rsidRDefault="00443920" w:rsidP="004F62C5">
            <w:pPr>
              <w:tabs>
                <w:tab w:val="left" w:leader="dot" w:pos="4500"/>
                <w:tab w:val="left" w:leader="dot" w:pos="8640"/>
              </w:tabs>
              <w:spacing w:before="120"/>
              <w:jc w:val="center"/>
              <w:rPr>
                <w:sz w:val="28"/>
                <w:szCs w:val="28"/>
              </w:rPr>
            </w:pPr>
          </w:p>
        </w:tc>
        <w:tc>
          <w:tcPr>
            <w:tcW w:w="1476" w:type="dxa"/>
            <w:tcBorders>
              <w:top w:val="single" w:sz="4" w:space="0" w:color="auto"/>
            </w:tcBorders>
            <w:vAlign w:val="center"/>
          </w:tcPr>
          <w:p w14:paraId="2FB29168" w14:textId="77777777" w:rsidR="00443920" w:rsidRPr="00492692" w:rsidRDefault="00443920" w:rsidP="004F62C5">
            <w:pPr>
              <w:tabs>
                <w:tab w:val="left" w:leader="dot" w:pos="4500"/>
                <w:tab w:val="left" w:leader="dot" w:pos="8640"/>
              </w:tabs>
              <w:spacing w:before="120"/>
              <w:jc w:val="center"/>
              <w:rPr>
                <w:sz w:val="28"/>
                <w:szCs w:val="28"/>
              </w:rPr>
            </w:pPr>
          </w:p>
        </w:tc>
        <w:tc>
          <w:tcPr>
            <w:tcW w:w="1935" w:type="dxa"/>
            <w:tcBorders>
              <w:top w:val="single" w:sz="4" w:space="0" w:color="auto"/>
            </w:tcBorders>
            <w:vAlign w:val="center"/>
          </w:tcPr>
          <w:p w14:paraId="1AE102FA" w14:textId="77777777" w:rsidR="00443920" w:rsidRPr="00492692" w:rsidRDefault="00443920" w:rsidP="004F62C5">
            <w:pPr>
              <w:tabs>
                <w:tab w:val="left" w:leader="dot" w:pos="4500"/>
                <w:tab w:val="left" w:leader="dot" w:pos="8640"/>
              </w:tabs>
              <w:spacing w:before="120"/>
              <w:jc w:val="center"/>
              <w:rPr>
                <w:sz w:val="28"/>
                <w:szCs w:val="28"/>
              </w:rPr>
            </w:pPr>
          </w:p>
        </w:tc>
        <w:tc>
          <w:tcPr>
            <w:tcW w:w="1550" w:type="dxa"/>
            <w:tcBorders>
              <w:top w:val="single" w:sz="4" w:space="0" w:color="auto"/>
            </w:tcBorders>
            <w:vAlign w:val="center"/>
          </w:tcPr>
          <w:p w14:paraId="70811AAB" w14:textId="4E973BE1" w:rsidR="00443920" w:rsidRPr="00492692" w:rsidRDefault="00443920" w:rsidP="004F62C5">
            <w:pPr>
              <w:tabs>
                <w:tab w:val="left" w:leader="dot" w:pos="4500"/>
                <w:tab w:val="left" w:leader="dot" w:pos="8640"/>
              </w:tabs>
              <w:spacing w:before="120"/>
              <w:jc w:val="center"/>
              <w:rPr>
                <w:sz w:val="28"/>
                <w:szCs w:val="28"/>
              </w:rPr>
            </w:pPr>
          </w:p>
        </w:tc>
      </w:tr>
      <w:tr w:rsidR="00443920" w:rsidRPr="00492692" w14:paraId="3BF3EAE4" w14:textId="77777777" w:rsidTr="00532BAE">
        <w:trPr>
          <w:jc w:val="center"/>
        </w:trPr>
        <w:tc>
          <w:tcPr>
            <w:tcW w:w="1040" w:type="dxa"/>
            <w:vAlign w:val="center"/>
          </w:tcPr>
          <w:p w14:paraId="1C5BDD70"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0B4AC5EB" w14:textId="7A76A83F" w:rsidR="00443920" w:rsidRPr="00492692" w:rsidRDefault="00443920" w:rsidP="004F62C5">
            <w:pPr>
              <w:spacing w:before="120"/>
              <w:jc w:val="both"/>
              <w:rPr>
                <w:b/>
                <w:spacing w:val="-4"/>
                <w:sz w:val="28"/>
                <w:szCs w:val="28"/>
              </w:rPr>
            </w:pPr>
            <w:r w:rsidRPr="00492692">
              <w:rPr>
                <w:sz w:val="28"/>
                <w:szCs w:val="28"/>
              </w:rPr>
              <w:t>Xây dựng định mức kinh tế kỹ thuật trong quản lý, khai thác công trình Thuỷ lợi trên địa bàn tỉnh Đồng Tháp</w:t>
            </w:r>
          </w:p>
        </w:tc>
        <w:tc>
          <w:tcPr>
            <w:tcW w:w="1732" w:type="dxa"/>
            <w:tcBorders>
              <w:top w:val="single" w:sz="4" w:space="0" w:color="auto"/>
            </w:tcBorders>
            <w:shd w:val="clear" w:color="auto" w:fill="auto"/>
            <w:vAlign w:val="center"/>
          </w:tcPr>
          <w:p w14:paraId="4E976CA3" w14:textId="62D1164D"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z w:val="28"/>
                <w:szCs w:val="28"/>
              </w:rPr>
              <w:t>Sở Nông nghiệp và Phát triển nông thôn</w:t>
            </w:r>
          </w:p>
        </w:tc>
        <w:tc>
          <w:tcPr>
            <w:tcW w:w="1630" w:type="dxa"/>
            <w:tcBorders>
              <w:top w:val="single" w:sz="4" w:space="0" w:color="auto"/>
            </w:tcBorders>
            <w:shd w:val="clear" w:color="auto" w:fill="auto"/>
            <w:vAlign w:val="center"/>
          </w:tcPr>
          <w:p w14:paraId="222F7FC2" w14:textId="6A3F041A"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11/2024</w:t>
            </w:r>
          </w:p>
        </w:tc>
        <w:tc>
          <w:tcPr>
            <w:tcW w:w="1476" w:type="dxa"/>
            <w:tcBorders>
              <w:top w:val="single" w:sz="4" w:space="0" w:color="auto"/>
            </w:tcBorders>
            <w:vAlign w:val="center"/>
          </w:tcPr>
          <w:p w14:paraId="13450773" w14:textId="622766EE" w:rsidR="00443920" w:rsidRPr="00492692" w:rsidRDefault="00443920" w:rsidP="004F62C5">
            <w:pPr>
              <w:tabs>
                <w:tab w:val="left" w:leader="dot" w:pos="4500"/>
                <w:tab w:val="left" w:leader="dot" w:pos="8640"/>
              </w:tabs>
              <w:spacing w:before="120"/>
              <w:jc w:val="center"/>
              <w:rPr>
                <w:sz w:val="28"/>
                <w:szCs w:val="28"/>
              </w:rPr>
            </w:pPr>
            <w:r w:rsidRPr="00492692">
              <w:rPr>
                <w:rFonts w:eastAsia="Calibri"/>
                <w:sz w:val="28"/>
                <w:szCs w:val="28"/>
              </w:rPr>
              <w:t>UBND Tỉnh</w:t>
            </w:r>
          </w:p>
        </w:tc>
        <w:tc>
          <w:tcPr>
            <w:tcW w:w="1935" w:type="dxa"/>
            <w:tcBorders>
              <w:top w:val="single" w:sz="4" w:space="0" w:color="auto"/>
            </w:tcBorders>
            <w:vAlign w:val="center"/>
          </w:tcPr>
          <w:p w14:paraId="29248194" w14:textId="7B35EF12" w:rsidR="00443920" w:rsidRPr="00492692" w:rsidRDefault="00C53ED2" w:rsidP="004F62C5">
            <w:pPr>
              <w:tabs>
                <w:tab w:val="left" w:leader="dot" w:pos="4500"/>
                <w:tab w:val="left" w:leader="dot" w:pos="8640"/>
              </w:tabs>
              <w:spacing w:before="120"/>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5A3B95AD" w14:textId="453BFB4D"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Quyết định</w:t>
            </w:r>
          </w:p>
        </w:tc>
      </w:tr>
      <w:tr w:rsidR="00443920" w:rsidRPr="00492692" w14:paraId="6D18429D" w14:textId="77777777" w:rsidTr="00532BAE">
        <w:trPr>
          <w:jc w:val="center"/>
        </w:trPr>
        <w:tc>
          <w:tcPr>
            <w:tcW w:w="1040" w:type="dxa"/>
            <w:vAlign w:val="center"/>
          </w:tcPr>
          <w:p w14:paraId="17871116"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33A72DD1" w14:textId="22A71FA7" w:rsidR="00443920" w:rsidRPr="00492692" w:rsidRDefault="00443920" w:rsidP="004F62C5">
            <w:pPr>
              <w:spacing w:before="120"/>
              <w:jc w:val="both"/>
              <w:rPr>
                <w:b/>
                <w:spacing w:val="-4"/>
                <w:sz w:val="28"/>
                <w:szCs w:val="28"/>
              </w:rPr>
            </w:pPr>
            <w:bookmarkStart w:id="3" w:name="_Hlk151639063"/>
            <w:r w:rsidRPr="00492692">
              <w:rPr>
                <w:sz w:val="28"/>
                <w:szCs w:val="28"/>
              </w:rPr>
              <w:t>Xây dựng Phương án ứng phó thiên tai theo cấp độ rủi ro thiên tai trên địa bàn Tỉnh</w:t>
            </w:r>
            <w:bookmarkEnd w:id="3"/>
          </w:p>
        </w:tc>
        <w:tc>
          <w:tcPr>
            <w:tcW w:w="1732" w:type="dxa"/>
            <w:tcBorders>
              <w:top w:val="single" w:sz="4" w:space="0" w:color="auto"/>
            </w:tcBorders>
            <w:shd w:val="clear" w:color="auto" w:fill="auto"/>
            <w:vAlign w:val="center"/>
          </w:tcPr>
          <w:p w14:paraId="2F9586F0" w14:textId="0A51620A"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z w:val="28"/>
                <w:szCs w:val="28"/>
              </w:rPr>
              <w:t>Sở Nông nghiệp và Phát triển nông thôn</w:t>
            </w:r>
          </w:p>
        </w:tc>
        <w:tc>
          <w:tcPr>
            <w:tcW w:w="1630" w:type="dxa"/>
            <w:tcBorders>
              <w:top w:val="single" w:sz="4" w:space="0" w:color="auto"/>
            </w:tcBorders>
            <w:shd w:val="clear" w:color="auto" w:fill="auto"/>
            <w:vAlign w:val="center"/>
          </w:tcPr>
          <w:p w14:paraId="16668121" w14:textId="799D0077"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12/2024</w:t>
            </w:r>
          </w:p>
        </w:tc>
        <w:tc>
          <w:tcPr>
            <w:tcW w:w="1476" w:type="dxa"/>
            <w:tcBorders>
              <w:top w:val="single" w:sz="4" w:space="0" w:color="auto"/>
            </w:tcBorders>
            <w:vAlign w:val="center"/>
          </w:tcPr>
          <w:p w14:paraId="75747D97" w14:textId="227CC08E" w:rsidR="00443920" w:rsidRPr="00492692" w:rsidRDefault="00443920" w:rsidP="004F62C5">
            <w:pPr>
              <w:tabs>
                <w:tab w:val="left" w:leader="dot" w:pos="4500"/>
                <w:tab w:val="left" w:leader="dot" w:pos="8640"/>
              </w:tabs>
              <w:spacing w:before="120"/>
              <w:jc w:val="center"/>
              <w:rPr>
                <w:sz w:val="28"/>
                <w:szCs w:val="28"/>
              </w:rPr>
            </w:pPr>
            <w:r w:rsidRPr="00492692">
              <w:rPr>
                <w:rFonts w:eastAsia="Calibri"/>
                <w:sz w:val="28"/>
                <w:szCs w:val="28"/>
              </w:rPr>
              <w:t>UBND Tỉnh</w:t>
            </w:r>
          </w:p>
        </w:tc>
        <w:tc>
          <w:tcPr>
            <w:tcW w:w="1935" w:type="dxa"/>
            <w:tcBorders>
              <w:top w:val="single" w:sz="4" w:space="0" w:color="auto"/>
            </w:tcBorders>
            <w:vAlign w:val="center"/>
          </w:tcPr>
          <w:p w14:paraId="29DC3F56" w14:textId="069C26F6" w:rsidR="00443920" w:rsidRPr="00492692" w:rsidRDefault="00C53ED2" w:rsidP="004F62C5">
            <w:pPr>
              <w:tabs>
                <w:tab w:val="left" w:leader="dot" w:pos="4500"/>
                <w:tab w:val="left" w:leader="dot" w:pos="8640"/>
              </w:tabs>
              <w:spacing w:before="120"/>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11030950" w14:textId="788BE4FA"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Quyết định</w:t>
            </w:r>
          </w:p>
        </w:tc>
      </w:tr>
      <w:tr w:rsidR="00443920" w:rsidRPr="00492692" w14:paraId="38FFC48A" w14:textId="77777777" w:rsidTr="00532BAE">
        <w:trPr>
          <w:jc w:val="center"/>
        </w:trPr>
        <w:tc>
          <w:tcPr>
            <w:tcW w:w="1040" w:type="dxa"/>
            <w:vAlign w:val="center"/>
          </w:tcPr>
          <w:p w14:paraId="440A8BD2"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63A2E07D" w14:textId="6667561C" w:rsidR="00443920" w:rsidRPr="00492692" w:rsidRDefault="00443920" w:rsidP="004F62C5">
            <w:pPr>
              <w:spacing w:before="120"/>
              <w:jc w:val="both"/>
              <w:rPr>
                <w:b/>
                <w:spacing w:val="-4"/>
                <w:sz w:val="28"/>
                <w:szCs w:val="28"/>
              </w:rPr>
            </w:pPr>
            <w:r w:rsidRPr="00492692">
              <w:rPr>
                <w:sz w:val="28"/>
                <w:szCs w:val="28"/>
              </w:rPr>
              <w:t>Kế hoạch ứng phó biến đổi khí hậu; phòng, chống thiên tai và tìm kiếm cứu nạn năm 2024</w:t>
            </w:r>
          </w:p>
        </w:tc>
        <w:tc>
          <w:tcPr>
            <w:tcW w:w="1732" w:type="dxa"/>
            <w:tcBorders>
              <w:top w:val="single" w:sz="4" w:space="0" w:color="auto"/>
            </w:tcBorders>
            <w:shd w:val="clear" w:color="auto" w:fill="auto"/>
            <w:vAlign w:val="center"/>
          </w:tcPr>
          <w:p w14:paraId="7A8AF625" w14:textId="6F2AD9D8" w:rsidR="00443920" w:rsidRPr="00492692" w:rsidRDefault="00B006ED" w:rsidP="004F62C5">
            <w:pPr>
              <w:tabs>
                <w:tab w:val="left" w:leader="dot" w:pos="4500"/>
                <w:tab w:val="left" w:leader="dot" w:pos="8640"/>
              </w:tabs>
              <w:spacing w:before="120"/>
              <w:jc w:val="center"/>
              <w:rPr>
                <w:sz w:val="28"/>
                <w:szCs w:val="28"/>
              </w:rPr>
            </w:pPr>
            <w:r>
              <w:rPr>
                <w:spacing w:val="-4"/>
                <w:sz w:val="28"/>
                <w:szCs w:val="28"/>
              </w:rPr>
              <w:t xml:space="preserve">Giám đốc </w:t>
            </w:r>
            <w:r w:rsidR="00443920" w:rsidRPr="00492692">
              <w:rPr>
                <w:sz w:val="28"/>
                <w:szCs w:val="28"/>
              </w:rPr>
              <w:t>Sở Nông nghiệp và Phát triển nông thôn</w:t>
            </w:r>
          </w:p>
        </w:tc>
        <w:tc>
          <w:tcPr>
            <w:tcW w:w="1630" w:type="dxa"/>
            <w:tcBorders>
              <w:top w:val="single" w:sz="4" w:space="0" w:color="auto"/>
            </w:tcBorders>
            <w:shd w:val="clear" w:color="auto" w:fill="auto"/>
            <w:vAlign w:val="center"/>
          </w:tcPr>
          <w:p w14:paraId="4011E85F" w14:textId="1B2AE2A3"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02/2024</w:t>
            </w:r>
          </w:p>
        </w:tc>
        <w:tc>
          <w:tcPr>
            <w:tcW w:w="1476" w:type="dxa"/>
            <w:tcBorders>
              <w:top w:val="single" w:sz="4" w:space="0" w:color="auto"/>
            </w:tcBorders>
            <w:vAlign w:val="center"/>
          </w:tcPr>
          <w:p w14:paraId="0A0C52F7" w14:textId="7C7E688F" w:rsidR="00443920" w:rsidRPr="00492692" w:rsidRDefault="00443920" w:rsidP="004F62C5">
            <w:pPr>
              <w:tabs>
                <w:tab w:val="left" w:leader="dot" w:pos="4500"/>
                <w:tab w:val="left" w:leader="dot" w:pos="8640"/>
              </w:tabs>
              <w:spacing w:before="120"/>
              <w:jc w:val="center"/>
              <w:rPr>
                <w:sz w:val="28"/>
                <w:szCs w:val="28"/>
              </w:rPr>
            </w:pPr>
            <w:r w:rsidRPr="00492692">
              <w:rPr>
                <w:rFonts w:eastAsia="Calibri"/>
                <w:sz w:val="28"/>
                <w:szCs w:val="28"/>
              </w:rPr>
              <w:t>UBND Tỉnh</w:t>
            </w:r>
          </w:p>
        </w:tc>
        <w:tc>
          <w:tcPr>
            <w:tcW w:w="1935" w:type="dxa"/>
            <w:tcBorders>
              <w:top w:val="single" w:sz="4" w:space="0" w:color="auto"/>
            </w:tcBorders>
            <w:vAlign w:val="center"/>
          </w:tcPr>
          <w:p w14:paraId="3BC33B83" w14:textId="5091D996" w:rsidR="00443920" w:rsidRPr="00492692" w:rsidRDefault="00C53ED2" w:rsidP="004F62C5">
            <w:pPr>
              <w:tabs>
                <w:tab w:val="left" w:leader="dot" w:pos="4500"/>
                <w:tab w:val="left" w:leader="dot" w:pos="8640"/>
              </w:tabs>
              <w:spacing w:before="120"/>
              <w:jc w:val="center"/>
              <w:rPr>
                <w:sz w:val="28"/>
                <w:szCs w:val="28"/>
              </w:rPr>
            </w:pPr>
            <w:r w:rsidRPr="00C53ED2">
              <w:rPr>
                <w:sz w:val="28"/>
                <w:szCs w:val="28"/>
              </w:rPr>
              <w:t>Phó Chủ tịch UBND Tỉnh Nguyễn Phước Thiện</w:t>
            </w:r>
          </w:p>
        </w:tc>
        <w:tc>
          <w:tcPr>
            <w:tcW w:w="1550" w:type="dxa"/>
            <w:tcBorders>
              <w:top w:val="single" w:sz="4" w:space="0" w:color="auto"/>
            </w:tcBorders>
            <w:vAlign w:val="center"/>
          </w:tcPr>
          <w:p w14:paraId="15D78807" w14:textId="01768B1B"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0245BA90" w14:textId="77777777" w:rsidTr="00532BAE">
        <w:trPr>
          <w:trHeight w:val="529"/>
          <w:jc w:val="center"/>
        </w:trPr>
        <w:tc>
          <w:tcPr>
            <w:tcW w:w="1040" w:type="dxa"/>
            <w:vAlign w:val="center"/>
          </w:tcPr>
          <w:p w14:paraId="56C06DC1" w14:textId="77777777" w:rsidR="00443920" w:rsidRPr="00492692" w:rsidRDefault="00443920" w:rsidP="004F62C5">
            <w:pPr>
              <w:tabs>
                <w:tab w:val="left" w:leader="dot" w:pos="4500"/>
                <w:tab w:val="left" w:leader="dot" w:pos="8640"/>
              </w:tabs>
              <w:jc w:val="center"/>
              <w:rPr>
                <w:b/>
                <w:sz w:val="28"/>
                <w:szCs w:val="28"/>
              </w:rPr>
            </w:pPr>
            <w:r w:rsidRPr="00492692">
              <w:rPr>
                <w:b/>
                <w:sz w:val="28"/>
                <w:szCs w:val="28"/>
              </w:rPr>
              <w:lastRenderedPageBreak/>
              <w:t>X</w:t>
            </w:r>
          </w:p>
        </w:tc>
        <w:tc>
          <w:tcPr>
            <w:tcW w:w="5547" w:type="dxa"/>
            <w:shd w:val="clear" w:color="auto" w:fill="auto"/>
            <w:vAlign w:val="center"/>
          </w:tcPr>
          <w:p w14:paraId="2F3F7488" w14:textId="3C3763E7" w:rsidR="00443920" w:rsidRPr="00492692" w:rsidRDefault="00443920" w:rsidP="004F62C5">
            <w:pPr>
              <w:jc w:val="both"/>
              <w:rPr>
                <w:b/>
                <w:spacing w:val="-4"/>
                <w:sz w:val="28"/>
                <w:szCs w:val="28"/>
              </w:rPr>
            </w:pPr>
            <w:r w:rsidRPr="00492692">
              <w:rPr>
                <w:b/>
                <w:spacing w:val="-4"/>
                <w:sz w:val="28"/>
                <w:szCs w:val="28"/>
              </w:rPr>
              <w:t>Nâng cao hiệu lực, hiệu quả quản lý nhà nước và chất lượng đội ngũ cán bộ, công chức, viên chức</w:t>
            </w:r>
          </w:p>
        </w:tc>
        <w:tc>
          <w:tcPr>
            <w:tcW w:w="1732" w:type="dxa"/>
            <w:tcBorders>
              <w:top w:val="single" w:sz="4" w:space="0" w:color="auto"/>
            </w:tcBorders>
            <w:shd w:val="clear" w:color="auto" w:fill="auto"/>
            <w:vAlign w:val="center"/>
          </w:tcPr>
          <w:p w14:paraId="30666311" w14:textId="77777777" w:rsidR="00443920" w:rsidRPr="00492692" w:rsidRDefault="00443920" w:rsidP="004F62C5">
            <w:pPr>
              <w:tabs>
                <w:tab w:val="left" w:leader="dot" w:pos="4500"/>
                <w:tab w:val="left" w:leader="dot" w:pos="8640"/>
              </w:tabs>
              <w:jc w:val="center"/>
              <w:rPr>
                <w:sz w:val="28"/>
                <w:szCs w:val="28"/>
              </w:rPr>
            </w:pPr>
          </w:p>
        </w:tc>
        <w:tc>
          <w:tcPr>
            <w:tcW w:w="1630" w:type="dxa"/>
            <w:tcBorders>
              <w:top w:val="single" w:sz="4" w:space="0" w:color="auto"/>
            </w:tcBorders>
            <w:shd w:val="clear" w:color="auto" w:fill="auto"/>
            <w:vAlign w:val="center"/>
          </w:tcPr>
          <w:p w14:paraId="62F35EF6" w14:textId="77777777" w:rsidR="00443920" w:rsidRPr="00492692" w:rsidRDefault="00443920" w:rsidP="004F62C5">
            <w:pPr>
              <w:tabs>
                <w:tab w:val="left" w:leader="dot" w:pos="4500"/>
                <w:tab w:val="left" w:leader="dot" w:pos="8640"/>
              </w:tabs>
              <w:jc w:val="center"/>
              <w:rPr>
                <w:sz w:val="28"/>
                <w:szCs w:val="28"/>
              </w:rPr>
            </w:pPr>
          </w:p>
        </w:tc>
        <w:tc>
          <w:tcPr>
            <w:tcW w:w="1476" w:type="dxa"/>
            <w:tcBorders>
              <w:top w:val="single" w:sz="4" w:space="0" w:color="auto"/>
            </w:tcBorders>
            <w:vAlign w:val="center"/>
          </w:tcPr>
          <w:p w14:paraId="2D8EF0C4" w14:textId="77777777" w:rsidR="00443920" w:rsidRPr="00492692" w:rsidRDefault="00443920" w:rsidP="004F62C5">
            <w:pPr>
              <w:tabs>
                <w:tab w:val="left" w:leader="dot" w:pos="4500"/>
                <w:tab w:val="left" w:leader="dot" w:pos="8640"/>
              </w:tabs>
              <w:jc w:val="center"/>
              <w:rPr>
                <w:sz w:val="28"/>
                <w:szCs w:val="28"/>
              </w:rPr>
            </w:pPr>
          </w:p>
        </w:tc>
        <w:tc>
          <w:tcPr>
            <w:tcW w:w="1935" w:type="dxa"/>
            <w:tcBorders>
              <w:top w:val="single" w:sz="4" w:space="0" w:color="auto"/>
            </w:tcBorders>
            <w:vAlign w:val="center"/>
          </w:tcPr>
          <w:p w14:paraId="5C6616B3" w14:textId="77777777" w:rsidR="00443920" w:rsidRPr="00492692" w:rsidRDefault="00443920" w:rsidP="004F62C5">
            <w:pPr>
              <w:tabs>
                <w:tab w:val="left" w:leader="dot" w:pos="4500"/>
                <w:tab w:val="left" w:leader="dot" w:pos="8640"/>
              </w:tabs>
              <w:jc w:val="center"/>
              <w:rPr>
                <w:sz w:val="28"/>
                <w:szCs w:val="28"/>
              </w:rPr>
            </w:pPr>
          </w:p>
        </w:tc>
        <w:tc>
          <w:tcPr>
            <w:tcW w:w="1550" w:type="dxa"/>
            <w:tcBorders>
              <w:top w:val="single" w:sz="4" w:space="0" w:color="auto"/>
            </w:tcBorders>
            <w:vAlign w:val="center"/>
          </w:tcPr>
          <w:p w14:paraId="5FB74A2C" w14:textId="4BCEECFA" w:rsidR="00443920" w:rsidRPr="00492692" w:rsidRDefault="00443920" w:rsidP="004F62C5">
            <w:pPr>
              <w:tabs>
                <w:tab w:val="left" w:leader="dot" w:pos="4500"/>
                <w:tab w:val="left" w:leader="dot" w:pos="8640"/>
              </w:tabs>
              <w:jc w:val="center"/>
              <w:rPr>
                <w:sz w:val="28"/>
                <w:szCs w:val="28"/>
              </w:rPr>
            </w:pPr>
          </w:p>
        </w:tc>
      </w:tr>
      <w:tr w:rsidR="00443920" w:rsidRPr="00492692" w14:paraId="2F19CF2C" w14:textId="77777777" w:rsidTr="00532BAE">
        <w:trPr>
          <w:jc w:val="center"/>
        </w:trPr>
        <w:tc>
          <w:tcPr>
            <w:tcW w:w="1040" w:type="dxa"/>
            <w:vAlign w:val="center"/>
          </w:tcPr>
          <w:p w14:paraId="4812CD46"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1459E1A8" w14:textId="0CD009A0" w:rsidR="00443920" w:rsidRPr="00492692" w:rsidRDefault="00443920" w:rsidP="004F62C5">
            <w:pPr>
              <w:spacing w:before="120"/>
              <w:jc w:val="both"/>
              <w:rPr>
                <w:spacing w:val="-4"/>
                <w:sz w:val="28"/>
                <w:szCs w:val="28"/>
              </w:rPr>
            </w:pPr>
            <w:r w:rsidRPr="00492692">
              <w:rPr>
                <w:sz w:val="28"/>
                <w:szCs w:val="28"/>
              </w:rPr>
              <w:t>Kế hoạch Chuyển đổi số tỉnh Đồng Tháp năm 2024</w:t>
            </w:r>
          </w:p>
        </w:tc>
        <w:tc>
          <w:tcPr>
            <w:tcW w:w="1732" w:type="dxa"/>
            <w:tcBorders>
              <w:top w:val="single" w:sz="4" w:space="0" w:color="auto"/>
            </w:tcBorders>
            <w:shd w:val="clear" w:color="auto" w:fill="auto"/>
            <w:vAlign w:val="center"/>
          </w:tcPr>
          <w:p w14:paraId="5732B1BD" w14:textId="59F426DB"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Sở Thông tin và Truyền thông</w:t>
            </w:r>
          </w:p>
        </w:tc>
        <w:tc>
          <w:tcPr>
            <w:tcW w:w="1630" w:type="dxa"/>
            <w:tcBorders>
              <w:top w:val="single" w:sz="4" w:space="0" w:color="auto"/>
            </w:tcBorders>
            <w:shd w:val="clear" w:color="auto" w:fill="auto"/>
            <w:vAlign w:val="center"/>
          </w:tcPr>
          <w:p w14:paraId="4ED972FB" w14:textId="7A4966F6"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01</w:t>
            </w:r>
            <w:r w:rsidRPr="00492692">
              <w:rPr>
                <w:sz w:val="28"/>
                <w:szCs w:val="28"/>
                <w:lang w:val="en-GB"/>
              </w:rPr>
              <w:t>/</w:t>
            </w:r>
            <w:r w:rsidRPr="00492692">
              <w:rPr>
                <w:sz w:val="28"/>
                <w:szCs w:val="28"/>
                <w:lang w:val="vi-VN"/>
              </w:rPr>
              <w:t>2024</w:t>
            </w:r>
          </w:p>
        </w:tc>
        <w:tc>
          <w:tcPr>
            <w:tcW w:w="1476" w:type="dxa"/>
            <w:tcBorders>
              <w:top w:val="single" w:sz="4" w:space="0" w:color="auto"/>
            </w:tcBorders>
            <w:vAlign w:val="center"/>
          </w:tcPr>
          <w:p w14:paraId="071CE06D" w14:textId="698FEDD7"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UBND</w:t>
            </w:r>
            <w:r w:rsidRPr="00492692">
              <w:rPr>
                <w:sz w:val="28"/>
                <w:szCs w:val="28"/>
                <w:lang w:val="vi-VN"/>
              </w:rPr>
              <w:t xml:space="preserve"> Tỉnh</w:t>
            </w:r>
          </w:p>
        </w:tc>
        <w:tc>
          <w:tcPr>
            <w:tcW w:w="1935" w:type="dxa"/>
            <w:tcBorders>
              <w:top w:val="single" w:sz="4" w:space="0" w:color="auto"/>
            </w:tcBorders>
            <w:vAlign w:val="center"/>
          </w:tcPr>
          <w:p w14:paraId="313FAFEA" w14:textId="0D9E0634" w:rsidR="00443920" w:rsidRPr="00492692" w:rsidRDefault="00C53ED2" w:rsidP="004F62C5">
            <w:pPr>
              <w:tabs>
                <w:tab w:val="left" w:leader="dot" w:pos="4500"/>
                <w:tab w:val="left" w:leader="dot" w:pos="8640"/>
              </w:tabs>
              <w:spacing w:before="120"/>
              <w:jc w:val="center"/>
              <w:rPr>
                <w:sz w:val="28"/>
                <w:szCs w:val="28"/>
              </w:rPr>
            </w:pPr>
            <w:r w:rsidRPr="00C53ED2">
              <w:rPr>
                <w:sz w:val="28"/>
                <w:szCs w:val="28"/>
              </w:rPr>
              <w:t>Phó Chủ tịch UBND Tỉnh Huỳnh Minh Tuấn</w:t>
            </w:r>
          </w:p>
        </w:tc>
        <w:tc>
          <w:tcPr>
            <w:tcW w:w="1550" w:type="dxa"/>
            <w:tcBorders>
              <w:top w:val="single" w:sz="4" w:space="0" w:color="auto"/>
            </w:tcBorders>
            <w:vAlign w:val="center"/>
          </w:tcPr>
          <w:p w14:paraId="79DA75E2" w14:textId="5381AFBC"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Kế</w:t>
            </w:r>
            <w:r w:rsidRPr="00492692">
              <w:rPr>
                <w:sz w:val="28"/>
                <w:szCs w:val="28"/>
                <w:lang w:val="vi-VN"/>
              </w:rPr>
              <w:t xml:space="preserve"> hoạch</w:t>
            </w:r>
          </w:p>
        </w:tc>
      </w:tr>
      <w:tr w:rsidR="00443920" w:rsidRPr="00492692" w14:paraId="68E6C6A0" w14:textId="77777777" w:rsidTr="00532BAE">
        <w:trPr>
          <w:jc w:val="center"/>
        </w:trPr>
        <w:tc>
          <w:tcPr>
            <w:tcW w:w="1040" w:type="dxa"/>
            <w:vAlign w:val="center"/>
          </w:tcPr>
          <w:p w14:paraId="0C2D9385"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4B810233" w14:textId="3C672F8F" w:rsidR="00443920" w:rsidRPr="00492692" w:rsidRDefault="00443920" w:rsidP="004F62C5">
            <w:pPr>
              <w:spacing w:before="120"/>
              <w:jc w:val="both"/>
              <w:rPr>
                <w:sz w:val="28"/>
                <w:szCs w:val="28"/>
              </w:rPr>
            </w:pPr>
            <w:r w:rsidRPr="00492692">
              <w:rPr>
                <w:spacing w:val="-4"/>
                <w:sz w:val="28"/>
                <w:szCs w:val="28"/>
              </w:rPr>
              <w:t xml:space="preserve">Kế hoạch đào tạo, bồi dưỡng </w:t>
            </w:r>
            <w:r w:rsidR="00C53ED2">
              <w:rPr>
                <w:spacing w:val="-4"/>
                <w:sz w:val="28"/>
                <w:szCs w:val="28"/>
              </w:rPr>
              <w:t>cán bộ, công chức, viên chức</w:t>
            </w:r>
            <w:r w:rsidRPr="00492692">
              <w:rPr>
                <w:spacing w:val="-4"/>
                <w:sz w:val="28"/>
                <w:szCs w:val="28"/>
              </w:rPr>
              <w:t xml:space="preserve"> năm 2024.</w:t>
            </w:r>
          </w:p>
        </w:tc>
        <w:tc>
          <w:tcPr>
            <w:tcW w:w="1732" w:type="dxa"/>
            <w:shd w:val="clear" w:color="auto" w:fill="auto"/>
            <w:vAlign w:val="center"/>
          </w:tcPr>
          <w:p w14:paraId="2F3E30CD" w14:textId="06839546"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Sở Nội vụ</w:t>
            </w:r>
          </w:p>
        </w:tc>
        <w:tc>
          <w:tcPr>
            <w:tcW w:w="1630" w:type="dxa"/>
            <w:shd w:val="clear" w:color="auto" w:fill="auto"/>
            <w:vAlign w:val="center"/>
          </w:tcPr>
          <w:p w14:paraId="7FE2ECE1" w14:textId="25E18935"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01/2024</w:t>
            </w:r>
          </w:p>
        </w:tc>
        <w:tc>
          <w:tcPr>
            <w:tcW w:w="1476" w:type="dxa"/>
            <w:vAlign w:val="center"/>
          </w:tcPr>
          <w:p w14:paraId="3FA66DB9" w14:textId="58598AFF"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UBND Tỉnh</w:t>
            </w:r>
          </w:p>
        </w:tc>
        <w:tc>
          <w:tcPr>
            <w:tcW w:w="1935" w:type="dxa"/>
            <w:vAlign w:val="center"/>
          </w:tcPr>
          <w:p w14:paraId="588D5F1D" w14:textId="10ADDD59" w:rsidR="00443920" w:rsidRPr="00492692" w:rsidRDefault="00532BAE" w:rsidP="004F62C5">
            <w:pPr>
              <w:tabs>
                <w:tab w:val="left" w:leader="dot" w:pos="4500"/>
                <w:tab w:val="left" w:leader="dot" w:pos="8640"/>
              </w:tabs>
              <w:spacing w:before="120"/>
              <w:jc w:val="center"/>
              <w:rPr>
                <w:sz w:val="28"/>
                <w:szCs w:val="28"/>
              </w:rPr>
            </w:pPr>
            <w:r w:rsidRPr="00532BAE">
              <w:rPr>
                <w:sz w:val="28"/>
                <w:szCs w:val="28"/>
              </w:rPr>
              <w:t>Chủ tịch UBND Tỉnh Phạm Thiện Nghĩa</w:t>
            </w:r>
          </w:p>
        </w:tc>
        <w:tc>
          <w:tcPr>
            <w:tcW w:w="1550" w:type="dxa"/>
            <w:vAlign w:val="center"/>
          </w:tcPr>
          <w:p w14:paraId="6ECC20F4" w14:textId="734C7E12"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26C71918" w14:textId="77777777" w:rsidTr="00532BAE">
        <w:trPr>
          <w:jc w:val="center"/>
        </w:trPr>
        <w:tc>
          <w:tcPr>
            <w:tcW w:w="1040" w:type="dxa"/>
            <w:vAlign w:val="center"/>
          </w:tcPr>
          <w:p w14:paraId="785ED990"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69CD69AA" w14:textId="02BC4728" w:rsidR="00443920" w:rsidRPr="00492692" w:rsidRDefault="00443920" w:rsidP="004F62C5">
            <w:pPr>
              <w:spacing w:before="120"/>
              <w:jc w:val="both"/>
              <w:rPr>
                <w:sz w:val="28"/>
                <w:szCs w:val="28"/>
              </w:rPr>
            </w:pPr>
            <w:r w:rsidRPr="00492692">
              <w:rPr>
                <w:sz w:val="28"/>
                <w:szCs w:val="28"/>
              </w:rPr>
              <w:t>Kế hoạch cải thiện Chỉ số cải cách hành chính (PAR Index) và Chỉ số hài lòng về sự phục vụ hành chính (SIPAS) tỉnh Đồng Tháp năm 2024</w:t>
            </w:r>
          </w:p>
        </w:tc>
        <w:tc>
          <w:tcPr>
            <w:tcW w:w="1732" w:type="dxa"/>
            <w:shd w:val="clear" w:color="auto" w:fill="auto"/>
            <w:vAlign w:val="center"/>
          </w:tcPr>
          <w:p w14:paraId="085B7E72" w14:textId="01025F9F"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Sở Nội vụ</w:t>
            </w:r>
          </w:p>
        </w:tc>
        <w:tc>
          <w:tcPr>
            <w:tcW w:w="1630" w:type="dxa"/>
            <w:shd w:val="clear" w:color="auto" w:fill="auto"/>
            <w:vAlign w:val="center"/>
          </w:tcPr>
          <w:p w14:paraId="390E8D2B" w14:textId="1D9DAB9D"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Sau khi công bố Chỉ số PAR Index và SIPAS năm 2023</w:t>
            </w:r>
          </w:p>
        </w:tc>
        <w:tc>
          <w:tcPr>
            <w:tcW w:w="1476" w:type="dxa"/>
            <w:vAlign w:val="center"/>
          </w:tcPr>
          <w:p w14:paraId="7E4A7579" w14:textId="2984B679"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UBND Tỉnh</w:t>
            </w:r>
          </w:p>
        </w:tc>
        <w:tc>
          <w:tcPr>
            <w:tcW w:w="1935" w:type="dxa"/>
            <w:vAlign w:val="center"/>
          </w:tcPr>
          <w:p w14:paraId="48C00951" w14:textId="29A0B025" w:rsidR="00443920" w:rsidRPr="00492692" w:rsidRDefault="00532BAE" w:rsidP="004F62C5">
            <w:pPr>
              <w:tabs>
                <w:tab w:val="left" w:leader="dot" w:pos="4500"/>
                <w:tab w:val="left" w:leader="dot" w:pos="8640"/>
              </w:tabs>
              <w:spacing w:before="120"/>
              <w:jc w:val="center"/>
              <w:rPr>
                <w:sz w:val="28"/>
                <w:szCs w:val="28"/>
              </w:rPr>
            </w:pPr>
            <w:r w:rsidRPr="00532BAE">
              <w:rPr>
                <w:sz w:val="28"/>
                <w:szCs w:val="28"/>
              </w:rPr>
              <w:t>Chủ tịch UBND Tỉnh Phạm Thiện Nghĩa</w:t>
            </w:r>
          </w:p>
        </w:tc>
        <w:tc>
          <w:tcPr>
            <w:tcW w:w="1550" w:type="dxa"/>
            <w:vAlign w:val="center"/>
          </w:tcPr>
          <w:p w14:paraId="09898E68" w14:textId="4286CF00"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61064B84" w14:textId="77777777" w:rsidTr="00532BAE">
        <w:trPr>
          <w:jc w:val="center"/>
        </w:trPr>
        <w:tc>
          <w:tcPr>
            <w:tcW w:w="1040" w:type="dxa"/>
            <w:vAlign w:val="center"/>
          </w:tcPr>
          <w:p w14:paraId="142B5E7F"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ED4F671" w14:textId="67DE6B37" w:rsidR="00443920" w:rsidRPr="00492692" w:rsidRDefault="00443920" w:rsidP="004F62C5">
            <w:pPr>
              <w:spacing w:before="120"/>
              <w:jc w:val="both"/>
              <w:rPr>
                <w:sz w:val="28"/>
                <w:szCs w:val="28"/>
              </w:rPr>
            </w:pPr>
            <w:r w:rsidRPr="00492692">
              <w:rPr>
                <w:sz w:val="28"/>
                <w:szCs w:val="28"/>
              </w:rPr>
              <w:t>Kế hoạch thực hiện công tác dân vận của Ủy ban nhân dân Tỉnh năm 2024</w:t>
            </w:r>
          </w:p>
        </w:tc>
        <w:tc>
          <w:tcPr>
            <w:tcW w:w="1732" w:type="dxa"/>
            <w:shd w:val="clear" w:color="auto" w:fill="auto"/>
            <w:vAlign w:val="center"/>
          </w:tcPr>
          <w:p w14:paraId="2AFF31C2" w14:textId="531B0B49"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Sở Nội vụ</w:t>
            </w:r>
          </w:p>
        </w:tc>
        <w:tc>
          <w:tcPr>
            <w:tcW w:w="1630" w:type="dxa"/>
            <w:shd w:val="clear" w:color="auto" w:fill="auto"/>
            <w:vAlign w:val="center"/>
          </w:tcPr>
          <w:p w14:paraId="1B2497C0" w14:textId="2FF3ED82"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Quý I/2024</w:t>
            </w:r>
          </w:p>
        </w:tc>
        <w:tc>
          <w:tcPr>
            <w:tcW w:w="1476" w:type="dxa"/>
            <w:vAlign w:val="center"/>
          </w:tcPr>
          <w:p w14:paraId="65DE6409" w14:textId="3BEB5856"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UBND Tỉnh</w:t>
            </w:r>
          </w:p>
        </w:tc>
        <w:tc>
          <w:tcPr>
            <w:tcW w:w="1935" w:type="dxa"/>
            <w:vAlign w:val="center"/>
          </w:tcPr>
          <w:p w14:paraId="4694EBD2" w14:textId="2C45478A" w:rsidR="00443920" w:rsidRPr="00492692" w:rsidRDefault="00532BAE" w:rsidP="004F62C5">
            <w:pPr>
              <w:tabs>
                <w:tab w:val="left" w:leader="dot" w:pos="4500"/>
                <w:tab w:val="left" w:leader="dot" w:pos="8640"/>
              </w:tabs>
              <w:spacing w:before="120"/>
              <w:jc w:val="center"/>
              <w:rPr>
                <w:sz w:val="28"/>
                <w:szCs w:val="28"/>
              </w:rPr>
            </w:pPr>
            <w:r w:rsidRPr="00C53ED2">
              <w:rPr>
                <w:sz w:val="28"/>
                <w:szCs w:val="28"/>
              </w:rPr>
              <w:t>Phó Chủ tịch UBND Tỉnh Huỳnh Minh Tuấn</w:t>
            </w:r>
          </w:p>
        </w:tc>
        <w:tc>
          <w:tcPr>
            <w:tcW w:w="1550" w:type="dxa"/>
            <w:vAlign w:val="center"/>
          </w:tcPr>
          <w:p w14:paraId="1FB08B75" w14:textId="0A324BDC"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0A8F538D" w14:textId="77777777" w:rsidTr="00532BAE">
        <w:trPr>
          <w:jc w:val="center"/>
        </w:trPr>
        <w:tc>
          <w:tcPr>
            <w:tcW w:w="1040" w:type="dxa"/>
            <w:vAlign w:val="center"/>
          </w:tcPr>
          <w:p w14:paraId="498BEAE8"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17BFABF6" w14:textId="39DB90EE" w:rsidR="00443920" w:rsidRPr="00492692" w:rsidRDefault="00443920" w:rsidP="004F62C5">
            <w:pPr>
              <w:spacing w:before="120"/>
              <w:jc w:val="both"/>
              <w:rPr>
                <w:sz w:val="28"/>
                <w:szCs w:val="28"/>
              </w:rPr>
            </w:pPr>
            <w:r w:rsidRPr="00492692">
              <w:rPr>
                <w:spacing w:val="-4"/>
                <w:sz w:val="28"/>
                <w:szCs w:val="28"/>
              </w:rPr>
              <w:t>Đề án sắp xếp đơn vị hành chính cấp xã giai đoạn 2023 - 2025 của tỉnh Đồng Tháp.</w:t>
            </w:r>
          </w:p>
        </w:tc>
        <w:tc>
          <w:tcPr>
            <w:tcW w:w="1732" w:type="dxa"/>
            <w:shd w:val="clear" w:color="auto" w:fill="auto"/>
            <w:vAlign w:val="center"/>
          </w:tcPr>
          <w:p w14:paraId="2F34C280" w14:textId="4F8CD606"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Sở Nội vụ</w:t>
            </w:r>
          </w:p>
        </w:tc>
        <w:tc>
          <w:tcPr>
            <w:tcW w:w="1630" w:type="dxa"/>
            <w:shd w:val="clear" w:color="auto" w:fill="auto"/>
            <w:vAlign w:val="center"/>
          </w:tcPr>
          <w:p w14:paraId="161682F1" w14:textId="7C928A0C"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Tháng 02/2024</w:t>
            </w:r>
          </w:p>
        </w:tc>
        <w:tc>
          <w:tcPr>
            <w:tcW w:w="1476" w:type="dxa"/>
            <w:vAlign w:val="center"/>
          </w:tcPr>
          <w:p w14:paraId="78AA143D" w14:textId="57DB8BE0"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Chính phủ</w:t>
            </w:r>
          </w:p>
        </w:tc>
        <w:tc>
          <w:tcPr>
            <w:tcW w:w="1935" w:type="dxa"/>
            <w:vAlign w:val="center"/>
          </w:tcPr>
          <w:p w14:paraId="4121C0E2" w14:textId="207E0C09" w:rsidR="00443920" w:rsidRPr="00492692" w:rsidRDefault="00532BAE" w:rsidP="004F62C5">
            <w:pPr>
              <w:tabs>
                <w:tab w:val="left" w:leader="dot" w:pos="4500"/>
                <w:tab w:val="left" w:leader="dot" w:pos="8640"/>
              </w:tabs>
              <w:spacing w:before="120"/>
              <w:jc w:val="center"/>
              <w:rPr>
                <w:sz w:val="28"/>
                <w:szCs w:val="28"/>
              </w:rPr>
            </w:pPr>
            <w:r w:rsidRPr="00532BAE">
              <w:rPr>
                <w:sz w:val="28"/>
                <w:szCs w:val="28"/>
              </w:rPr>
              <w:t>Chủ tịch UBND Tỉnh Phạm Thiện Nghĩa</w:t>
            </w:r>
          </w:p>
        </w:tc>
        <w:tc>
          <w:tcPr>
            <w:tcW w:w="1550" w:type="dxa"/>
            <w:vAlign w:val="center"/>
          </w:tcPr>
          <w:p w14:paraId="2FD76D4F" w14:textId="5A27BA45" w:rsidR="00443920" w:rsidRPr="00492692" w:rsidRDefault="00443920" w:rsidP="004F62C5">
            <w:pPr>
              <w:tabs>
                <w:tab w:val="left" w:leader="dot" w:pos="4500"/>
                <w:tab w:val="left" w:leader="dot" w:pos="8640"/>
              </w:tabs>
              <w:spacing w:before="120"/>
              <w:jc w:val="center"/>
              <w:rPr>
                <w:sz w:val="28"/>
                <w:szCs w:val="28"/>
              </w:rPr>
            </w:pPr>
            <w:r w:rsidRPr="00492692">
              <w:rPr>
                <w:sz w:val="28"/>
                <w:szCs w:val="28"/>
              </w:rPr>
              <w:t>Đề án</w:t>
            </w:r>
          </w:p>
        </w:tc>
      </w:tr>
      <w:tr w:rsidR="00443920" w:rsidRPr="00492692" w14:paraId="20B958DE" w14:textId="77777777" w:rsidTr="00532BAE">
        <w:trPr>
          <w:trHeight w:val="637"/>
          <w:jc w:val="center"/>
        </w:trPr>
        <w:tc>
          <w:tcPr>
            <w:tcW w:w="1040" w:type="dxa"/>
            <w:vAlign w:val="center"/>
          </w:tcPr>
          <w:p w14:paraId="119926BA" w14:textId="77777777" w:rsidR="00443920" w:rsidRPr="00492692" w:rsidRDefault="00443920" w:rsidP="00443920">
            <w:pPr>
              <w:spacing w:before="120" w:after="120"/>
              <w:jc w:val="center"/>
              <w:rPr>
                <w:b/>
                <w:sz w:val="28"/>
                <w:szCs w:val="28"/>
              </w:rPr>
            </w:pPr>
            <w:r w:rsidRPr="00492692">
              <w:rPr>
                <w:b/>
                <w:sz w:val="28"/>
                <w:szCs w:val="28"/>
              </w:rPr>
              <w:lastRenderedPageBreak/>
              <w:t>XI</w:t>
            </w:r>
          </w:p>
        </w:tc>
        <w:tc>
          <w:tcPr>
            <w:tcW w:w="5547" w:type="dxa"/>
            <w:shd w:val="clear" w:color="auto" w:fill="auto"/>
            <w:vAlign w:val="center"/>
          </w:tcPr>
          <w:p w14:paraId="3B6F6C10" w14:textId="77777777" w:rsidR="00443920" w:rsidRPr="00492692" w:rsidRDefault="00443920" w:rsidP="00443920">
            <w:pPr>
              <w:spacing w:before="120" w:after="120"/>
              <w:jc w:val="both"/>
              <w:rPr>
                <w:b/>
                <w:sz w:val="28"/>
                <w:szCs w:val="28"/>
              </w:rPr>
            </w:pPr>
            <w:r w:rsidRPr="00492692">
              <w:rPr>
                <w:b/>
                <w:sz w:val="28"/>
                <w:szCs w:val="28"/>
              </w:rPr>
              <w:t>TĂNG CƯỜNG PHÒNG, CHỐNG TỘI PHẠM THAM NHŨNG, THỰC HÀNH TIẾT KIỆM, CHỐNG LÃNG PHÍ VÀ GIẢI QUYẾT KHIẾU NẠI, TỐ CÁO; ĐẨY MẠNH THÔNG TIN TUYÊN TRUYỀN, NÂNG CAO HIỆU QUẢ CÔNG TÁC DÂN VẬN, TẠO ĐỒNG THUẬN XÃ HỘI</w:t>
            </w:r>
          </w:p>
        </w:tc>
        <w:tc>
          <w:tcPr>
            <w:tcW w:w="1732" w:type="dxa"/>
            <w:shd w:val="clear" w:color="auto" w:fill="auto"/>
            <w:vAlign w:val="center"/>
          </w:tcPr>
          <w:p w14:paraId="3C916805" w14:textId="77777777" w:rsidR="00443920" w:rsidRPr="00492692" w:rsidRDefault="00443920" w:rsidP="00443920">
            <w:pPr>
              <w:spacing w:before="120" w:after="120"/>
              <w:jc w:val="center"/>
              <w:rPr>
                <w:b/>
                <w:sz w:val="28"/>
                <w:szCs w:val="28"/>
              </w:rPr>
            </w:pPr>
          </w:p>
        </w:tc>
        <w:tc>
          <w:tcPr>
            <w:tcW w:w="1630" w:type="dxa"/>
            <w:shd w:val="clear" w:color="auto" w:fill="auto"/>
            <w:vAlign w:val="center"/>
          </w:tcPr>
          <w:p w14:paraId="31506939" w14:textId="77777777" w:rsidR="00443920" w:rsidRPr="00492692" w:rsidRDefault="00443920" w:rsidP="00443920">
            <w:pPr>
              <w:spacing w:before="120" w:after="120"/>
              <w:jc w:val="center"/>
              <w:rPr>
                <w:b/>
                <w:sz w:val="28"/>
                <w:szCs w:val="28"/>
              </w:rPr>
            </w:pPr>
          </w:p>
        </w:tc>
        <w:tc>
          <w:tcPr>
            <w:tcW w:w="1476" w:type="dxa"/>
            <w:vAlign w:val="center"/>
          </w:tcPr>
          <w:p w14:paraId="74E18EA3" w14:textId="77777777" w:rsidR="00443920" w:rsidRPr="00492692" w:rsidRDefault="00443920" w:rsidP="00443920">
            <w:pPr>
              <w:spacing w:before="120" w:after="120"/>
              <w:jc w:val="center"/>
              <w:rPr>
                <w:b/>
                <w:sz w:val="28"/>
                <w:szCs w:val="28"/>
              </w:rPr>
            </w:pPr>
          </w:p>
        </w:tc>
        <w:tc>
          <w:tcPr>
            <w:tcW w:w="1935" w:type="dxa"/>
            <w:vAlign w:val="center"/>
          </w:tcPr>
          <w:p w14:paraId="37E6B1FC" w14:textId="77777777" w:rsidR="00443920" w:rsidRPr="00492692" w:rsidRDefault="00443920" w:rsidP="00443920">
            <w:pPr>
              <w:spacing w:before="120" w:after="120"/>
              <w:jc w:val="center"/>
              <w:rPr>
                <w:b/>
                <w:sz w:val="28"/>
                <w:szCs w:val="28"/>
              </w:rPr>
            </w:pPr>
          </w:p>
        </w:tc>
        <w:tc>
          <w:tcPr>
            <w:tcW w:w="1550" w:type="dxa"/>
            <w:vAlign w:val="center"/>
          </w:tcPr>
          <w:p w14:paraId="0C2A08BE" w14:textId="46F17372" w:rsidR="00443920" w:rsidRPr="00492692" w:rsidRDefault="00443920" w:rsidP="00443920">
            <w:pPr>
              <w:spacing w:before="120" w:after="120"/>
              <w:jc w:val="center"/>
              <w:rPr>
                <w:b/>
                <w:sz w:val="28"/>
                <w:szCs w:val="28"/>
              </w:rPr>
            </w:pPr>
          </w:p>
        </w:tc>
      </w:tr>
      <w:tr w:rsidR="00443920" w:rsidRPr="00492692" w14:paraId="69FFD12C" w14:textId="77777777" w:rsidTr="00532BAE">
        <w:trPr>
          <w:jc w:val="center"/>
        </w:trPr>
        <w:tc>
          <w:tcPr>
            <w:tcW w:w="1040" w:type="dxa"/>
            <w:vAlign w:val="center"/>
          </w:tcPr>
          <w:p w14:paraId="0192F6DF" w14:textId="1BC8322F" w:rsidR="00443920" w:rsidRPr="00492692" w:rsidRDefault="00443920" w:rsidP="00443920">
            <w:pPr>
              <w:spacing w:before="120" w:after="120"/>
              <w:jc w:val="center"/>
              <w:rPr>
                <w:b/>
                <w:sz w:val="28"/>
                <w:szCs w:val="28"/>
              </w:rPr>
            </w:pPr>
            <w:r w:rsidRPr="00492692">
              <w:rPr>
                <w:b/>
                <w:sz w:val="28"/>
                <w:szCs w:val="28"/>
              </w:rPr>
              <w:t>XI.1</w:t>
            </w:r>
          </w:p>
        </w:tc>
        <w:tc>
          <w:tcPr>
            <w:tcW w:w="5547" w:type="dxa"/>
            <w:shd w:val="clear" w:color="auto" w:fill="auto"/>
            <w:vAlign w:val="center"/>
          </w:tcPr>
          <w:p w14:paraId="7E1581A7" w14:textId="0C866217" w:rsidR="00443920" w:rsidRPr="00492692" w:rsidRDefault="00443920" w:rsidP="00443920">
            <w:pPr>
              <w:spacing w:before="120" w:after="120"/>
              <w:jc w:val="both"/>
              <w:rPr>
                <w:b/>
                <w:sz w:val="28"/>
                <w:szCs w:val="28"/>
              </w:rPr>
            </w:pPr>
            <w:r w:rsidRPr="00492692">
              <w:rPr>
                <w:b/>
                <w:sz w:val="28"/>
                <w:szCs w:val="28"/>
              </w:rPr>
              <w:t>Tăng cường phòng, chống tội phạm; giữ vững quốc phòng, an ninh</w:t>
            </w:r>
          </w:p>
        </w:tc>
        <w:tc>
          <w:tcPr>
            <w:tcW w:w="1732" w:type="dxa"/>
            <w:shd w:val="clear" w:color="auto" w:fill="auto"/>
            <w:vAlign w:val="center"/>
          </w:tcPr>
          <w:p w14:paraId="1A1BF02A" w14:textId="77777777" w:rsidR="00443920" w:rsidRPr="00492692" w:rsidRDefault="00443920" w:rsidP="00443920">
            <w:pPr>
              <w:spacing w:before="120" w:after="120"/>
              <w:jc w:val="center"/>
              <w:rPr>
                <w:sz w:val="28"/>
                <w:szCs w:val="28"/>
              </w:rPr>
            </w:pPr>
          </w:p>
        </w:tc>
        <w:tc>
          <w:tcPr>
            <w:tcW w:w="1630" w:type="dxa"/>
            <w:shd w:val="clear" w:color="auto" w:fill="auto"/>
            <w:vAlign w:val="center"/>
          </w:tcPr>
          <w:p w14:paraId="3CD92A17" w14:textId="77777777" w:rsidR="00443920" w:rsidRPr="00492692" w:rsidRDefault="00443920" w:rsidP="00443920">
            <w:pPr>
              <w:spacing w:before="120" w:after="120"/>
              <w:jc w:val="center"/>
              <w:rPr>
                <w:sz w:val="28"/>
                <w:szCs w:val="28"/>
              </w:rPr>
            </w:pPr>
          </w:p>
        </w:tc>
        <w:tc>
          <w:tcPr>
            <w:tcW w:w="1476" w:type="dxa"/>
            <w:vAlign w:val="center"/>
          </w:tcPr>
          <w:p w14:paraId="72307BFC"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935" w:type="dxa"/>
            <w:vAlign w:val="center"/>
          </w:tcPr>
          <w:p w14:paraId="40590F24" w14:textId="77777777" w:rsidR="00443920" w:rsidRPr="00492692" w:rsidRDefault="00443920" w:rsidP="00443920">
            <w:pPr>
              <w:tabs>
                <w:tab w:val="left" w:leader="dot" w:pos="4500"/>
                <w:tab w:val="left" w:leader="dot" w:pos="8640"/>
              </w:tabs>
              <w:spacing w:before="120" w:after="120"/>
              <w:jc w:val="center"/>
              <w:rPr>
                <w:sz w:val="28"/>
                <w:szCs w:val="28"/>
              </w:rPr>
            </w:pPr>
          </w:p>
        </w:tc>
        <w:tc>
          <w:tcPr>
            <w:tcW w:w="1550" w:type="dxa"/>
            <w:vAlign w:val="center"/>
          </w:tcPr>
          <w:p w14:paraId="49116543" w14:textId="2846D4A9" w:rsidR="00443920" w:rsidRPr="00492692" w:rsidRDefault="00443920" w:rsidP="00443920">
            <w:pPr>
              <w:tabs>
                <w:tab w:val="left" w:leader="dot" w:pos="4500"/>
                <w:tab w:val="left" w:leader="dot" w:pos="8640"/>
              </w:tabs>
              <w:spacing w:before="120" w:after="120"/>
              <w:jc w:val="center"/>
              <w:rPr>
                <w:sz w:val="28"/>
                <w:szCs w:val="28"/>
              </w:rPr>
            </w:pPr>
          </w:p>
        </w:tc>
      </w:tr>
      <w:tr w:rsidR="00443920" w:rsidRPr="00492692" w14:paraId="1681893F" w14:textId="77777777" w:rsidTr="00532BAE">
        <w:trPr>
          <w:jc w:val="center"/>
        </w:trPr>
        <w:tc>
          <w:tcPr>
            <w:tcW w:w="1040" w:type="dxa"/>
            <w:vAlign w:val="center"/>
          </w:tcPr>
          <w:p w14:paraId="6834C749"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4BCE39C6" w14:textId="4CAB74F3" w:rsidR="00443920" w:rsidRPr="00492692" w:rsidRDefault="00443920" w:rsidP="00443920">
            <w:pPr>
              <w:spacing w:before="120" w:after="120"/>
              <w:jc w:val="both"/>
              <w:rPr>
                <w:sz w:val="28"/>
                <w:szCs w:val="28"/>
              </w:rPr>
            </w:pPr>
            <w:r w:rsidRPr="00492692">
              <w:rPr>
                <w:sz w:val="28"/>
                <w:szCs w:val="28"/>
              </w:rPr>
              <w:t>Kế hoạch công tác phòng, chống khủng bố năm 2024</w:t>
            </w:r>
          </w:p>
        </w:tc>
        <w:tc>
          <w:tcPr>
            <w:tcW w:w="1732" w:type="dxa"/>
            <w:shd w:val="clear" w:color="auto" w:fill="auto"/>
            <w:vAlign w:val="center"/>
          </w:tcPr>
          <w:p w14:paraId="418B3D3E" w14:textId="68FB75B3" w:rsidR="00443920" w:rsidRPr="00492692" w:rsidRDefault="00B006ED" w:rsidP="00443920">
            <w:pPr>
              <w:spacing w:before="120" w:after="120"/>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15B944F9" w14:textId="4DFB0E8F" w:rsidR="00443920" w:rsidRPr="00492692" w:rsidRDefault="00532BAE" w:rsidP="00443920">
            <w:pPr>
              <w:spacing w:before="120" w:after="120"/>
              <w:jc w:val="center"/>
              <w:rPr>
                <w:sz w:val="28"/>
                <w:szCs w:val="28"/>
              </w:rPr>
            </w:pPr>
            <w:r>
              <w:rPr>
                <w:sz w:val="28"/>
                <w:szCs w:val="28"/>
              </w:rPr>
              <w:t xml:space="preserve">Trước ngày </w:t>
            </w:r>
            <w:r w:rsidR="00443920" w:rsidRPr="00492692">
              <w:rPr>
                <w:sz w:val="28"/>
                <w:szCs w:val="28"/>
              </w:rPr>
              <w:t>20/01/2024</w:t>
            </w:r>
          </w:p>
        </w:tc>
        <w:tc>
          <w:tcPr>
            <w:tcW w:w="1476" w:type="dxa"/>
            <w:vAlign w:val="center"/>
          </w:tcPr>
          <w:p w14:paraId="7F97C8F0" w14:textId="4E530640" w:rsidR="00443920" w:rsidRPr="00492692" w:rsidRDefault="00443920" w:rsidP="00443920">
            <w:pPr>
              <w:spacing w:before="120" w:after="120"/>
              <w:jc w:val="center"/>
              <w:rPr>
                <w:sz w:val="28"/>
                <w:szCs w:val="28"/>
              </w:rPr>
            </w:pPr>
            <w:r w:rsidRPr="00492692">
              <w:rPr>
                <w:sz w:val="28"/>
                <w:szCs w:val="28"/>
              </w:rPr>
              <w:t>UBND Tỉnh</w:t>
            </w:r>
          </w:p>
        </w:tc>
        <w:tc>
          <w:tcPr>
            <w:tcW w:w="1935" w:type="dxa"/>
            <w:vAlign w:val="center"/>
          </w:tcPr>
          <w:p w14:paraId="1DD34CBC" w14:textId="0C8E1017" w:rsidR="00443920" w:rsidRPr="00492692" w:rsidRDefault="00532BAE" w:rsidP="00443920">
            <w:pPr>
              <w:spacing w:before="120" w:after="120"/>
              <w:jc w:val="center"/>
              <w:rPr>
                <w:sz w:val="28"/>
                <w:szCs w:val="28"/>
              </w:rPr>
            </w:pPr>
            <w:r w:rsidRPr="00532BAE">
              <w:rPr>
                <w:sz w:val="28"/>
                <w:szCs w:val="28"/>
              </w:rPr>
              <w:t>Chủ tịch UBND Tỉnh Phạm Thiện Nghĩa</w:t>
            </w:r>
          </w:p>
        </w:tc>
        <w:tc>
          <w:tcPr>
            <w:tcW w:w="1550" w:type="dxa"/>
            <w:vAlign w:val="center"/>
          </w:tcPr>
          <w:p w14:paraId="7D04A023" w14:textId="33A6B750" w:rsidR="00443920" w:rsidRPr="00492692" w:rsidRDefault="00443920" w:rsidP="00443920">
            <w:pPr>
              <w:spacing w:before="120" w:after="120"/>
              <w:jc w:val="center"/>
              <w:rPr>
                <w:sz w:val="28"/>
                <w:szCs w:val="28"/>
              </w:rPr>
            </w:pPr>
            <w:r w:rsidRPr="00492692">
              <w:rPr>
                <w:sz w:val="28"/>
                <w:szCs w:val="28"/>
              </w:rPr>
              <w:t>Kế hoạch</w:t>
            </w:r>
          </w:p>
        </w:tc>
      </w:tr>
      <w:tr w:rsidR="00443920" w:rsidRPr="00492692" w14:paraId="5D56C949" w14:textId="77777777" w:rsidTr="00532BAE">
        <w:trPr>
          <w:jc w:val="center"/>
        </w:trPr>
        <w:tc>
          <w:tcPr>
            <w:tcW w:w="1040" w:type="dxa"/>
            <w:vAlign w:val="center"/>
          </w:tcPr>
          <w:p w14:paraId="027AE459"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3F96CF1F" w14:textId="1843C708" w:rsidR="00443920" w:rsidRPr="00492692" w:rsidRDefault="00443920" w:rsidP="00443920">
            <w:pPr>
              <w:spacing w:before="120" w:after="120"/>
              <w:jc w:val="both"/>
              <w:rPr>
                <w:sz w:val="28"/>
                <w:szCs w:val="28"/>
              </w:rPr>
            </w:pPr>
            <w:r w:rsidRPr="00492692">
              <w:rPr>
                <w:sz w:val="28"/>
                <w:szCs w:val="28"/>
              </w:rPr>
              <w:t>Báo cáo việc thực hiện chính sách, pháp luật về đảm bảo trật tự, an toàn giao thông từ năm 2009 đến 2023</w:t>
            </w:r>
          </w:p>
        </w:tc>
        <w:tc>
          <w:tcPr>
            <w:tcW w:w="1732" w:type="dxa"/>
            <w:shd w:val="clear" w:color="auto" w:fill="auto"/>
            <w:vAlign w:val="center"/>
          </w:tcPr>
          <w:p w14:paraId="1794B939" w14:textId="11DF45D9" w:rsidR="00443920" w:rsidRPr="00492692" w:rsidRDefault="00B006ED" w:rsidP="00443920">
            <w:pPr>
              <w:spacing w:before="120" w:after="120"/>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3F928BD6" w14:textId="29DF9F21" w:rsidR="00443920" w:rsidRPr="00492692" w:rsidRDefault="00532BAE" w:rsidP="00443920">
            <w:pPr>
              <w:spacing w:before="120" w:after="120"/>
              <w:jc w:val="center"/>
              <w:rPr>
                <w:sz w:val="28"/>
                <w:szCs w:val="28"/>
              </w:rPr>
            </w:pPr>
            <w:r>
              <w:rPr>
                <w:sz w:val="28"/>
                <w:szCs w:val="28"/>
              </w:rPr>
              <w:t xml:space="preserve">Trước ngày </w:t>
            </w:r>
            <w:r w:rsidR="00443920" w:rsidRPr="00492692">
              <w:rPr>
                <w:sz w:val="28"/>
                <w:szCs w:val="28"/>
              </w:rPr>
              <w:t>28/02/2024</w:t>
            </w:r>
          </w:p>
        </w:tc>
        <w:tc>
          <w:tcPr>
            <w:tcW w:w="1476" w:type="dxa"/>
            <w:vAlign w:val="center"/>
          </w:tcPr>
          <w:p w14:paraId="740B5932" w14:textId="74D2F20B" w:rsidR="00443920" w:rsidRPr="00492692" w:rsidRDefault="00443920" w:rsidP="00443920">
            <w:pPr>
              <w:spacing w:before="120" w:after="120"/>
              <w:jc w:val="center"/>
              <w:rPr>
                <w:sz w:val="28"/>
                <w:szCs w:val="28"/>
              </w:rPr>
            </w:pPr>
            <w:r w:rsidRPr="00492692">
              <w:rPr>
                <w:sz w:val="28"/>
                <w:szCs w:val="28"/>
              </w:rPr>
              <w:t>UBND Tỉnh</w:t>
            </w:r>
          </w:p>
        </w:tc>
        <w:tc>
          <w:tcPr>
            <w:tcW w:w="1935" w:type="dxa"/>
            <w:vAlign w:val="center"/>
          </w:tcPr>
          <w:p w14:paraId="2995DBCA" w14:textId="733E68B3" w:rsidR="00443920" w:rsidRPr="00492692" w:rsidRDefault="00532BAE" w:rsidP="00443920">
            <w:pPr>
              <w:spacing w:before="120" w:after="120"/>
              <w:jc w:val="center"/>
              <w:rPr>
                <w:sz w:val="28"/>
                <w:szCs w:val="28"/>
              </w:rPr>
            </w:pPr>
            <w:r w:rsidRPr="00532BAE">
              <w:rPr>
                <w:sz w:val="28"/>
                <w:szCs w:val="28"/>
              </w:rPr>
              <w:t>Chủ tịch UBND Tỉnh Phạm Thiện Nghĩa</w:t>
            </w:r>
          </w:p>
        </w:tc>
        <w:tc>
          <w:tcPr>
            <w:tcW w:w="1550" w:type="dxa"/>
            <w:vAlign w:val="center"/>
          </w:tcPr>
          <w:p w14:paraId="7269C5CD" w14:textId="4E338583" w:rsidR="00443920" w:rsidRPr="00492692" w:rsidRDefault="00443920" w:rsidP="00443920">
            <w:pPr>
              <w:spacing w:before="120" w:after="120"/>
              <w:jc w:val="center"/>
              <w:rPr>
                <w:sz w:val="28"/>
                <w:szCs w:val="28"/>
              </w:rPr>
            </w:pPr>
            <w:r w:rsidRPr="00492692">
              <w:rPr>
                <w:sz w:val="28"/>
                <w:szCs w:val="28"/>
              </w:rPr>
              <w:t>Báo cáo</w:t>
            </w:r>
          </w:p>
        </w:tc>
      </w:tr>
      <w:tr w:rsidR="00443920" w:rsidRPr="00492692" w14:paraId="3EE70C6D" w14:textId="77777777" w:rsidTr="00532BAE">
        <w:trPr>
          <w:jc w:val="center"/>
        </w:trPr>
        <w:tc>
          <w:tcPr>
            <w:tcW w:w="1040" w:type="dxa"/>
            <w:vAlign w:val="center"/>
          </w:tcPr>
          <w:p w14:paraId="74417925"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0ED171D0" w14:textId="11821415" w:rsidR="00443920" w:rsidRPr="00492692" w:rsidRDefault="00443920" w:rsidP="00443920">
            <w:pPr>
              <w:spacing w:before="120" w:after="120"/>
              <w:jc w:val="both"/>
              <w:rPr>
                <w:sz w:val="28"/>
                <w:szCs w:val="28"/>
              </w:rPr>
            </w:pPr>
            <w:r w:rsidRPr="00492692">
              <w:rPr>
                <w:sz w:val="28"/>
                <w:szCs w:val="28"/>
              </w:rPr>
              <w:t>Kế hoạch năm 2024 thực hiện Đề án phát triển ứng dụng dữ liệu dân cư, định danh và xác thực điện tử phục vụ chuyển đổi số quốc gia giai đoạn 2022 - 2025, tầm nhìn đến năm 2030 trên địa bàn Tỉnh (Đề án 06)</w:t>
            </w:r>
          </w:p>
        </w:tc>
        <w:tc>
          <w:tcPr>
            <w:tcW w:w="1732" w:type="dxa"/>
            <w:shd w:val="clear" w:color="auto" w:fill="auto"/>
            <w:vAlign w:val="center"/>
          </w:tcPr>
          <w:p w14:paraId="1407E54C" w14:textId="3D8745F0" w:rsidR="00443920" w:rsidRPr="00492692" w:rsidRDefault="00B006ED" w:rsidP="00443920">
            <w:pPr>
              <w:spacing w:before="120" w:after="120"/>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0DF458F3" w14:textId="670763F1" w:rsidR="00443920" w:rsidRPr="00492692" w:rsidRDefault="00532BAE" w:rsidP="00443920">
            <w:pPr>
              <w:spacing w:before="120" w:after="120"/>
              <w:jc w:val="center"/>
              <w:rPr>
                <w:sz w:val="28"/>
                <w:szCs w:val="28"/>
              </w:rPr>
            </w:pPr>
            <w:r>
              <w:rPr>
                <w:sz w:val="28"/>
                <w:szCs w:val="28"/>
              </w:rPr>
              <w:t xml:space="preserve">Trước ngày </w:t>
            </w:r>
            <w:r w:rsidR="00443920" w:rsidRPr="00492692">
              <w:rPr>
                <w:sz w:val="28"/>
                <w:szCs w:val="28"/>
              </w:rPr>
              <w:t>29/3/2024</w:t>
            </w:r>
          </w:p>
        </w:tc>
        <w:tc>
          <w:tcPr>
            <w:tcW w:w="1476" w:type="dxa"/>
            <w:vAlign w:val="center"/>
          </w:tcPr>
          <w:p w14:paraId="72050890" w14:textId="6DEEA2DA" w:rsidR="00443920" w:rsidRPr="00492692" w:rsidRDefault="00443920" w:rsidP="00443920">
            <w:pPr>
              <w:spacing w:before="120" w:after="120"/>
              <w:jc w:val="center"/>
              <w:rPr>
                <w:sz w:val="28"/>
                <w:szCs w:val="28"/>
              </w:rPr>
            </w:pPr>
            <w:r w:rsidRPr="00492692">
              <w:rPr>
                <w:sz w:val="28"/>
                <w:szCs w:val="28"/>
              </w:rPr>
              <w:t>UBND Tỉnh</w:t>
            </w:r>
          </w:p>
        </w:tc>
        <w:tc>
          <w:tcPr>
            <w:tcW w:w="1935" w:type="dxa"/>
            <w:vAlign w:val="center"/>
          </w:tcPr>
          <w:p w14:paraId="0ED410D5" w14:textId="3C438DAC" w:rsidR="00443920" w:rsidRPr="00492692" w:rsidRDefault="00532BAE" w:rsidP="00443920">
            <w:pPr>
              <w:spacing w:before="120" w:after="120"/>
              <w:jc w:val="center"/>
              <w:rPr>
                <w:sz w:val="28"/>
                <w:szCs w:val="28"/>
              </w:rPr>
            </w:pPr>
            <w:r w:rsidRPr="00532BAE">
              <w:rPr>
                <w:sz w:val="28"/>
                <w:szCs w:val="28"/>
              </w:rPr>
              <w:t>Chủ tịch UBND Tỉnh Phạm Thiện Nghĩa</w:t>
            </w:r>
          </w:p>
        </w:tc>
        <w:tc>
          <w:tcPr>
            <w:tcW w:w="1550" w:type="dxa"/>
            <w:vAlign w:val="center"/>
          </w:tcPr>
          <w:p w14:paraId="4626758C" w14:textId="751DAF1E" w:rsidR="00443920" w:rsidRPr="00492692" w:rsidRDefault="00443920" w:rsidP="00443920">
            <w:pPr>
              <w:spacing w:before="120" w:after="120"/>
              <w:jc w:val="center"/>
              <w:rPr>
                <w:sz w:val="28"/>
                <w:szCs w:val="28"/>
              </w:rPr>
            </w:pPr>
            <w:r w:rsidRPr="00492692">
              <w:rPr>
                <w:sz w:val="28"/>
                <w:szCs w:val="28"/>
              </w:rPr>
              <w:t>Kế hoạch</w:t>
            </w:r>
          </w:p>
        </w:tc>
      </w:tr>
      <w:tr w:rsidR="00443920" w:rsidRPr="00492692" w14:paraId="05A68CC4" w14:textId="77777777" w:rsidTr="00532BAE">
        <w:trPr>
          <w:jc w:val="center"/>
        </w:trPr>
        <w:tc>
          <w:tcPr>
            <w:tcW w:w="1040" w:type="dxa"/>
            <w:vAlign w:val="center"/>
          </w:tcPr>
          <w:p w14:paraId="40D47B1A"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3283758E" w14:textId="48B5D470" w:rsidR="00443920" w:rsidRPr="00492692" w:rsidRDefault="00443920" w:rsidP="004F62C5">
            <w:pPr>
              <w:spacing w:before="120"/>
              <w:jc w:val="both"/>
              <w:rPr>
                <w:sz w:val="28"/>
                <w:szCs w:val="28"/>
              </w:rPr>
            </w:pPr>
            <w:r w:rsidRPr="00492692">
              <w:rPr>
                <w:sz w:val="28"/>
                <w:szCs w:val="28"/>
              </w:rPr>
              <w:t>Báo cáo tổng kế thực hiện Quyết định số 254/QĐ-UBND-HC, ngày 03/3/2016 của UBND tỉnh, ban hành quy chế phối hợp trong công tác quản lý nhập cảnh, xuất cảnh, quá cảnh, cư trú người nước ngoài trên địa bàn tỉnh Đồng Tháp</w:t>
            </w:r>
          </w:p>
        </w:tc>
        <w:tc>
          <w:tcPr>
            <w:tcW w:w="1732" w:type="dxa"/>
            <w:shd w:val="clear" w:color="auto" w:fill="auto"/>
            <w:vAlign w:val="center"/>
          </w:tcPr>
          <w:p w14:paraId="78418BA5" w14:textId="0992D332"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05972897" w14:textId="1E1ED912" w:rsidR="00443920" w:rsidRPr="00492692" w:rsidRDefault="00443920" w:rsidP="004F62C5">
            <w:pPr>
              <w:spacing w:before="120"/>
              <w:jc w:val="center"/>
              <w:rPr>
                <w:sz w:val="28"/>
                <w:szCs w:val="28"/>
              </w:rPr>
            </w:pPr>
            <w:r w:rsidRPr="00492692">
              <w:rPr>
                <w:sz w:val="28"/>
                <w:szCs w:val="28"/>
              </w:rPr>
              <w:t>Tháng 5/2024</w:t>
            </w:r>
          </w:p>
        </w:tc>
        <w:tc>
          <w:tcPr>
            <w:tcW w:w="1476" w:type="dxa"/>
            <w:vAlign w:val="center"/>
          </w:tcPr>
          <w:p w14:paraId="12FCCED9" w14:textId="6CB73B58" w:rsidR="00443920" w:rsidRPr="00492692" w:rsidRDefault="00443920" w:rsidP="004F62C5">
            <w:pPr>
              <w:spacing w:before="120"/>
              <w:jc w:val="center"/>
              <w:rPr>
                <w:sz w:val="28"/>
                <w:szCs w:val="28"/>
              </w:rPr>
            </w:pPr>
            <w:r w:rsidRPr="00492692">
              <w:rPr>
                <w:sz w:val="28"/>
                <w:szCs w:val="28"/>
              </w:rPr>
              <w:t>UBND Tỉnh</w:t>
            </w:r>
          </w:p>
        </w:tc>
        <w:tc>
          <w:tcPr>
            <w:tcW w:w="1935" w:type="dxa"/>
            <w:vAlign w:val="center"/>
          </w:tcPr>
          <w:p w14:paraId="3C72ACE3" w14:textId="069EC698" w:rsidR="00443920" w:rsidRPr="00492692" w:rsidRDefault="00532BAE" w:rsidP="004F62C5">
            <w:pPr>
              <w:spacing w:before="120"/>
              <w:jc w:val="center"/>
              <w:rPr>
                <w:sz w:val="28"/>
                <w:szCs w:val="28"/>
              </w:rPr>
            </w:pPr>
            <w:r w:rsidRPr="00532BAE">
              <w:rPr>
                <w:sz w:val="28"/>
                <w:szCs w:val="28"/>
              </w:rPr>
              <w:t>Chủ tịch UBND Tỉnh Phạm Thiện Nghĩa</w:t>
            </w:r>
          </w:p>
        </w:tc>
        <w:tc>
          <w:tcPr>
            <w:tcW w:w="1550" w:type="dxa"/>
            <w:vAlign w:val="center"/>
          </w:tcPr>
          <w:p w14:paraId="079811D5" w14:textId="78966376" w:rsidR="00443920" w:rsidRPr="00492692" w:rsidRDefault="00443920" w:rsidP="004F62C5">
            <w:pPr>
              <w:spacing w:before="120"/>
              <w:jc w:val="center"/>
              <w:rPr>
                <w:sz w:val="28"/>
                <w:szCs w:val="28"/>
              </w:rPr>
            </w:pPr>
            <w:r w:rsidRPr="00492692">
              <w:rPr>
                <w:sz w:val="28"/>
                <w:szCs w:val="28"/>
              </w:rPr>
              <w:t>Báo cáo</w:t>
            </w:r>
          </w:p>
        </w:tc>
      </w:tr>
      <w:tr w:rsidR="00443920" w:rsidRPr="00492692" w14:paraId="70687CFE" w14:textId="77777777" w:rsidTr="00532BAE">
        <w:trPr>
          <w:jc w:val="center"/>
        </w:trPr>
        <w:tc>
          <w:tcPr>
            <w:tcW w:w="1040" w:type="dxa"/>
            <w:vAlign w:val="center"/>
          </w:tcPr>
          <w:p w14:paraId="0C9B02B2" w14:textId="77777777" w:rsidR="00443920" w:rsidRPr="00492692" w:rsidRDefault="00443920" w:rsidP="004F62C5">
            <w:pPr>
              <w:pStyle w:val="ListParagraph"/>
              <w:numPr>
                <w:ilvl w:val="0"/>
                <w:numId w:val="1"/>
              </w:numPr>
              <w:ind w:left="414" w:hanging="357"/>
              <w:jc w:val="center"/>
              <w:rPr>
                <w:sz w:val="28"/>
                <w:szCs w:val="28"/>
              </w:rPr>
            </w:pPr>
          </w:p>
        </w:tc>
        <w:tc>
          <w:tcPr>
            <w:tcW w:w="5547" w:type="dxa"/>
            <w:shd w:val="clear" w:color="auto" w:fill="auto"/>
            <w:vAlign w:val="center"/>
          </w:tcPr>
          <w:p w14:paraId="31C32D2C" w14:textId="0F6F7438" w:rsidR="00443920" w:rsidRPr="00492692" w:rsidRDefault="00443920" w:rsidP="004F62C5">
            <w:pPr>
              <w:jc w:val="both"/>
              <w:rPr>
                <w:sz w:val="28"/>
                <w:szCs w:val="28"/>
              </w:rPr>
            </w:pPr>
            <w:r w:rsidRPr="00492692">
              <w:rPr>
                <w:sz w:val="28"/>
                <w:szCs w:val="28"/>
              </w:rPr>
              <w:t>Quyết định về quy chế phối hợp trong công tác quản lý nhập cảnh, xuất cảnh, quá cảnh, cư trú người nước ngoài trên địa bàn tỉnh Đồng Tháp</w:t>
            </w:r>
          </w:p>
        </w:tc>
        <w:tc>
          <w:tcPr>
            <w:tcW w:w="1732" w:type="dxa"/>
            <w:shd w:val="clear" w:color="auto" w:fill="auto"/>
            <w:vAlign w:val="center"/>
          </w:tcPr>
          <w:p w14:paraId="27A8C7E7" w14:textId="60BCD1D2" w:rsidR="00443920" w:rsidRPr="00492692" w:rsidRDefault="00B006ED" w:rsidP="004F62C5">
            <w:pPr>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1109B75F" w14:textId="071FFA49" w:rsidR="00443920" w:rsidRPr="00492692" w:rsidRDefault="00443920" w:rsidP="004F62C5">
            <w:pPr>
              <w:jc w:val="center"/>
              <w:rPr>
                <w:sz w:val="28"/>
                <w:szCs w:val="28"/>
              </w:rPr>
            </w:pPr>
            <w:r w:rsidRPr="00492692">
              <w:rPr>
                <w:sz w:val="28"/>
                <w:szCs w:val="28"/>
              </w:rPr>
              <w:t>Tháng 5/2024</w:t>
            </w:r>
          </w:p>
        </w:tc>
        <w:tc>
          <w:tcPr>
            <w:tcW w:w="1476" w:type="dxa"/>
            <w:vAlign w:val="center"/>
          </w:tcPr>
          <w:p w14:paraId="3CCC71CE" w14:textId="45CA110E" w:rsidR="00443920" w:rsidRPr="00492692" w:rsidRDefault="00443920" w:rsidP="004F62C5">
            <w:pPr>
              <w:jc w:val="center"/>
              <w:rPr>
                <w:sz w:val="28"/>
                <w:szCs w:val="28"/>
              </w:rPr>
            </w:pPr>
            <w:r w:rsidRPr="00492692">
              <w:rPr>
                <w:sz w:val="28"/>
                <w:szCs w:val="28"/>
              </w:rPr>
              <w:t>UBND Tỉnh</w:t>
            </w:r>
          </w:p>
        </w:tc>
        <w:tc>
          <w:tcPr>
            <w:tcW w:w="1935" w:type="dxa"/>
            <w:vAlign w:val="center"/>
          </w:tcPr>
          <w:p w14:paraId="64EF9ECC" w14:textId="14357729" w:rsidR="00443920" w:rsidRPr="00492692" w:rsidRDefault="00532BAE" w:rsidP="004F62C5">
            <w:pPr>
              <w:jc w:val="center"/>
              <w:rPr>
                <w:sz w:val="28"/>
                <w:szCs w:val="28"/>
              </w:rPr>
            </w:pPr>
            <w:r w:rsidRPr="00532BAE">
              <w:rPr>
                <w:sz w:val="28"/>
                <w:szCs w:val="28"/>
              </w:rPr>
              <w:t>Chủ tịch UBND Tỉnh Phạm Thiện Nghĩa</w:t>
            </w:r>
          </w:p>
        </w:tc>
        <w:tc>
          <w:tcPr>
            <w:tcW w:w="1550" w:type="dxa"/>
            <w:vAlign w:val="center"/>
          </w:tcPr>
          <w:p w14:paraId="0A36D1D1" w14:textId="165F6698" w:rsidR="00443920" w:rsidRPr="00492692" w:rsidRDefault="00443920" w:rsidP="004F62C5">
            <w:pPr>
              <w:jc w:val="center"/>
              <w:rPr>
                <w:sz w:val="28"/>
                <w:szCs w:val="28"/>
              </w:rPr>
            </w:pPr>
            <w:r w:rsidRPr="00492692">
              <w:rPr>
                <w:sz w:val="28"/>
                <w:szCs w:val="28"/>
              </w:rPr>
              <w:t>Quyết định</w:t>
            </w:r>
          </w:p>
        </w:tc>
      </w:tr>
      <w:tr w:rsidR="00443920" w:rsidRPr="00492692" w14:paraId="33C2A205" w14:textId="77777777" w:rsidTr="00532BAE">
        <w:trPr>
          <w:jc w:val="center"/>
        </w:trPr>
        <w:tc>
          <w:tcPr>
            <w:tcW w:w="1040" w:type="dxa"/>
            <w:vAlign w:val="center"/>
          </w:tcPr>
          <w:p w14:paraId="781F7023" w14:textId="77777777" w:rsidR="00443920" w:rsidRPr="00492692" w:rsidRDefault="00443920" w:rsidP="004F62C5">
            <w:pPr>
              <w:pStyle w:val="ListParagraph"/>
              <w:numPr>
                <w:ilvl w:val="0"/>
                <w:numId w:val="1"/>
              </w:numPr>
              <w:ind w:left="414" w:hanging="357"/>
              <w:jc w:val="center"/>
              <w:rPr>
                <w:sz w:val="28"/>
                <w:szCs w:val="28"/>
              </w:rPr>
            </w:pPr>
          </w:p>
        </w:tc>
        <w:tc>
          <w:tcPr>
            <w:tcW w:w="5547" w:type="dxa"/>
            <w:shd w:val="clear" w:color="auto" w:fill="auto"/>
            <w:vAlign w:val="center"/>
          </w:tcPr>
          <w:p w14:paraId="691DF79B" w14:textId="39417472" w:rsidR="00443920" w:rsidRPr="00492692" w:rsidRDefault="00443920" w:rsidP="004F62C5">
            <w:pPr>
              <w:jc w:val="both"/>
              <w:rPr>
                <w:sz w:val="28"/>
                <w:szCs w:val="28"/>
              </w:rPr>
            </w:pPr>
            <w:r w:rsidRPr="00492692">
              <w:rPr>
                <w:sz w:val="28"/>
                <w:szCs w:val="28"/>
              </w:rPr>
              <w:t>Báo cáo sơ kết 05 năm Chỉ thị số 12/CT-TTg ngày 25/4/2019 của Thủ tướng Chính phủ tăng cường phòng ngừa, đấu tranh với tội phạm, vi phạm pháp luật liên quan “tín dụng đen”</w:t>
            </w:r>
          </w:p>
        </w:tc>
        <w:tc>
          <w:tcPr>
            <w:tcW w:w="1732" w:type="dxa"/>
            <w:shd w:val="clear" w:color="auto" w:fill="auto"/>
            <w:vAlign w:val="center"/>
          </w:tcPr>
          <w:p w14:paraId="3DB0F01E" w14:textId="46CA4905" w:rsidR="00443920" w:rsidRPr="00492692" w:rsidRDefault="00B006ED" w:rsidP="004F62C5">
            <w:pPr>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47F87D93" w14:textId="675B79F8" w:rsidR="00443920" w:rsidRPr="00492692" w:rsidRDefault="00443920" w:rsidP="004F62C5">
            <w:pPr>
              <w:jc w:val="center"/>
              <w:rPr>
                <w:sz w:val="28"/>
                <w:szCs w:val="28"/>
              </w:rPr>
            </w:pPr>
            <w:r w:rsidRPr="00492692">
              <w:rPr>
                <w:sz w:val="28"/>
                <w:szCs w:val="28"/>
              </w:rPr>
              <w:t>Tháng 5/2024</w:t>
            </w:r>
          </w:p>
        </w:tc>
        <w:tc>
          <w:tcPr>
            <w:tcW w:w="1476" w:type="dxa"/>
            <w:vAlign w:val="center"/>
          </w:tcPr>
          <w:p w14:paraId="22F63F9B" w14:textId="75092C63" w:rsidR="00443920" w:rsidRPr="00492692" w:rsidRDefault="00443920" w:rsidP="004F62C5">
            <w:pPr>
              <w:jc w:val="center"/>
              <w:rPr>
                <w:sz w:val="28"/>
                <w:szCs w:val="28"/>
              </w:rPr>
            </w:pPr>
            <w:r w:rsidRPr="00492692">
              <w:rPr>
                <w:sz w:val="28"/>
                <w:szCs w:val="28"/>
              </w:rPr>
              <w:t>UBND Tỉnh</w:t>
            </w:r>
          </w:p>
        </w:tc>
        <w:tc>
          <w:tcPr>
            <w:tcW w:w="1935" w:type="dxa"/>
            <w:vAlign w:val="center"/>
          </w:tcPr>
          <w:p w14:paraId="77C45060" w14:textId="62290D60" w:rsidR="00443920" w:rsidRPr="00492692" w:rsidRDefault="00532BAE" w:rsidP="004F62C5">
            <w:pPr>
              <w:jc w:val="center"/>
              <w:rPr>
                <w:sz w:val="28"/>
                <w:szCs w:val="28"/>
              </w:rPr>
            </w:pPr>
            <w:r w:rsidRPr="00532BAE">
              <w:rPr>
                <w:sz w:val="28"/>
                <w:szCs w:val="28"/>
              </w:rPr>
              <w:t>Chủ tịch UBND Tỉnh Phạm Thiện Nghĩa</w:t>
            </w:r>
          </w:p>
        </w:tc>
        <w:tc>
          <w:tcPr>
            <w:tcW w:w="1550" w:type="dxa"/>
            <w:vAlign w:val="center"/>
          </w:tcPr>
          <w:p w14:paraId="5BF2D08F" w14:textId="57ABE02F" w:rsidR="00443920" w:rsidRPr="00492692" w:rsidRDefault="00443920" w:rsidP="004F62C5">
            <w:pPr>
              <w:jc w:val="center"/>
              <w:rPr>
                <w:sz w:val="28"/>
                <w:szCs w:val="28"/>
              </w:rPr>
            </w:pPr>
            <w:r w:rsidRPr="00492692">
              <w:rPr>
                <w:sz w:val="28"/>
                <w:szCs w:val="28"/>
              </w:rPr>
              <w:t>Báo cáo</w:t>
            </w:r>
          </w:p>
        </w:tc>
      </w:tr>
      <w:tr w:rsidR="00443920" w:rsidRPr="00492692" w14:paraId="327D34F2" w14:textId="77777777" w:rsidTr="00532BAE">
        <w:trPr>
          <w:jc w:val="center"/>
        </w:trPr>
        <w:tc>
          <w:tcPr>
            <w:tcW w:w="1040" w:type="dxa"/>
            <w:vAlign w:val="center"/>
          </w:tcPr>
          <w:p w14:paraId="4027AD43" w14:textId="77777777" w:rsidR="00443920" w:rsidRPr="00492692" w:rsidRDefault="00443920" w:rsidP="004F62C5">
            <w:pPr>
              <w:pStyle w:val="ListParagraph"/>
              <w:numPr>
                <w:ilvl w:val="0"/>
                <w:numId w:val="1"/>
              </w:numPr>
              <w:ind w:left="414" w:hanging="357"/>
              <w:jc w:val="center"/>
              <w:rPr>
                <w:sz w:val="28"/>
                <w:szCs w:val="28"/>
              </w:rPr>
            </w:pPr>
          </w:p>
        </w:tc>
        <w:tc>
          <w:tcPr>
            <w:tcW w:w="5547" w:type="dxa"/>
            <w:shd w:val="clear" w:color="auto" w:fill="auto"/>
            <w:vAlign w:val="center"/>
          </w:tcPr>
          <w:p w14:paraId="4D2EA773" w14:textId="20689B3D" w:rsidR="00443920" w:rsidRPr="00492692" w:rsidRDefault="00443920" w:rsidP="004F62C5">
            <w:pPr>
              <w:jc w:val="both"/>
              <w:rPr>
                <w:sz w:val="28"/>
                <w:szCs w:val="28"/>
              </w:rPr>
            </w:pPr>
            <w:r w:rsidRPr="00492692">
              <w:rPr>
                <w:sz w:val="28"/>
                <w:szCs w:val="28"/>
              </w:rPr>
              <w:t>Báo cáo sơ kết 10 năm thực hiện Quỹ phát triển tái hòa nhập cộng đồng tỉnh Đồng Tháp</w:t>
            </w:r>
          </w:p>
        </w:tc>
        <w:tc>
          <w:tcPr>
            <w:tcW w:w="1732" w:type="dxa"/>
            <w:shd w:val="clear" w:color="auto" w:fill="auto"/>
            <w:vAlign w:val="center"/>
          </w:tcPr>
          <w:p w14:paraId="11DAC4E4" w14:textId="59601596" w:rsidR="00443920" w:rsidRPr="00492692" w:rsidRDefault="00B006ED" w:rsidP="004F62C5">
            <w:pPr>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10C017B4" w14:textId="219203F9" w:rsidR="00443920" w:rsidRPr="00492692" w:rsidRDefault="00532BAE" w:rsidP="004F62C5">
            <w:pPr>
              <w:jc w:val="center"/>
              <w:rPr>
                <w:sz w:val="28"/>
                <w:szCs w:val="28"/>
              </w:rPr>
            </w:pPr>
            <w:r>
              <w:rPr>
                <w:sz w:val="28"/>
                <w:szCs w:val="28"/>
              </w:rPr>
              <w:t xml:space="preserve">Trước ngày </w:t>
            </w:r>
            <w:r w:rsidR="00443920" w:rsidRPr="00492692">
              <w:rPr>
                <w:sz w:val="28"/>
                <w:szCs w:val="28"/>
              </w:rPr>
              <w:t>26/7/2024</w:t>
            </w:r>
          </w:p>
        </w:tc>
        <w:tc>
          <w:tcPr>
            <w:tcW w:w="1476" w:type="dxa"/>
            <w:vAlign w:val="center"/>
          </w:tcPr>
          <w:p w14:paraId="345A02B3" w14:textId="6E6D1973" w:rsidR="00443920" w:rsidRPr="00492692" w:rsidRDefault="00443920" w:rsidP="004F62C5">
            <w:pPr>
              <w:jc w:val="center"/>
              <w:rPr>
                <w:sz w:val="28"/>
                <w:szCs w:val="28"/>
              </w:rPr>
            </w:pPr>
            <w:r w:rsidRPr="00492692">
              <w:rPr>
                <w:sz w:val="28"/>
                <w:szCs w:val="28"/>
              </w:rPr>
              <w:t>UBND Tỉnh</w:t>
            </w:r>
          </w:p>
        </w:tc>
        <w:tc>
          <w:tcPr>
            <w:tcW w:w="1935" w:type="dxa"/>
            <w:vAlign w:val="center"/>
          </w:tcPr>
          <w:p w14:paraId="2A7AB3F3" w14:textId="5BF2FF87" w:rsidR="00443920" w:rsidRPr="00492692" w:rsidRDefault="00532BAE" w:rsidP="004F62C5">
            <w:pPr>
              <w:jc w:val="center"/>
              <w:rPr>
                <w:sz w:val="28"/>
                <w:szCs w:val="28"/>
              </w:rPr>
            </w:pPr>
            <w:r w:rsidRPr="00532BAE">
              <w:rPr>
                <w:sz w:val="28"/>
                <w:szCs w:val="28"/>
              </w:rPr>
              <w:t>Chủ tịch UBND Tỉnh Phạm Thiện Nghĩa</w:t>
            </w:r>
          </w:p>
        </w:tc>
        <w:tc>
          <w:tcPr>
            <w:tcW w:w="1550" w:type="dxa"/>
            <w:vAlign w:val="center"/>
          </w:tcPr>
          <w:p w14:paraId="7C264A3E" w14:textId="414C62E5" w:rsidR="00443920" w:rsidRPr="00492692" w:rsidRDefault="00443920" w:rsidP="004F62C5">
            <w:pPr>
              <w:jc w:val="center"/>
              <w:rPr>
                <w:sz w:val="28"/>
                <w:szCs w:val="28"/>
              </w:rPr>
            </w:pPr>
            <w:r w:rsidRPr="00492692">
              <w:rPr>
                <w:sz w:val="28"/>
                <w:szCs w:val="28"/>
              </w:rPr>
              <w:t>Báo cáo</w:t>
            </w:r>
          </w:p>
        </w:tc>
      </w:tr>
      <w:tr w:rsidR="00443920" w:rsidRPr="00492692" w14:paraId="5AD0E905" w14:textId="77777777" w:rsidTr="00532BAE">
        <w:trPr>
          <w:jc w:val="center"/>
        </w:trPr>
        <w:tc>
          <w:tcPr>
            <w:tcW w:w="1040" w:type="dxa"/>
            <w:vAlign w:val="center"/>
          </w:tcPr>
          <w:p w14:paraId="0339658D" w14:textId="77777777" w:rsidR="00443920" w:rsidRPr="00492692" w:rsidRDefault="00443920" w:rsidP="004F62C5">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4BF9743D" w14:textId="63F46068" w:rsidR="00443920" w:rsidRPr="00492692" w:rsidRDefault="00443920" w:rsidP="004F62C5">
            <w:pPr>
              <w:spacing w:before="120"/>
              <w:jc w:val="both"/>
              <w:rPr>
                <w:sz w:val="28"/>
                <w:szCs w:val="28"/>
              </w:rPr>
            </w:pPr>
            <w:r w:rsidRPr="00492692">
              <w:rPr>
                <w:sz w:val="28"/>
                <w:szCs w:val="28"/>
              </w:rPr>
              <w:t>Báo cáo sơ kết 01 năm thực hiện Nghị quyết số 149/NQ-CP ngày 21/9/2023 của Chính phủ ban hành Chương trình hành động của Chính phủ thực hiện Chỉ thị số 23-CT/TW ngày 25/5/2023 của Ban Bí thư Trung ương Đảng về tăng cường sự lãnh đạo của Đảng đối với công tác bảo đảm trật tự an toàn giao thông trong trình hình mới</w:t>
            </w:r>
          </w:p>
        </w:tc>
        <w:tc>
          <w:tcPr>
            <w:tcW w:w="1732" w:type="dxa"/>
            <w:shd w:val="clear" w:color="auto" w:fill="auto"/>
            <w:vAlign w:val="center"/>
          </w:tcPr>
          <w:p w14:paraId="3BED33D6" w14:textId="5629145A" w:rsidR="00443920" w:rsidRPr="00492692" w:rsidRDefault="00B006ED" w:rsidP="004F62C5">
            <w:pPr>
              <w:spacing w:before="120"/>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15EA63E6" w14:textId="3A7AA356" w:rsidR="00443920" w:rsidRPr="00492692" w:rsidRDefault="00443920" w:rsidP="004F62C5">
            <w:pPr>
              <w:spacing w:before="120"/>
              <w:jc w:val="center"/>
              <w:rPr>
                <w:sz w:val="28"/>
                <w:szCs w:val="28"/>
              </w:rPr>
            </w:pPr>
            <w:r w:rsidRPr="00492692">
              <w:rPr>
                <w:sz w:val="28"/>
                <w:szCs w:val="28"/>
              </w:rPr>
              <w:t>Tháng 9/2024</w:t>
            </w:r>
          </w:p>
        </w:tc>
        <w:tc>
          <w:tcPr>
            <w:tcW w:w="1476" w:type="dxa"/>
            <w:vAlign w:val="center"/>
          </w:tcPr>
          <w:p w14:paraId="5C072926" w14:textId="2B0498DD" w:rsidR="00443920" w:rsidRPr="00492692" w:rsidRDefault="00443920" w:rsidP="004F62C5">
            <w:pPr>
              <w:spacing w:before="120"/>
              <w:jc w:val="center"/>
              <w:rPr>
                <w:sz w:val="28"/>
                <w:szCs w:val="28"/>
              </w:rPr>
            </w:pPr>
            <w:r w:rsidRPr="00492692">
              <w:rPr>
                <w:sz w:val="28"/>
                <w:szCs w:val="28"/>
              </w:rPr>
              <w:t>UBND Tỉnh</w:t>
            </w:r>
          </w:p>
        </w:tc>
        <w:tc>
          <w:tcPr>
            <w:tcW w:w="1935" w:type="dxa"/>
            <w:vAlign w:val="center"/>
          </w:tcPr>
          <w:p w14:paraId="45F1D915" w14:textId="1441CE37" w:rsidR="00443920" w:rsidRPr="00492692" w:rsidRDefault="00532BAE" w:rsidP="004F62C5">
            <w:pPr>
              <w:spacing w:before="120"/>
              <w:jc w:val="center"/>
              <w:rPr>
                <w:sz w:val="28"/>
                <w:szCs w:val="28"/>
              </w:rPr>
            </w:pPr>
            <w:r w:rsidRPr="00532BAE">
              <w:rPr>
                <w:sz w:val="28"/>
                <w:szCs w:val="28"/>
              </w:rPr>
              <w:t>Chủ tịch UBND Tỉnh Phạm Thiện Nghĩa</w:t>
            </w:r>
          </w:p>
        </w:tc>
        <w:tc>
          <w:tcPr>
            <w:tcW w:w="1550" w:type="dxa"/>
            <w:vAlign w:val="center"/>
          </w:tcPr>
          <w:p w14:paraId="19C2724B" w14:textId="40563311" w:rsidR="00443920" w:rsidRPr="00492692" w:rsidRDefault="00443920" w:rsidP="004F62C5">
            <w:pPr>
              <w:spacing w:before="120"/>
              <w:jc w:val="center"/>
              <w:rPr>
                <w:sz w:val="28"/>
                <w:szCs w:val="28"/>
              </w:rPr>
            </w:pPr>
            <w:r w:rsidRPr="00492692">
              <w:rPr>
                <w:sz w:val="28"/>
                <w:szCs w:val="28"/>
              </w:rPr>
              <w:t>Báo cáo</w:t>
            </w:r>
          </w:p>
        </w:tc>
      </w:tr>
      <w:tr w:rsidR="00443920" w:rsidRPr="00492692" w14:paraId="27F37065" w14:textId="77777777" w:rsidTr="00532BAE">
        <w:trPr>
          <w:jc w:val="center"/>
        </w:trPr>
        <w:tc>
          <w:tcPr>
            <w:tcW w:w="1040" w:type="dxa"/>
            <w:vAlign w:val="center"/>
          </w:tcPr>
          <w:p w14:paraId="31B1C3A6" w14:textId="77777777" w:rsidR="00443920" w:rsidRPr="00492692" w:rsidRDefault="00443920" w:rsidP="00552364">
            <w:pPr>
              <w:pStyle w:val="ListParagraph"/>
              <w:numPr>
                <w:ilvl w:val="0"/>
                <w:numId w:val="1"/>
              </w:numPr>
              <w:ind w:left="414" w:hanging="357"/>
              <w:jc w:val="center"/>
              <w:rPr>
                <w:sz w:val="28"/>
                <w:szCs w:val="28"/>
              </w:rPr>
            </w:pPr>
          </w:p>
        </w:tc>
        <w:tc>
          <w:tcPr>
            <w:tcW w:w="5547" w:type="dxa"/>
            <w:shd w:val="clear" w:color="auto" w:fill="auto"/>
            <w:vAlign w:val="center"/>
          </w:tcPr>
          <w:p w14:paraId="0BAB872F" w14:textId="77777777" w:rsidR="00443920" w:rsidRPr="00492692" w:rsidRDefault="00443920" w:rsidP="00552364">
            <w:pPr>
              <w:jc w:val="both"/>
              <w:rPr>
                <w:sz w:val="28"/>
                <w:szCs w:val="28"/>
              </w:rPr>
            </w:pPr>
            <w:r w:rsidRPr="00492692">
              <w:rPr>
                <w:sz w:val="28"/>
                <w:szCs w:val="28"/>
              </w:rPr>
              <w:t>Báo cáo kết quả công tác phòng ngừa và đấu tranh với hoạt động của các tổ chức phản động trên địa bàn Tỉnh giai đoạn 2021 - 2025</w:t>
            </w:r>
          </w:p>
        </w:tc>
        <w:tc>
          <w:tcPr>
            <w:tcW w:w="1732" w:type="dxa"/>
            <w:shd w:val="clear" w:color="auto" w:fill="auto"/>
            <w:vAlign w:val="center"/>
          </w:tcPr>
          <w:p w14:paraId="4E6DBB50" w14:textId="00FE9A04" w:rsidR="00443920" w:rsidRPr="00492692" w:rsidRDefault="00B006ED" w:rsidP="00552364">
            <w:pPr>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62B7D077" w14:textId="79AF1EC0" w:rsidR="00443920" w:rsidRPr="00492692" w:rsidRDefault="00532BAE" w:rsidP="00552364">
            <w:pPr>
              <w:jc w:val="center"/>
              <w:rPr>
                <w:sz w:val="28"/>
                <w:szCs w:val="28"/>
              </w:rPr>
            </w:pPr>
            <w:r>
              <w:rPr>
                <w:sz w:val="28"/>
                <w:szCs w:val="28"/>
              </w:rPr>
              <w:t xml:space="preserve">Trước ngày </w:t>
            </w:r>
            <w:r w:rsidR="00443920" w:rsidRPr="00492692">
              <w:rPr>
                <w:sz w:val="28"/>
                <w:szCs w:val="28"/>
              </w:rPr>
              <w:t>15/11/2024</w:t>
            </w:r>
          </w:p>
        </w:tc>
        <w:tc>
          <w:tcPr>
            <w:tcW w:w="1476" w:type="dxa"/>
            <w:vAlign w:val="center"/>
          </w:tcPr>
          <w:p w14:paraId="40C54E5B" w14:textId="472BD7D3" w:rsidR="00443920" w:rsidRPr="00492692" w:rsidRDefault="00443920" w:rsidP="00552364">
            <w:pPr>
              <w:jc w:val="center"/>
              <w:rPr>
                <w:sz w:val="28"/>
                <w:szCs w:val="28"/>
              </w:rPr>
            </w:pPr>
            <w:r w:rsidRPr="00492692">
              <w:rPr>
                <w:sz w:val="28"/>
                <w:szCs w:val="28"/>
              </w:rPr>
              <w:t>UBND Tỉnh</w:t>
            </w:r>
          </w:p>
        </w:tc>
        <w:tc>
          <w:tcPr>
            <w:tcW w:w="1935" w:type="dxa"/>
            <w:vAlign w:val="center"/>
          </w:tcPr>
          <w:p w14:paraId="31959219" w14:textId="3B90C43C" w:rsidR="00443920" w:rsidRPr="00492692" w:rsidRDefault="00532BAE" w:rsidP="00552364">
            <w:pPr>
              <w:jc w:val="center"/>
              <w:rPr>
                <w:sz w:val="28"/>
                <w:szCs w:val="28"/>
              </w:rPr>
            </w:pPr>
            <w:r w:rsidRPr="00532BAE">
              <w:rPr>
                <w:sz w:val="28"/>
                <w:szCs w:val="28"/>
              </w:rPr>
              <w:t>Chủ tịch UBND Tỉnh Phạm Thiện Nghĩa</w:t>
            </w:r>
          </w:p>
        </w:tc>
        <w:tc>
          <w:tcPr>
            <w:tcW w:w="1550" w:type="dxa"/>
            <w:vAlign w:val="center"/>
          </w:tcPr>
          <w:p w14:paraId="6C5BCCD3" w14:textId="6A21E686" w:rsidR="00443920" w:rsidRPr="00492692" w:rsidRDefault="00443920" w:rsidP="00552364">
            <w:pPr>
              <w:jc w:val="center"/>
              <w:rPr>
                <w:sz w:val="28"/>
                <w:szCs w:val="28"/>
              </w:rPr>
            </w:pPr>
            <w:r w:rsidRPr="00492692">
              <w:rPr>
                <w:sz w:val="28"/>
                <w:szCs w:val="28"/>
              </w:rPr>
              <w:t>Báo cáo</w:t>
            </w:r>
          </w:p>
        </w:tc>
      </w:tr>
      <w:tr w:rsidR="00443920" w:rsidRPr="00492692" w14:paraId="48F1C0F5" w14:textId="77777777" w:rsidTr="00532BAE">
        <w:trPr>
          <w:jc w:val="center"/>
        </w:trPr>
        <w:tc>
          <w:tcPr>
            <w:tcW w:w="1040" w:type="dxa"/>
            <w:vAlign w:val="center"/>
          </w:tcPr>
          <w:p w14:paraId="4E7729C0"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4C8989AF" w14:textId="519FF5CA" w:rsidR="00443920" w:rsidRPr="00492692" w:rsidRDefault="00443920" w:rsidP="00552364">
            <w:pPr>
              <w:spacing w:before="120"/>
              <w:jc w:val="both"/>
              <w:rPr>
                <w:sz w:val="28"/>
                <w:szCs w:val="28"/>
              </w:rPr>
            </w:pPr>
            <w:r w:rsidRPr="00492692">
              <w:rPr>
                <w:sz w:val="28"/>
                <w:szCs w:val="28"/>
              </w:rPr>
              <w:t>Báo cáo sơ kết 03 năm thực hiện Kế hoạch số 150/KH-UBND ngày 06/5/2021 của UBND tỉnh, về việc triển khai thực hiện Chỉ thị số 10/CT-TTg ngày 31/3/2021 của Thủ tướng Chính phủ về công tác bảo vệ an ninh quốc gia, bảo đảm trật tự an toàn xã hội trong lĩnh vực du lịch trong tình hình mới</w:t>
            </w:r>
          </w:p>
        </w:tc>
        <w:tc>
          <w:tcPr>
            <w:tcW w:w="1732" w:type="dxa"/>
            <w:shd w:val="clear" w:color="auto" w:fill="auto"/>
            <w:vAlign w:val="center"/>
          </w:tcPr>
          <w:p w14:paraId="5373DDBB" w14:textId="42672C59" w:rsidR="00443920" w:rsidRPr="00492692" w:rsidRDefault="00B006ED" w:rsidP="00552364">
            <w:pPr>
              <w:spacing w:before="120"/>
              <w:jc w:val="center"/>
              <w:rPr>
                <w:sz w:val="28"/>
                <w:szCs w:val="28"/>
              </w:rPr>
            </w:pPr>
            <w:r>
              <w:rPr>
                <w:spacing w:val="-4"/>
                <w:sz w:val="28"/>
                <w:szCs w:val="28"/>
              </w:rPr>
              <w:t xml:space="preserve">Giám đốc </w:t>
            </w:r>
            <w:r w:rsidR="00443920" w:rsidRPr="00492692">
              <w:rPr>
                <w:sz w:val="28"/>
                <w:szCs w:val="28"/>
              </w:rPr>
              <w:t>Công an Tỉnh</w:t>
            </w:r>
          </w:p>
        </w:tc>
        <w:tc>
          <w:tcPr>
            <w:tcW w:w="1630" w:type="dxa"/>
            <w:shd w:val="clear" w:color="auto" w:fill="auto"/>
            <w:vAlign w:val="center"/>
          </w:tcPr>
          <w:p w14:paraId="1F0E4300" w14:textId="6F82A179" w:rsidR="00443920" w:rsidRPr="00492692" w:rsidRDefault="00443920" w:rsidP="00552364">
            <w:pPr>
              <w:spacing w:before="120"/>
              <w:jc w:val="center"/>
              <w:rPr>
                <w:sz w:val="28"/>
                <w:szCs w:val="28"/>
              </w:rPr>
            </w:pPr>
            <w:r w:rsidRPr="00492692">
              <w:rPr>
                <w:sz w:val="28"/>
                <w:szCs w:val="28"/>
              </w:rPr>
              <w:t>Tháng 12/2024</w:t>
            </w:r>
          </w:p>
        </w:tc>
        <w:tc>
          <w:tcPr>
            <w:tcW w:w="1476" w:type="dxa"/>
            <w:vAlign w:val="center"/>
          </w:tcPr>
          <w:p w14:paraId="012D1857" w14:textId="11861607" w:rsidR="00443920" w:rsidRPr="00492692" w:rsidRDefault="00443920" w:rsidP="00552364">
            <w:pPr>
              <w:spacing w:before="120"/>
              <w:jc w:val="center"/>
              <w:rPr>
                <w:sz w:val="28"/>
                <w:szCs w:val="28"/>
              </w:rPr>
            </w:pPr>
            <w:r w:rsidRPr="00492692">
              <w:rPr>
                <w:sz w:val="28"/>
                <w:szCs w:val="28"/>
              </w:rPr>
              <w:t>UBND Tỉnh</w:t>
            </w:r>
          </w:p>
        </w:tc>
        <w:tc>
          <w:tcPr>
            <w:tcW w:w="1935" w:type="dxa"/>
            <w:vAlign w:val="center"/>
          </w:tcPr>
          <w:p w14:paraId="3093A2D0" w14:textId="3BC50ABD" w:rsidR="00443920" w:rsidRPr="00492692" w:rsidRDefault="00532BAE" w:rsidP="00552364">
            <w:pPr>
              <w:spacing w:before="120"/>
              <w:jc w:val="center"/>
              <w:rPr>
                <w:sz w:val="28"/>
                <w:szCs w:val="28"/>
              </w:rPr>
            </w:pPr>
            <w:r w:rsidRPr="00532BAE">
              <w:rPr>
                <w:sz w:val="28"/>
                <w:szCs w:val="28"/>
              </w:rPr>
              <w:t>Chủ tịch UBND Tỉnh Phạm Thiện Nghĩa</w:t>
            </w:r>
          </w:p>
        </w:tc>
        <w:tc>
          <w:tcPr>
            <w:tcW w:w="1550" w:type="dxa"/>
            <w:vAlign w:val="center"/>
          </w:tcPr>
          <w:p w14:paraId="3A0B8411" w14:textId="5212A6BE" w:rsidR="00443920" w:rsidRPr="00492692" w:rsidRDefault="00443920" w:rsidP="00552364">
            <w:pPr>
              <w:spacing w:before="120"/>
              <w:jc w:val="center"/>
              <w:rPr>
                <w:sz w:val="28"/>
                <w:szCs w:val="28"/>
              </w:rPr>
            </w:pPr>
            <w:r w:rsidRPr="00492692">
              <w:rPr>
                <w:sz w:val="28"/>
                <w:szCs w:val="28"/>
              </w:rPr>
              <w:t>Báo cáo</w:t>
            </w:r>
          </w:p>
        </w:tc>
      </w:tr>
      <w:tr w:rsidR="00443920" w:rsidRPr="00492692" w14:paraId="1C002CEC" w14:textId="77777777" w:rsidTr="00532BAE">
        <w:trPr>
          <w:jc w:val="center"/>
        </w:trPr>
        <w:tc>
          <w:tcPr>
            <w:tcW w:w="1040" w:type="dxa"/>
            <w:vAlign w:val="center"/>
          </w:tcPr>
          <w:p w14:paraId="60200DF8"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48C4DCA1" w14:textId="0E8F8565" w:rsidR="00443920" w:rsidRPr="00492692" w:rsidRDefault="00443920" w:rsidP="00552364">
            <w:pPr>
              <w:spacing w:before="120"/>
              <w:jc w:val="both"/>
              <w:rPr>
                <w:sz w:val="28"/>
                <w:szCs w:val="28"/>
              </w:rPr>
            </w:pPr>
            <w:r w:rsidRPr="00492692">
              <w:rPr>
                <w:sz w:val="28"/>
                <w:szCs w:val="28"/>
              </w:rPr>
              <w:t>Kế hoạch đối ngoại năm 2025</w:t>
            </w:r>
          </w:p>
        </w:tc>
        <w:tc>
          <w:tcPr>
            <w:tcW w:w="1732" w:type="dxa"/>
            <w:shd w:val="clear" w:color="auto" w:fill="auto"/>
            <w:vAlign w:val="center"/>
          </w:tcPr>
          <w:p w14:paraId="4350D7CB" w14:textId="0B1D2236" w:rsidR="00443920" w:rsidRPr="00492692" w:rsidRDefault="00B006ED" w:rsidP="00552364">
            <w:pPr>
              <w:spacing w:before="120"/>
              <w:jc w:val="center"/>
              <w:rPr>
                <w:sz w:val="28"/>
                <w:szCs w:val="28"/>
              </w:rPr>
            </w:pPr>
            <w:r>
              <w:rPr>
                <w:spacing w:val="-4"/>
                <w:sz w:val="28"/>
                <w:szCs w:val="28"/>
              </w:rPr>
              <w:t xml:space="preserve">Giám đốc </w:t>
            </w:r>
            <w:r w:rsidR="00443920" w:rsidRPr="00492692">
              <w:rPr>
                <w:sz w:val="28"/>
                <w:szCs w:val="28"/>
              </w:rPr>
              <w:t>Sở Ngoại vụ</w:t>
            </w:r>
          </w:p>
        </w:tc>
        <w:tc>
          <w:tcPr>
            <w:tcW w:w="1630" w:type="dxa"/>
            <w:shd w:val="clear" w:color="auto" w:fill="auto"/>
            <w:vAlign w:val="center"/>
          </w:tcPr>
          <w:p w14:paraId="0F734F48" w14:textId="33420066" w:rsidR="00443920" w:rsidRPr="00492692" w:rsidRDefault="00443920" w:rsidP="00552364">
            <w:pPr>
              <w:spacing w:before="120"/>
              <w:jc w:val="center"/>
              <w:rPr>
                <w:sz w:val="28"/>
                <w:szCs w:val="28"/>
              </w:rPr>
            </w:pPr>
            <w:r w:rsidRPr="00492692">
              <w:rPr>
                <w:sz w:val="28"/>
                <w:szCs w:val="28"/>
              </w:rPr>
              <w:t>Tháng 10/2024</w:t>
            </w:r>
          </w:p>
        </w:tc>
        <w:tc>
          <w:tcPr>
            <w:tcW w:w="1476" w:type="dxa"/>
            <w:vAlign w:val="center"/>
          </w:tcPr>
          <w:p w14:paraId="55B52A0A" w14:textId="061623F2" w:rsidR="00443920" w:rsidRPr="00492692" w:rsidRDefault="00443920" w:rsidP="00552364">
            <w:pPr>
              <w:spacing w:before="120"/>
              <w:jc w:val="center"/>
              <w:rPr>
                <w:sz w:val="28"/>
                <w:szCs w:val="28"/>
              </w:rPr>
            </w:pPr>
            <w:r w:rsidRPr="00492692">
              <w:rPr>
                <w:sz w:val="28"/>
                <w:szCs w:val="28"/>
              </w:rPr>
              <w:t>UBND Tỉnh</w:t>
            </w:r>
          </w:p>
        </w:tc>
        <w:tc>
          <w:tcPr>
            <w:tcW w:w="1935" w:type="dxa"/>
            <w:vAlign w:val="center"/>
          </w:tcPr>
          <w:p w14:paraId="008AC48E" w14:textId="1139BF71" w:rsidR="00443920" w:rsidRPr="00492692" w:rsidRDefault="00532BAE" w:rsidP="00552364">
            <w:pPr>
              <w:spacing w:before="120"/>
              <w:jc w:val="center"/>
              <w:rPr>
                <w:sz w:val="28"/>
                <w:szCs w:val="28"/>
              </w:rPr>
            </w:pPr>
            <w:r w:rsidRPr="00532BAE">
              <w:rPr>
                <w:sz w:val="28"/>
                <w:szCs w:val="28"/>
              </w:rPr>
              <w:t>Chủ tịch UBND Tỉnh Phạm Thiện Nghĩa</w:t>
            </w:r>
          </w:p>
        </w:tc>
        <w:tc>
          <w:tcPr>
            <w:tcW w:w="1550" w:type="dxa"/>
            <w:vAlign w:val="center"/>
          </w:tcPr>
          <w:p w14:paraId="221A93E8" w14:textId="2AD9CC99" w:rsidR="00443920" w:rsidRPr="00492692" w:rsidRDefault="00443920" w:rsidP="00552364">
            <w:pPr>
              <w:spacing w:before="120"/>
              <w:jc w:val="center"/>
              <w:rPr>
                <w:sz w:val="28"/>
                <w:szCs w:val="28"/>
              </w:rPr>
            </w:pPr>
          </w:p>
        </w:tc>
      </w:tr>
      <w:tr w:rsidR="00443920" w:rsidRPr="00492692" w14:paraId="6DA23CAF" w14:textId="77777777" w:rsidTr="00532BAE">
        <w:trPr>
          <w:jc w:val="center"/>
        </w:trPr>
        <w:tc>
          <w:tcPr>
            <w:tcW w:w="1040" w:type="dxa"/>
            <w:vAlign w:val="center"/>
          </w:tcPr>
          <w:p w14:paraId="72B6CCEB"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69E041AA" w14:textId="4CE940DA" w:rsidR="00443920" w:rsidRPr="00492692" w:rsidRDefault="00443920" w:rsidP="00552364">
            <w:pPr>
              <w:spacing w:before="120"/>
              <w:jc w:val="both"/>
              <w:rPr>
                <w:sz w:val="28"/>
                <w:szCs w:val="28"/>
              </w:rPr>
            </w:pPr>
            <w:r w:rsidRPr="00492692">
              <w:rPr>
                <w:sz w:val="28"/>
                <w:szCs w:val="28"/>
              </w:rPr>
              <w:t>Tổ chức sơ kết 05 năm “Ngày Hội Biên phòng toàn dân” năm 2024.</w:t>
            </w:r>
          </w:p>
        </w:tc>
        <w:tc>
          <w:tcPr>
            <w:tcW w:w="1732" w:type="dxa"/>
            <w:shd w:val="clear" w:color="auto" w:fill="auto"/>
            <w:vAlign w:val="center"/>
          </w:tcPr>
          <w:p w14:paraId="5B43FEFB" w14:textId="240A87C4" w:rsidR="00443920" w:rsidRPr="00492692" w:rsidRDefault="00B006ED" w:rsidP="00552364">
            <w:pPr>
              <w:spacing w:before="120"/>
              <w:jc w:val="center"/>
              <w:rPr>
                <w:sz w:val="28"/>
                <w:szCs w:val="28"/>
              </w:rPr>
            </w:pPr>
            <w:r>
              <w:rPr>
                <w:sz w:val="28"/>
                <w:szCs w:val="28"/>
              </w:rPr>
              <w:t xml:space="preserve">Chỉ huy trưởng </w:t>
            </w:r>
            <w:r w:rsidR="00443920" w:rsidRPr="00492692">
              <w:rPr>
                <w:sz w:val="28"/>
                <w:szCs w:val="28"/>
              </w:rPr>
              <w:t>Bộ Chỉ huy BĐBP Tỉnh</w:t>
            </w:r>
          </w:p>
        </w:tc>
        <w:tc>
          <w:tcPr>
            <w:tcW w:w="1630" w:type="dxa"/>
            <w:shd w:val="clear" w:color="auto" w:fill="auto"/>
            <w:vAlign w:val="center"/>
          </w:tcPr>
          <w:p w14:paraId="5A99D66C" w14:textId="2B69C257" w:rsidR="00443920" w:rsidRPr="00492692" w:rsidRDefault="00443920" w:rsidP="00552364">
            <w:pPr>
              <w:spacing w:before="120"/>
              <w:jc w:val="center"/>
              <w:rPr>
                <w:sz w:val="28"/>
                <w:szCs w:val="28"/>
              </w:rPr>
            </w:pPr>
            <w:r w:rsidRPr="00492692">
              <w:rPr>
                <w:sz w:val="28"/>
                <w:szCs w:val="28"/>
              </w:rPr>
              <w:t>Tháng 02/2024</w:t>
            </w:r>
          </w:p>
        </w:tc>
        <w:tc>
          <w:tcPr>
            <w:tcW w:w="1476" w:type="dxa"/>
            <w:vAlign w:val="center"/>
          </w:tcPr>
          <w:p w14:paraId="5AC3D502" w14:textId="6177D0A3" w:rsidR="00443920" w:rsidRPr="00492692" w:rsidRDefault="00443920" w:rsidP="00552364">
            <w:pPr>
              <w:spacing w:before="120"/>
              <w:jc w:val="center"/>
              <w:rPr>
                <w:sz w:val="28"/>
                <w:szCs w:val="28"/>
              </w:rPr>
            </w:pPr>
            <w:r w:rsidRPr="00492692">
              <w:rPr>
                <w:sz w:val="28"/>
                <w:szCs w:val="28"/>
              </w:rPr>
              <w:t>UBND Tỉnh</w:t>
            </w:r>
          </w:p>
        </w:tc>
        <w:tc>
          <w:tcPr>
            <w:tcW w:w="1935" w:type="dxa"/>
            <w:vAlign w:val="center"/>
          </w:tcPr>
          <w:p w14:paraId="1D096DB9" w14:textId="6F72102A" w:rsidR="00443920" w:rsidRPr="00492692" w:rsidRDefault="00532BAE" w:rsidP="00552364">
            <w:pPr>
              <w:spacing w:before="120"/>
              <w:jc w:val="center"/>
              <w:rPr>
                <w:sz w:val="28"/>
                <w:szCs w:val="28"/>
              </w:rPr>
            </w:pPr>
            <w:r w:rsidRPr="00532BAE">
              <w:rPr>
                <w:sz w:val="28"/>
                <w:szCs w:val="28"/>
              </w:rPr>
              <w:t>Chủ tịch UBND Tỉnh Phạm Thiện Nghĩa</w:t>
            </w:r>
          </w:p>
        </w:tc>
        <w:tc>
          <w:tcPr>
            <w:tcW w:w="1550" w:type="dxa"/>
            <w:vAlign w:val="center"/>
          </w:tcPr>
          <w:p w14:paraId="4C8BDAF3" w14:textId="66A32D30" w:rsidR="00443920" w:rsidRPr="00492692" w:rsidRDefault="00443920" w:rsidP="00552364">
            <w:pPr>
              <w:spacing w:before="120"/>
              <w:jc w:val="center"/>
              <w:rPr>
                <w:sz w:val="28"/>
                <w:szCs w:val="28"/>
              </w:rPr>
            </w:pPr>
          </w:p>
          <w:p w14:paraId="2C5B7F09" w14:textId="77777777" w:rsidR="00443920" w:rsidRPr="00492692" w:rsidRDefault="00443920" w:rsidP="00552364">
            <w:pPr>
              <w:spacing w:before="120"/>
              <w:jc w:val="center"/>
              <w:rPr>
                <w:sz w:val="28"/>
                <w:szCs w:val="28"/>
              </w:rPr>
            </w:pPr>
            <w:r w:rsidRPr="00492692">
              <w:rPr>
                <w:sz w:val="28"/>
                <w:szCs w:val="28"/>
              </w:rPr>
              <w:t>Kế hoạch</w:t>
            </w:r>
          </w:p>
          <w:p w14:paraId="25CF9D86" w14:textId="77777777" w:rsidR="00443920" w:rsidRPr="00492692" w:rsidRDefault="00443920" w:rsidP="00552364">
            <w:pPr>
              <w:spacing w:before="120"/>
              <w:jc w:val="center"/>
              <w:rPr>
                <w:sz w:val="28"/>
                <w:szCs w:val="28"/>
              </w:rPr>
            </w:pPr>
          </w:p>
        </w:tc>
      </w:tr>
      <w:tr w:rsidR="00443920" w:rsidRPr="00492692" w14:paraId="5A650722" w14:textId="77777777" w:rsidTr="00532BAE">
        <w:trPr>
          <w:jc w:val="center"/>
        </w:trPr>
        <w:tc>
          <w:tcPr>
            <w:tcW w:w="1040" w:type="dxa"/>
            <w:vAlign w:val="center"/>
          </w:tcPr>
          <w:p w14:paraId="03FEF4D9"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6703D244" w14:textId="1A6DC24E" w:rsidR="00443920" w:rsidRPr="00492692" w:rsidRDefault="00443920" w:rsidP="00443920">
            <w:pPr>
              <w:spacing w:before="120" w:after="120"/>
              <w:jc w:val="both"/>
              <w:rPr>
                <w:sz w:val="28"/>
                <w:szCs w:val="28"/>
              </w:rPr>
            </w:pPr>
            <w:r w:rsidRPr="00492692">
              <w:rPr>
                <w:sz w:val="28"/>
                <w:szCs w:val="28"/>
              </w:rPr>
              <w:t>Tổ chức các hoạt động Kỷ niệm 65 năm Ngày truyền thống Bộ đội Biên phòng (03/3/1959 - 03/3/2024) và 35 năm “Ngày Hội Biên phòng toàn dân” (03/3/1989 - 03/3/2024) trong Bộ đội Biên phòng Tỉnh</w:t>
            </w:r>
          </w:p>
        </w:tc>
        <w:tc>
          <w:tcPr>
            <w:tcW w:w="1732" w:type="dxa"/>
            <w:shd w:val="clear" w:color="auto" w:fill="auto"/>
            <w:vAlign w:val="center"/>
          </w:tcPr>
          <w:p w14:paraId="18A665B4" w14:textId="1A0B9066" w:rsidR="00443920" w:rsidRPr="00492692" w:rsidRDefault="00B006ED" w:rsidP="00443920">
            <w:pPr>
              <w:spacing w:before="120" w:after="120"/>
              <w:jc w:val="center"/>
              <w:rPr>
                <w:sz w:val="28"/>
                <w:szCs w:val="28"/>
              </w:rPr>
            </w:pPr>
            <w:r>
              <w:rPr>
                <w:sz w:val="28"/>
                <w:szCs w:val="28"/>
              </w:rPr>
              <w:t xml:space="preserve">Chỉ huy trưởng </w:t>
            </w:r>
            <w:r w:rsidR="00443920" w:rsidRPr="00492692">
              <w:rPr>
                <w:sz w:val="28"/>
                <w:szCs w:val="28"/>
              </w:rPr>
              <w:t>Bộ Chỉ huy BĐBP Tỉnh</w:t>
            </w:r>
          </w:p>
        </w:tc>
        <w:tc>
          <w:tcPr>
            <w:tcW w:w="1630" w:type="dxa"/>
            <w:shd w:val="clear" w:color="auto" w:fill="auto"/>
            <w:vAlign w:val="center"/>
          </w:tcPr>
          <w:p w14:paraId="42986C8D" w14:textId="1A00AC68" w:rsidR="00443920" w:rsidRPr="00492692" w:rsidRDefault="00443920" w:rsidP="00443920">
            <w:pPr>
              <w:spacing w:before="120" w:after="120"/>
              <w:jc w:val="center"/>
              <w:rPr>
                <w:sz w:val="28"/>
                <w:szCs w:val="28"/>
              </w:rPr>
            </w:pPr>
            <w:r w:rsidRPr="00492692">
              <w:rPr>
                <w:sz w:val="28"/>
                <w:szCs w:val="28"/>
              </w:rPr>
              <w:t>Tháng 3/2024</w:t>
            </w:r>
          </w:p>
        </w:tc>
        <w:tc>
          <w:tcPr>
            <w:tcW w:w="1476" w:type="dxa"/>
            <w:vAlign w:val="center"/>
          </w:tcPr>
          <w:p w14:paraId="6C8945F8" w14:textId="4CFB034C" w:rsidR="00443920" w:rsidRPr="00492692" w:rsidRDefault="00443920" w:rsidP="00443920">
            <w:pPr>
              <w:spacing w:before="120" w:after="120"/>
              <w:jc w:val="center"/>
              <w:rPr>
                <w:sz w:val="28"/>
                <w:szCs w:val="28"/>
              </w:rPr>
            </w:pPr>
            <w:r w:rsidRPr="00492692">
              <w:rPr>
                <w:sz w:val="28"/>
                <w:szCs w:val="28"/>
              </w:rPr>
              <w:t>UBND Tỉnh</w:t>
            </w:r>
          </w:p>
        </w:tc>
        <w:tc>
          <w:tcPr>
            <w:tcW w:w="1935" w:type="dxa"/>
            <w:vAlign w:val="center"/>
          </w:tcPr>
          <w:p w14:paraId="0D959E0F" w14:textId="05E30B5B" w:rsidR="00443920" w:rsidRPr="00492692" w:rsidRDefault="00532BAE" w:rsidP="00443920">
            <w:pPr>
              <w:spacing w:before="120" w:after="120"/>
              <w:jc w:val="center"/>
              <w:rPr>
                <w:sz w:val="28"/>
                <w:szCs w:val="28"/>
              </w:rPr>
            </w:pPr>
            <w:r w:rsidRPr="00532BAE">
              <w:rPr>
                <w:sz w:val="28"/>
                <w:szCs w:val="28"/>
              </w:rPr>
              <w:t>Chủ tịch UBND Tỉnh Phạm Thiện Nghĩa</w:t>
            </w:r>
          </w:p>
        </w:tc>
        <w:tc>
          <w:tcPr>
            <w:tcW w:w="1550" w:type="dxa"/>
            <w:vAlign w:val="center"/>
          </w:tcPr>
          <w:p w14:paraId="54BA557F" w14:textId="0DC304A3" w:rsidR="00443920" w:rsidRPr="00492692" w:rsidRDefault="00443920" w:rsidP="00443920">
            <w:pPr>
              <w:spacing w:before="120" w:after="120"/>
              <w:jc w:val="center"/>
              <w:rPr>
                <w:sz w:val="28"/>
                <w:szCs w:val="28"/>
              </w:rPr>
            </w:pPr>
          </w:p>
          <w:p w14:paraId="0B6ECFA4" w14:textId="77777777" w:rsidR="00443920" w:rsidRPr="00492692" w:rsidRDefault="00443920" w:rsidP="00443920">
            <w:pPr>
              <w:spacing w:before="120" w:after="120"/>
              <w:jc w:val="center"/>
              <w:rPr>
                <w:sz w:val="28"/>
                <w:szCs w:val="28"/>
              </w:rPr>
            </w:pPr>
            <w:r w:rsidRPr="00492692">
              <w:rPr>
                <w:sz w:val="28"/>
                <w:szCs w:val="28"/>
              </w:rPr>
              <w:t>Kế hoạch</w:t>
            </w:r>
          </w:p>
          <w:p w14:paraId="694E38BF" w14:textId="77777777" w:rsidR="00443920" w:rsidRPr="00492692" w:rsidRDefault="00443920" w:rsidP="00443920">
            <w:pPr>
              <w:spacing w:before="120" w:after="120"/>
              <w:jc w:val="center"/>
              <w:rPr>
                <w:sz w:val="28"/>
                <w:szCs w:val="28"/>
              </w:rPr>
            </w:pPr>
          </w:p>
        </w:tc>
      </w:tr>
      <w:tr w:rsidR="00443920" w:rsidRPr="00492692" w14:paraId="28E7A627" w14:textId="77777777" w:rsidTr="00532BAE">
        <w:trPr>
          <w:jc w:val="center"/>
        </w:trPr>
        <w:tc>
          <w:tcPr>
            <w:tcW w:w="1040" w:type="dxa"/>
            <w:vAlign w:val="center"/>
          </w:tcPr>
          <w:p w14:paraId="58F94116"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6D42D5DC" w14:textId="3662A037" w:rsidR="00443920" w:rsidRPr="00492692" w:rsidRDefault="00443920" w:rsidP="00552364">
            <w:pPr>
              <w:spacing w:before="120"/>
              <w:jc w:val="both"/>
              <w:rPr>
                <w:sz w:val="28"/>
                <w:szCs w:val="28"/>
              </w:rPr>
            </w:pPr>
            <w:r w:rsidRPr="00492692">
              <w:rPr>
                <w:sz w:val="28"/>
                <w:szCs w:val="28"/>
              </w:rPr>
              <w:t>Kế hoạch Thực hiện công tác đối ngoại Biên phòng năm 2024.</w:t>
            </w:r>
          </w:p>
        </w:tc>
        <w:tc>
          <w:tcPr>
            <w:tcW w:w="1732" w:type="dxa"/>
            <w:shd w:val="clear" w:color="auto" w:fill="auto"/>
            <w:vAlign w:val="center"/>
          </w:tcPr>
          <w:p w14:paraId="38135634" w14:textId="48AF5E10" w:rsidR="00443920" w:rsidRPr="00492692" w:rsidRDefault="00B006ED" w:rsidP="00552364">
            <w:pPr>
              <w:spacing w:before="120"/>
              <w:jc w:val="center"/>
              <w:rPr>
                <w:sz w:val="28"/>
                <w:szCs w:val="28"/>
              </w:rPr>
            </w:pPr>
            <w:r>
              <w:rPr>
                <w:sz w:val="28"/>
                <w:szCs w:val="28"/>
              </w:rPr>
              <w:t xml:space="preserve">Chỉ huy trưởng </w:t>
            </w:r>
            <w:r w:rsidR="00443920" w:rsidRPr="00492692">
              <w:rPr>
                <w:sz w:val="28"/>
                <w:szCs w:val="28"/>
              </w:rPr>
              <w:t>Bộ Chỉ huy BĐBP Tỉnh</w:t>
            </w:r>
          </w:p>
        </w:tc>
        <w:tc>
          <w:tcPr>
            <w:tcW w:w="1630" w:type="dxa"/>
            <w:shd w:val="clear" w:color="auto" w:fill="auto"/>
            <w:vAlign w:val="center"/>
          </w:tcPr>
          <w:p w14:paraId="0C8A79EC" w14:textId="77777777" w:rsidR="00443920" w:rsidRPr="00492692" w:rsidRDefault="00443920" w:rsidP="00552364">
            <w:pPr>
              <w:spacing w:before="120"/>
              <w:jc w:val="center"/>
              <w:rPr>
                <w:b/>
                <w:sz w:val="28"/>
                <w:szCs w:val="28"/>
              </w:rPr>
            </w:pPr>
          </w:p>
          <w:p w14:paraId="58DED757" w14:textId="4D97BF22" w:rsidR="00443920" w:rsidRPr="00492692" w:rsidRDefault="00443920" w:rsidP="00552364">
            <w:pPr>
              <w:spacing w:before="120"/>
              <w:jc w:val="center"/>
              <w:rPr>
                <w:sz w:val="28"/>
                <w:szCs w:val="28"/>
              </w:rPr>
            </w:pPr>
            <w:r w:rsidRPr="00492692">
              <w:rPr>
                <w:sz w:val="28"/>
                <w:szCs w:val="28"/>
              </w:rPr>
              <w:t>Tháng 3/2024</w:t>
            </w:r>
          </w:p>
        </w:tc>
        <w:tc>
          <w:tcPr>
            <w:tcW w:w="1476" w:type="dxa"/>
            <w:vAlign w:val="center"/>
          </w:tcPr>
          <w:p w14:paraId="77F80543" w14:textId="794FF516" w:rsidR="00443920" w:rsidRPr="00492692" w:rsidRDefault="00443920" w:rsidP="00552364">
            <w:pPr>
              <w:spacing w:before="120"/>
              <w:jc w:val="center"/>
              <w:rPr>
                <w:sz w:val="28"/>
                <w:szCs w:val="28"/>
              </w:rPr>
            </w:pPr>
            <w:r w:rsidRPr="00492692">
              <w:rPr>
                <w:sz w:val="28"/>
                <w:szCs w:val="28"/>
              </w:rPr>
              <w:t>UBND Tỉnh</w:t>
            </w:r>
          </w:p>
        </w:tc>
        <w:tc>
          <w:tcPr>
            <w:tcW w:w="1935" w:type="dxa"/>
            <w:vAlign w:val="center"/>
          </w:tcPr>
          <w:p w14:paraId="2C7DAD2E" w14:textId="72374B57" w:rsidR="00443920" w:rsidRPr="00492692" w:rsidRDefault="00532BAE" w:rsidP="00552364">
            <w:pPr>
              <w:spacing w:before="120"/>
              <w:jc w:val="center"/>
              <w:rPr>
                <w:sz w:val="28"/>
                <w:szCs w:val="28"/>
              </w:rPr>
            </w:pPr>
            <w:r w:rsidRPr="00532BAE">
              <w:rPr>
                <w:sz w:val="28"/>
                <w:szCs w:val="28"/>
              </w:rPr>
              <w:t>Chủ tịch UBND Tỉnh Phạm Thiện Nghĩa</w:t>
            </w:r>
          </w:p>
        </w:tc>
        <w:tc>
          <w:tcPr>
            <w:tcW w:w="1550" w:type="dxa"/>
            <w:vAlign w:val="center"/>
          </w:tcPr>
          <w:p w14:paraId="0B7A536B" w14:textId="3FDD6BCF" w:rsidR="00443920" w:rsidRPr="00492692" w:rsidRDefault="00443920" w:rsidP="00552364">
            <w:pPr>
              <w:spacing w:before="120"/>
              <w:jc w:val="center"/>
              <w:rPr>
                <w:sz w:val="28"/>
                <w:szCs w:val="28"/>
              </w:rPr>
            </w:pPr>
          </w:p>
          <w:p w14:paraId="6EDEDE40" w14:textId="77777777" w:rsidR="00443920" w:rsidRPr="00492692" w:rsidRDefault="00443920" w:rsidP="00552364">
            <w:pPr>
              <w:spacing w:before="120"/>
              <w:jc w:val="center"/>
              <w:rPr>
                <w:sz w:val="28"/>
                <w:szCs w:val="28"/>
              </w:rPr>
            </w:pPr>
            <w:r w:rsidRPr="00492692">
              <w:rPr>
                <w:sz w:val="28"/>
                <w:szCs w:val="28"/>
              </w:rPr>
              <w:t>Kế hoạch</w:t>
            </w:r>
          </w:p>
          <w:p w14:paraId="00EEC152" w14:textId="77777777" w:rsidR="00443920" w:rsidRPr="00492692" w:rsidRDefault="00443920" w:rsidP="00552364">
            <w:pPr>
              <w:spacing w:before="120"/>
              <w:jc w:val="center"/>
              <w:rPr>
                <w:sz w:val="28"/>
                <w:szCs w:val="28"/>
              </w:rPr>
            </w:pPr>
          </w:p>
        </w:tc>
      </w:tr>
      <w:tr w:rsidR="00443920" w:rsidRPr="00492692" w14:paraId="18919D5B" w14:textId="77777777" w:rsidTr="00532BAE">
        <w:trPr>
          <w:jc w:val="center"/>
        </w:trPr>
        <w:tc>
          <w:tcPr>
            <w:tcW w:w="1040" w:type="dxa"/>
            <w:vAlign w:val="center"/>
          </w:tcPr>
          <w:p w14:paraId="59DDEBB3"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31A82172" w14:textId="19823495" w:rsidR="00443920" w:rsidRPr="00492692" w:rsidRDefault="00443920" w:rsidP="00552364">
            <w:pPr>
              <w:spacing w:before="120"/>
              <w:jc w:val="both"/>
              <w:rPr>
                <w:sz w:val="28"/>
                <w:szCs w:val="28"/>
              </w:rPr>
            </w:pPr>
            <w:r w:rsidRPr="00492692">
              <w:rPr>
                <w:sz w:val="28"/>
                <w:szCs w:val="28"/>
              </w:rPr>
              <w:t>Hoàn chỉnh hồ sơ trình Chính phủ Quyết định phạm vi khu vực cửa khẩu, vị trí cắm biển báo khu vực cửa khẩu tại cửa khẩu quốc tế Dinh Bà, Thường Phước và vị trí mở lối mở biên giới trên tuyến biên giới tỉnh Đồng Tháp trên tuyến biên giới tỉnh Đồng Tháp.</w:t>
            </w:r>
          </w:p>
        </w:tc>
        <w:tc>
          <w:tcPr>
            <w:tcW w:w="1732" w:type="dxa"/>
            <w:shd w:val="clear" w:color="auto" w:fill="auto"/>
            <w:vAlign w:val="center"/>
          </w:tcPr>
          <w:p w14:paraId="1A17F014" w14:textId="0AB870D2" w:rsidR="00443920" w:rsidRPr="00492692" w:rsidRDefault="00B006ED" w:rsidP="00552364">
            <w:pPr>
              <w:spacing w:before="120"/>
              <w:jc w:val="center"/>
              <w:rPr>
                <w:sz w:val="28"/>
                <w:szCs w:val="28"/>
              </w:rPr>
            </w:pPr>
            <w:r>
              <w:rPr>
                <w:sz w:val="28"/>
                <w:szCs w:val="28"/>
              </w:rPr>
              <w:t xml:space="preserve">Chỉ huy trưởng </w:t>
            </w:r>
            <w:r w:rsidR="00443920" w:rsidRPr="00492692">
              <w:rPr>
                <w:sz w:val="28"/>
                <w:szCs w:val="28"/>
              </w:rPr>
              <w:t>Bộ Chỉ huy BĐBP Tỉnh</w:t>
            </w:r>
          </w:p>
        </w:tc>
        <w:tc>
          <w:tcPr>
            <w:tcW w:w="1630" w:type="dxa"/>
            <w:shd w:val="clear" w:color="auto" w:fill="auto"/>
            <w:vAlign w:val="center"/>
          </w:tcPr>
          <w:p w14:paraId="2361E4B1" w14:textId="0D95B58E" w:rsidR="00443920" w:rsidRPr="00492692" w:rsidRDefault="00443920" w:rsidP="00552364">
            <w:pPr>
              <w:spacing w:before="120"/>
              <w:jc w:val="center"/>
              <w:rPr>
                <w:sz w:val="28"/>
                <w:szCs w:val="28"/>
              </w:rPr>
            </w:pPr>
            <w:r w:rsidRPr="00492692">
              <w:rPr>
                <w:sz w:val="28"/>
                <w:szCs w:val="28"/>
              </w:rPr>
              <w:t>Quý I/2024</w:t>
            </w:r>
          </w:p>
        </w:tc>
        <w:tc>
          <w:tcPr>
            <w:tcW w:w="1476" w:type="dxa"/>
            <w:vAlign w:val="center"/>
          </w:tcPr>
          <w:p w14:paraId="7D8F2154" w14:textId="4362BE9C" w:rsidR="00443920" w:rsidRPr="00492692" w:rsidRDefault="00443920" w:rsidP="00552364">
            <w:pPr>
              <w:spacing w:before="120"/>
              <w:jc w:val="center"/>
              <w:rPr>
                <w:sz w:val="28"/>
                <w:szCs w:val="28"/>
              </w:rPr>
            </w:pPr>
            <w:r w:rsidRPr="00492692">
              <w:rPr>
                <w:sz w:val="28"/>
                <w:szCs w:val="28"/>
              </w:rPr>
              <w:t>UBND Tỉnh</w:t>
            </w:r>
          </w:p>
        </w:tc>
        <w:tc>
          <w:tcPr>
            <w:tcW w:w="1935" w:type="dxa"/>
            <w:vAlign w:val="center"/>
          </w:tcPr>
          <w:p w14:paraId="296F1354" w14:textId="4E524C07" w:rsidR="00443920" w:rsidRPr="00492692" w:rsidRDefault="00532BAE" w:rsidP="00552364">
            <w:pPr>
              <w:spacing w:before="120"/>
              <w:jc w:val="center"/>
              <w:rPr>
                <w:sz w:val="28"/>
                <w:szCs w:val="28"/>
              </w:rPr>
            </w:pPr>
            <w:r w:rsidRPr="00532BAE">
              <w:rPr>
                <w:sz w:val="28"/>
                <w:szCs w:val="28"/>
              </w:rPr>
              <w:t>Chủ tịch UBND Tỉnh Phạm Thiện Nghĩa</w:t>
            </w:r>
          </w:p>
        </w:tc>
        <w:tc>
          <w:tcPr>
            <w:tcW w:w="1550" w:type="dxa"/>
            <w:vAlign w:val="center"/>
          </w:tcPr>
          <w:p w14:paraId="3E373F16" w14:textId="6C699467" w:rsidR="00443920" w:rsidRPr="00492692" w:rsidRDefault="00443920" w:rsidP="00552364">
            <w:pPr>
              <w:spacing w:before="120"/>
              <w:jc w:val="center"/>
              <w:rPr>
                <w:sz w:val="28"/>
                <w:szCs w:val="28"/>
              </w:rPr>
            </w:pPr>
          </w:p>
          <w:p w14:paraId="687C15B7" w14:textId="77777777" w:rsidR="00443920" w:rsidRPr="00492692" w:rsidRDefault="00443920" w:rsidP="00552364">
            <w:pPr>
              <w:spacing w:before="120"/>
              <w:jc w:val="center"/>
              <w:rPr>
                <w:sz w:val="28"/>
                <w:szCs w:val="28"/>
              </w:rPr>
            </w:pPr>
            <w:r w:rsidRPr="00492692">
              <w:rPr>
                <w:sz w:val="28"/>
                <w:szCs w:val="28"/>
              </w:rPr>
              <w:t>Kế hoạch</w:t>
            </w:r>
          </w:p>
          <w:p w14:paraId="76FE9B35" w14:textId="77777777" w:rsidR="00443920" w:rsidRPr="00492692" w:rsidRDefault="00443920" w:rsidP="00552364">
            <w:pPr>
              <w:spacing w:before="120"/>
              <w:jc w:val="center"/>
              <w:rPr>
                <w:sz w:val="28"/>
                <w:szCs w:val="28"/>
              </w:rPr>
            </w:pPr>
          </w:p>
        </w:tc>
      </w:tr>
      <w:tr w:rsidR="00443920" w:rsidRPr="00492692" w14:paraId="22BAE9C2" w14:textId="77777777" w:rsidTr="00532BAE">
        <w:trPr>
          <w:jc w:val="center"/>
        </w:trPr>
        <w:tc>
          <w:tcPr>
            <w:tcW w:w="1040" w:type="dxa"/>
            <w:vAlign w:val="center"/>
          </w:tcPr>
          <w:p w14:paraId="234B2122"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1442EA2C" w14:textId="4F5DB284" w:rsidR="00443920" w:rsidRPr="00492692" w:rsidRDefault="00443920" w:rsidP="00552364">
            <w:pPr>
              <w:spacing w:before="120"/>
              <w:jc w:val="both"/>
              <w:rPr>
                <w:sz w:val="28"/>
                <w:szCs w:val="28"/>
              </w:rPr>
            </w:pPr>
            <w:r w:rsidRPr="00492692">
              <w:rPr>
                <w:sz w:val="28"/>
                <w:szCs w:val="28"/>
              </w:rPr>
              <w:t>Tiếp tục thực hiện Kế hoạch “Tập huấn chuyên sâu, tuyên truyền phổ biến Luật Biên phòng Việt Nam và các văn bản quy định chi tiết”.</w:t>
            </w:r>
          </w:p>
        </w:tc>
        <w:tc>
          <w:tcPr>
            <w:tcW w:w="1732" w:type="dxa"/>
            <w:shd w:val="clear" w:color="auto" w:fill="auto"/>
            <w:vAlign w:val="center"/>
          </w:tcPr>
          <w:p w14:paraId="661E6523" w14:textId="60CCD612" w:rsidR="00443920" w:rsidRPr="00492692" w:rsidRDefault="00B006ED" w:rsidP="00552364">
            <w:pPr>
              <w:spacing w:before="120"/>
              <w:jc w:val="center"/>
              <w:rPr>
                <w:sz w:val="28"/>
                <w:szCs w:val="28"/>
              </w:rPr>
            </w:pPr>
            <w:r>
              <w:rPr>
                <w:sz w:val="28"/>
                <w:szCs w:val="28"/>
              </w:rPr>
              <w:t xml:space="preserve">Chỉ huy trưởng </w:t>
            </w:r>
            <w:r w:rsidR="00443920" w:rsidRPr="00492692">
              <w:rPr>
                <w:sz w:val="28"/>
                <w:szCs w:val="28"/>
              </w:rPr>
              <w:t>Bộ Chỉ huy BĐBP Tỉnh</w:t>
            </w:r>
          </w:p>
        </w:tc>
        <w:tc>
          <w:tcPr>
            <w:tcW w:w="1630" w:type="dxa"/>
            <w:shd w:val="clear" w:color="auto" w:fill="auto"/>
            <w:vAlign w:val="center"/>
          </w:tcPr>
          <w:p w14:paraId="371AD0AC" w14:textId="342D2AE1" w:rsidR="00443920" w:rsidRPr="00492692" w:rsidRDefault="00443920" w:rsidP="00552364">
            <w:pPr>
              <w:spacing w:before="120"/>
              <w:jc w:val="center"/>
              <w:rPr>
                <w:sz w:val="28"/>
                <w:szCs w:val="28"/>
              </w:rPr>
            </w:pPr>
            <w:r w:rsidRPr="00492692">
              <w:rPr>
                <w:sz w:val="28"/>
                <w:szCs w:val="28"/>
              </w:rPr>
              <w:t>Thường xuyên</w:t>
            </w:r>
          </w:p>
        </w:tc>
        <w:tc>
          <w:tcPr>
            <w:tcW w:w="1476" w:type="dxa"/>
            <w:vAlign w:val="center"/>
          </w:tcPr>
          <w:p w14:paraId="1AC431F9" w14:textId="43D2CB7C" w:rsidR="00443920" w:rsidRPr="00492692" w:rsidRDefault="00443920" w:rsidP="00552364">
            <w:pPr>
              <w:spacing w:before="120"/>
              <w:jc w:val="center"/>
              <w:rPr>
                <w:sz w:val="28"/>
                <w:szCs w:val="28"/>
              </w:rPr>
            </w:pPr>
            <w:r w:rsidRPr="00492692">
              <w:rPr>
                <w:sz w:val="28"/>
                <w:szCs w:val="28"/>
              </w:rPr>
              <w:t>UBND Tỉnh</w:t>
            </w:r>
          </w:p>
        </w:tc>
        <w:tc>
          <w:tcPr>
            <w:tcW w:w="1935" w:type="dxa"/>
            <w:vAlign w:val="center"/>
          </w:tcPr>
          <w:p w14:paraId="6D5530D6" w14:textId="6B52EA5A" w:rsidR="00443920" w:rsidRPr="00492692" w:rsidRDefault="00532BAE" w:rsidP="00552364">
            <w:pPr>
              <w:spacing w:before="120"/>
              <w:jc w:val="center"/>
              <w:rPr>
                <w:sz w:val="28"/>
                <w:szCs w:val="28"/>
              </w:rPr>
            </w:pPr>
            <w:r w:rsidRPr="00532BAE">
              <w:rPr>
                <w:sz w:val="28"/>
                <w:szCs w:val="28"/>
              </w:rPr>
              <w:t>Chủ tịch UBND Tỉnh Phạm Thiện Nghĩa</w:t>
            </w:r>
          </w:p>
        </w:tc>
        <w:tc>
          <w:tcPr>
            <w:tcW w:w="1550" w:type="dxa"/>
            <w:vAlign w:val="center"/>
          </w:tcPr>
          <w:p w14:paraId="08D53469" w14:textId="2545442D" w:rsidR="00443920" w:rsidRPr="00492692" w:rsidRDefault="00443920" w:rsidP="00552364">
            <w:pPr>
              <w:spacing w:before="120"/>
              <w:jc w:val="center"/>
              <w:rPr>
                <w:sz w:val="28"/>
                <w:szCs w:val="28"/>
              </w:rPr>
            </w:pPr>
          </w:p>
          <w:p w14:paraId="764843E2" w14:textId="77777777" w:rsidR="00443920" w:rsidRPr="00492692" w:rsidRDefault="00443920" w:rsidP="00552364">
            <w:pPr>
              <w:spacing w:before="120"/>
              <w:jc w:val="center"/>
              <w:rPr>
                <w:sz w:val="28"/>
                <w:szCs w:val="28"/>
              </w:rPr>
            </w:pPr>
            <w:r w:rsidRPr="00492692">
              <w:rPr>
                <w:sz w:val="28"/>
                <w:szCs w:val="28"/>
              </w:rPr>
              <w:t>Kế hoạch</w:t>
            </w:r>
          </w:p>
          <w:p w14:paraId="73BDEEFA" w14:textId="77777777" w:rsidR="00443920" w:rsidRPr="00492692" w:rsidRDefault="00443920" w:rsidP="00552364">
            <w:pPr>
              <w:spacing w:before="120"/>
              <w:jc w:val="center"/>
              <w:rPr>
                <w:sz w:val="28"/>
                <w:szCs w:val="28"/>
              </w:rPr>
            </w:pPr>
          </w:p>
        </w:tc>
      </w:tr>
      <w:tr w:rsidR="00443920" w:rsidRPr="00492692" w14:paraId="1AD38F0C" w14:textId="77777777" w:rsidTr="00532BAE">
        <w:trPr>
          <w:trHeight w:val="667"/>
          <w:jc w:val="center"/>
        </w:trPr>
        <w:tc>
          <w:tcPr>
            <w:tcW w:w="1040" w:type="dxa"/>
            <w:vAlign w:val="center"/>
          </w:tcPr>
          <w:p w14:paraId="69EBCF2B" w14:textId="35D2FC84" w:rsidR="00443920" w:rsidRPr="00492692" w:rsidRDefault="00443920" w:rsidP="00552364">
            <w:pPr>
              <w:jc w:val="center"/>
              <w:rPr>
                <w:b/>
                <w:sz w:val="28"/>
                <w:szCs w:val="28"/>
              </w:rPr>
            </w:pPr>
            <w:r w:rsidRPr="00492692">
              <w:rPr>
                <w:b/>
                <w:sz w:val="28"/>
                <w:szCs w:val="28"/>
              </w:rPr>
              <w:t>XI.2</w:t>
            </w:r>
          </w:p>
        </w:tc>
        <w:tc>
          <w:tcPr>
            <w:tcW w:w="5547" w:type="dxa"/>
            <w:shd w:val="clear" w:color="auto" w:fill="auto"/>
            <w:vAlign w:val="center"/>
          </w:tcPr>
          <w:p w14:paraId="1677A5CD" w14:textId="3656398D" w:rsidR="00443920" w:rsidRPr="00492692" w:rsidRDefault="00443920" w:rsidP="00552364">
            <w:pPr>
              <w:jc w:val="both"/>
              <w:rPr>
                <w:b/>
                <w:sz w:val="28"/>
                <w:szCs w:val="28"/>
              </w:rPr>
            </w:pPr>
            <w:r w:rsidRPr="00492692">
              <w:rPr>
                <w:b/>
                <w:sz w:val="28"/>
                <w:szCs w:val="28"/>
              </w:rPr>
              <w:t>Tiếp tục thực hiện tốt công tác phòng chống tham nhũng, thực hành tiết kiệm, chống lãng phí và giải quyết khiếu nại, tố cáo</w:t>
            </w:r>
          </w:p>
        </w:tc>
        <w:tc>
          <w:tcPr>
            <w:tcW w:w="1732" w:type="dxa"/>
            <w:shd w:val="clear" w:color="auto" w:fill="auto"/>
            <w:vAlign w:val="center"/>
          </w:tcPr>
          <w:p w14:paraId="072062A6" w14:textId="77777777" w:rsidR="00443920" w:rsidRPr="00492692" w:rsidRDefault="00443920" w:rsidP="00552364">
            <w:pPr>
              <w:jc w:val="center"/>
              <w:rPr>
                <w:sz w:val="28"/>
                <w:szCs w:val="28"/>
              </w:rPr>
            </w:pPr>
          </w:p>
        </w:tc>
        <w:tc>
          <w:tcPr>
            <w:tcW w:w="1630" w:type="dxa"/>
            <w:shd w:val="clear" w:color="auto" w:fill="auto"/>
            <w:vAlign w:val="center"/>
          </w:tcPr>
          <w:p w14:paraId="00751E20" w14:textId="77777777" w:rsidR="00443920" w:rsidRPr="00492692" w:rsidRDefault="00443920" w:rsidP="00552364">
            <w:pPr>
              <w:tabs>
                <w:tab w:val="left" w:leader="dot" w:pos="4500"/>
                <w:tab w:val="left" w:leader="dot" w:pos="8640"/>
              </w:tabs>
              <w:jc w:val="center"/>
              <w:rPr>
                <w:sz w:val="28"/>
                <w:szCs w:val="28"/>
              </w:rPr>
            </w:pPr>
          </w:p>
        </w:tc>
        <w:tc>
          <w:tcPr>
            <w:tcW w:w="1476" w:type="dxa"/>
            <w:vAlign w:val="center"/>
          </w:tcPr>
          <w:p w14:paraId="28115E5C" w14:textId="77777777" w:rsidR="00443920" w:rsidRPr="00492692" w:rsidRDefault="00443920" w:rsidP="00552364">
            <w:pPr>
              <w:tabs>
                <w:tab w:val="left" w:leader="dot" w:pos="4500"/>
                <w:tab w:val="left" w:leader="dot" w:pos="8640"/>
              </w:tabs>
              <w:jc w:val="center"/>
              <w:rPr>
                <w:sz w:val="28"/>
                <w:szCs w:val="28"/>
              </w:rPr>
            </w:pPr>
          </w:p>
        </w:tc>
        <w:tc>
          <w:tcPr>
            <w:tcW w:w="1935" w:type="dxa"/>
            <w:vAlign w:val="center"/>
          </w:tcPr>
          <w:p w14:paraId="3477D48C" w14:textId="77777777" w:rsidR="00443920" w:rsidRPr="00492692" w:rsidRDefault="00443920" w:rsidP="00552364">
            <w:pPr>
              <w:tabs>
                <w:tab w:val="left" w:leader="dot" w:pos="4500"/>
                <w:tab w:val="left" w:leader="dot" w:pos="8640"/>
              </w:tabs>
              <w:jc w:val="center"/>
              <w:rPr>
                <w:sz w:val="28"/>
                <w:szCs w:val="28"/>
              </w:rPr>
            </w:pPr>
          </w:p>
        </w:tc>
        <w:tc>
          <w:tcPr>
            <w:tcW w:w="1550" w:type="dxa"/>
            <w:vAlign w:val="center"/>
          </w:tcPr>
          <w:p w14:paraId="3D5DB3C2" w14:textId="783F6E4F" w:rsidR="00443920" w:rsidRPr="00492692" w:rsidRDefault="00443920" w:rsidP="00552364">
            <w:pPr>
              <w:tabs>
                <w:tab w:val="left" w:leader="dot" w:pos="4500"/>
                <w:tab w:val="left" w:leader="dot" w:pos="8640"/>
              </w:tabs>
              <w:jc w:val="center"/>
              <w:rPr>
                <w:sz w:val="28"/>
                <w:szCs w:val="28"/>
              </w:rPr>
            </w:pPr>
          </w:p>
        </w:tc>
      </w:tr>
      <w:tr w:rsidR="00443920" w:rsidRPr="00492692" w14:paraId="48B4B397" w14:textId="77777777" w:rsidTr="00532BAE">
        <w:trPr>
          <w:jc w:val="center"/>
        </w:trPr>
        <w:tc>
          <w:tcPr>
            <w:tcW w:w="1040" w:type="dxa"/>
            <w:vAlign w:val="center"/>
          </w:tcPr>
          <w:p w14:paraId="3A9DF00D" w14:textId="77777777" w:rsidR="00443920" w:rsidRPr="00492692" w:rsidRDefault="00443920" w:rsidP="00552364">
            <w:pPr>
              <w:pStyle w:val="ListParagraph"/>
              <w:numPr>
                <w:ilvl w:val="0"/>
                <w:numId w:val="1"/>
              </w:numPr>
              <w:ind w:left="414" w:hanging="357"/>
              <w:jc w:val="center"/>
              <w:rPr>
                <w:sz w:val="28"/>
                <w:szCs w:val="28"/>
              </w:rPr>
            </w:pPr>
          </w:p>
        </w:tc>
        <w:tc>
          <w:tcPr>
            <w:tcW w:w="5547" w:type="dxa"/>
            <w:shd w:val="clear" w:color="auto" w:fill="auto"/>
            <w:vAlign w:val="center"/>
          </w:tcPr>
          <w:p w14:paraId="580EFF08" w14:textId="601D82A7" w:rsidR="00443920" w:rsidRPr="00492692" w:rsidRDefault="00443920" w:rsidP="00552364">
            <w:pPr>
              <w:jc w:val="both"/>
              <w:rPr>
                <w:spacing w:val="-4"/>
                <w:sz w:val="28"/>
                <w:szCs w:val="28"/>
              </w:rPr>
            </w:pPr>
            <w:r w:rsidRPr="00492692">
              <w:rPr>
                <w:sz w:val="28"/>
                <w:szCs w:val="28"/>
              </w:rPr>
              <w:t>Kế hoạch theo dõi tình hình thi hành pháp luật năm 2024 trên địa bàn tỉnh Đồng Tháp</w:t>
            </w:r>
          </w:p>
        </w:tc>
        <w:tc>
          <w:tcPr>
            <w:tcW w:w="1732" w:type="dxa"/>
            <w:shd w:val="clear" w:color="auto" w:fill="auto"/>
            <w:vAlign w:val="center"/>
          </w:tcPr>
          <w:p w14:paraId="525ACDB7" w14:textId="247819EA" w:rsidR="00443920" w:rsidRPr="00492692" w:rsidRDefault="00B006ED" w:rsidP="00552364">
            <w:pPr>
              <w:ind w:left="72" w:right="143"/>
              <w:jc w:val="center"/>
              <w:rPr>
                <w:sz w:val="28"/>
                <w:szCs w:val="28"/>
              </w:rPr>
            </w:pPr>
            <w:r>
              <w:rPr>
                <w:sz w:val="28"/>
                <w:szCs w:val="28"/>
              </w:rPr>
              <w:t xml:space="preserve">Giám đốc </w:t>
            </w:r>
            <w:r w:rsidR="00443920" w:rsidRPr="00492692">
              <w:rPr>
                <w:sz w:val="28"/>
                <w:szCs w:val="28"/>
              </w:rPr>
              <w:t>Sở Tư pháp</w:t>
            </w:r>
          </w:p>
        </w:tc>
        <w:tc>
          <w:tcPr>
            <w:tcW w:w="1630" w:type="dxa"/>
            <w:shd w:val="clear" w:color="auto" w:fill="auto"/>
            <w:vAlign w:val="center"/>
          </w:tcPr>
          <w:p w14:paraId="0092D055" w14:textId="2F997AFB" w:rsidR="00443920" w:rsidRPr="00492692" w:rsidRDefault="00443920" w:rsidP="00552364">
            <w:pPr>
              <w:jc w:val="center"/>
              <w:rPr>
                <w:sz w:val="28"/>
                <w:szCs w:val="28"/>
                <w:shd w:val="clear" w:color="auto" w:fill="FFFFFF"/>
              </w:rPr>
            </w:pPr>
            <w:r w:rsidRPr="00492692">
              <w:rPr>
                <w:sz w:val="28"/>
                <w:szCs w:val="28"/>
                <w:shd w:val="clear" w:color="auto" w:fill="FFFFFF"/>
              </w:rPr>
              <w:t>Quý I/2024</w:t>
            </w:r>
          </w:p>
        </w:tc>
        <w:tc>
          <w:tcPr>
            <w:tcW w:w="1476" w:type="dxa"/>
            <w:vAlign w:val="center"/>
          </w:tcPr>
          <w:p w14:paraId="1B4F011B" w14:textId="130D4453" w:rsidR="00443920" w:rsidRPr="00492692" w:rsidRDefault="00443920" w:rsidP="00552364">
            <w:pPr>
              <w:tabs>
                <w:tab w:val="left" w:leader="dot" w:pos="4500"/>
                <w:tab w:val="left" w:leader="dot" w:pos="8640"/>
              </w:tabs>
              <w:jc w:val="center"/>
              <w:rPr>
                <w:sz w:val="28"/>
                <w:szCs w:val="28"/>
              </w:rPr>
            </w:pPr>
            <w:r w:rsidRPr="00492692">
              <w:rPr>
                <w:sz w:val="28"/>
                <w:szCs w:val="28"/>
              </w:rPr>
              <w:t>UBND Tỉnh</w:t>
            </w:r>
          </w:p>
        </w:tc>
        <w:tc>
          <w:tcPr>
            <w:tcW w:w="1935" w:type="dxa"/>
            <w:vAlign w:val="center"/>
          </w:tcPr>
          <w:p w14:paraId="4D9509F6" w14:textId="66F56A9E" w:rsidR="00443920" w:rsidRPr="00492692" w:rsidRDefault="00532BAE" w:rsidP="00552364">
            <w:pPr>
              <w:tabs>
                <w:tab w:val="left" w:leader="dot" w:pos="4500"/>
                <w:tab w:val="left" w:leader="dot" w:pos="8640"/>
              </w:tabs>
              <w:jc w:val="center"/>
              <w:rPr>
                <w:sz w:val="28"/>
                <w:szCs w:val="28"/>
              </w:rPr>
            </w:pPr>
            <w:r w:rsidRPr="00532BAE">
              <w:rPr>
                <w:sz w:val="28"/>
                <w:szCs w:val="28"/>
              </w:rPr>
              <w:t>Chủ tịch UBND Tỉnh Phạm Thiện Nghĩa</w:t>
            </w:r>
          </w:p>
        </w:tc>
        <w:tc>
          <w:tcPr>
            <w:tcW w:w="1550" w:type="dxa"/>
            <w:vAlign w:val="center"/>
          </w:tcPr>
          <w:p w14:paraId="40EA3370" w14:textId="7421BE78" w:rsidR="00443920" w:rsidRPr="00492692" w:rsidRDefault="00443920" w:rsidP="00552364">
            <w:pPr>
              <w:tabs>
                <w:tab w:val="left" w:leader="dot" w:pos="4500"/>
                <w:tab w:val="left" w:leader="dot" w:pos="8640"/>
              </w:tabs>
              <w:jc w:val="center"/>
              <w:rPr>
                <w:sz w:val="28"/>
                <w:szCs w:val="28"/>
              </w:rPr>
            </w:pPr>
            <w:r w:rsidRPr="00492692">
              <w:rPr>
                <w:sz w:val="28"/>
                <w:szCs w:val="28"/>
              </w:rPr>
              <w:t>Kế hoạch</w:t>
            </w:r>
          </w:p>
        </w:tc>
      </w:tr>
      <w:tr w:rsidR="00443920" w:rsidRPr="00492692" w14:paraId="636D8678" w14:textId="77777777" w:rsidTr="00532BAE">
        <w:trPr>
          <w:jc w:val="center"/>
        </w:trPr>
        <w:tc>
          <w:tcPr>
            <w:tcW w:w="1040" w:type="dxa"/>
            <w:vAlign w:val="center"/>
          </w:tcPr>
          <w:p w14:paraId="575A8DFB"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4805C620" w14:textId="2AB271B0" w:rsidR="00443920" w:rsidRPr="00492692" w:rsidRDefault="00443920" w:rsidP="00552364">
            <w:pPr>
              <w:spacing w:before="120"/>
              <w:jc w:val="both"/>
              <w:rPr>
                <w:spacing w:val="-4"/>
                <w:sz w:val="28"/>
                <w:szCs w:val="28"/>
              </w:rPr>
            </w:pPr>
            <w:r w:rsidRPr="00492692">
              <w:rPr>
                <w:sz w:val="28"/>
                <w:szCs w:val="28"/>
              </w:rPr>
              <w:t>Kế hoạch hoạt động của Hội đồng phối hợp phổ biến, giáo dục pháp luật tỉnh Đồng Tháp năm 2024</w:t>
            </w:r>
          </w:p>
        </w:tc>
        <w:tc>
          <w:tcPr>
            <w:tcW w:w="1732" w:type="dxa"/>
            <w:shd w:val="clear" w:color="auto" w:fill="auto"/>
            <w:vAlign w:val="center"/>
          </w:tcPr>
          <w:p w14:paraId="208EA1B4" w14:textId="53C15B9A" w:rsidR="00443920" w:rsidRPr="00492692" w:rsidRDefault="00B006ED" w:rsidP="00552364">
            <w:pPr>
              <w:spacing w:before="120"/>
              <w:ind w:left="72" w:right="143"/>
              <w:jc w:val="center"/>
              <w:rPr>
                <w:sz w:val="28"/>
                <w:szCs w:val="28"/>
              </w:rPr>
            </w:pPr>
            <w:r>
              <w:rPr>
                <w:sz w:val="28"/>
                <w:szCs w:val="28"/>
              </w:rPr>
              <w:t xml:space="preserve">Giám đốc </w:t>
            </w:r>
            <w:r w:rsidR="00443920" w:rsidRPr="00492692">
              <w:rPr>
                <w:sz w:val="28"/>
                <w:szCs w:val="28"/>
              </w:rPr>
              <w:t>Sở Tư pháp</w:t>
            </w:r>
          </w:p>
        </w:tc>
        <w:tc>
          <w:tcPr>
            <w:tcW w:w="1630" w:type="dxa"/>
            <w:shd w:val="clear" w:color="auto" w:fill="auto"/>
            <w:vAlign w:val="center"/>
          </w:tcPr>
          <w:p w14:paraId="1ADE3555" w14:textId="2F18776C" w:rsidR="00443920" w:rsidRPr="00492692" w:rsidRDefault="00443920" w:rsidP="00552364">
            <w:pPr>
              <w:spacing w:before="120"/>
              <w:jc w:val="center"/>
              <w:rPr>
                <w:sz w:val="28"/>
                <w:szCs w:val="28"/>
                <w:shd w:val="clear" w:color="auto" w:fill="FFFFFF"/>
              </w:rPr>
            </w:pPr>
            <w:r w:rsidRPr="00492692">
              <w:rPr>
                <w:sz w:val="28"/>
                <w:szCs w:val="28"/>
                <w:shd w:val="clear" w:color="auto" w:fill="FFFFFF"/>
              </w:rPr>
              <w:t>Quý I/2024</w:t>
            </w:r>
          </w:p>
        </w:tc>
        <w:tc>
          <w:tcPr>
            <w:tcW w:w="1476" w:type="dxa"/>
            <w:vAlign w:val="center"/>
          </w:tcPr>
          <w:p w14:paraId="59B0C788" w14:textId="5951181D"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UBND Tỉnh</w:t>
            </w:r>
          </w:p>
        </w:tc>
        <w:tc>
          <w:tcPr>
            <w:tcW w:w="1935" w:type="dxa"/>
            <w:vAlign w:val="center"/>
          </w:tcPr>
          <w:p w14:paraId="0955A822" w14:textId="7008264F" w:rsidR="00443920" w:rsidRPr="00492692" w:rsidRDefault="00532BAE" w:rsidP="00552364">
            <w:pPr>
              <w:tabs>
                <w:tab w:val="left" w:leader="dot" w:pos="4500"/>
                <w:tab w:val="left" w:leader="dot" w:pos="8640"/>
              </w:tabs>
              <w:spacing w:before="120"/>
              <w:jc w:val="center"/>
              <w:rPr>
                <w:sz w:val="28"/>
                <w:szCs w:val="28"/>
              </w:rPr>
            </w:pPr>
            <w:r w:rsidRPr="00532BAE">
              <w:rPr>
                <w:sz w:val="28"/>
                <w:szCs w:val="28"/>
              </w:rPr>
              <w:t>Chủ tịch UBND Tỉnh Phạm Thiện Nghĩa</w:t>
            </w:r>
          </w:p>
        </w:tc>
        <w:tc>
          <w:tcPr>
            <w:tcW w:w="1550" w:type="dxa"/>
            <w:vAlign w:val="center"/>
          </w:tcPr>
          <w:p w14:paraId="6DE39B73" w14:textId="69AC12AF"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077FFFFB" w14:textId="77777777" w:rsidTr="00532BAE">
        <w:trPr>
          <w:jc w:val="center"/>
        </w:trPr>
        <w:tc>
          <w:tcPr>
            <w:tcW w:w="1040" w:type="dxa"/>
            <w:vAlign w:val="center"/>
          </w:tcPr>
          <w:p w14:paraId="418FADDB"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400D72A4" w14:textId="67BC78EE" w:rsidR="00443920" w:rsidRPr="00492692" w:rsidRDefault="00443920" w:rsidP="00552364">
            <w:pPr>
              <w:spacing w:before="120"/>
              <w:jc w:val="both"/>
              <w:rPr>
                <w:spacing w:val="-4"/>
                <w:sz w:val="28"/>
                <w:szCs w:val="28"/>
              </w:rPr>
            </w:pPr>
            <w:r w:rsidRPr="00492692">
              <w:rPr>
                <w:sz w:val="28"/>
                <w:szCs w:val="28"/>
              </w:rPr>
              <w:t>Kế hoạch thực hiện công tác phổ biến, giáo dục pháp luật; hòa giải ở cơ sở; xây dựng xã, phường, thị trấn đạt chuẩn tiếp cận pháp luật và xây dựng quản lý, khai thác Tủ sách pháp luật năm 2024 trên địa bàn tỉnh Đồng Tháp</w:t>
            </w:r>
          </w:p>
        </w:tc>
        <w:tc>
          <w:tcPr>
            <w:tcW w:w="1732" w:type="dxa"/>
            <w:shd w:val="clear" w:color="auto" w:fill="auto"/>
            <w:vAlign w:val="center"/>
          </w:tcPr>
          <w:p w14:paraId="5EF3CD60" w14:textId="42291E14" w:rsidR="00443920" w:rsidRPr="00492692" w:rsidRDefault="00B006ED" w:rsidP="00552364">
            <w:pPr>
              <w:spacing w:before="120"/>
              <w:ind w:left="72" w:right="143"/>
              <w:jc w:val="center"/>
              <w:rPr>
                <w:sz w:val="28"/>
                <w:szCs w:val="28"/>
              </w:rPr>
            </w:pPr>
            <w:r>
              <w:rPr>
                <w:sz w:val="28"/>
                <w:szCs w:val="28"/>
              </w:rPr>
              <w:t xml:space="preserve">Giám đốc </w:t>
            </w:r>
            <w:r w:rsidR="00443920" w:rsidRPr="00492692">
              <w:rPr>
                <w:sz w:val="28"/>
                <w:szCs w:val="28"/>
              </w:rPr>
              <w:t>Sở Tư pháp</w:t>
            </w:r>
          </w:p>
        </w:tc>
        <w:tc>
          <w:tcPr>
            <w:tcW w:w="1630" w:type="dxa"/>
            <w:shd w:val="clear" w:color="auto" w:fill="auto"/>
            <w:vAlign w:val="center"/>
          </w:tcPr>
          <w:p w14:paraId="4A1AC6DF" w14:textId="58AA2FFE" w:rsidR="00443920" w:rsidRPr="00492692" w:rsidRDefault="00443920" w:rsidP="00552364">
            <w:pPr>
              <w:spacing w:before="120"/>
              <w:jc w:val="center"/>
              <w:rPr>
                <w:sz w:val="28"/>
                <w:szCs w:val="28"/>
                <w:shd w:val="clear" w:color="auto" w:fill="FFFFFF"/>
              </w:rPr>
            </w:pPr>
            <w:r w:rsidRPr="00492692">
              <w:rPr>
                <w:sz w:val="28"/>
                <w:szCs w:val="28"/>
                <w:shd w:val="clear" w:color="auto" w:fill="FFFFFF"/>
              </w:rPr>
              <w:t>Quý I/2024</w:t>
            </w:r>
          </w:p>
        </w:tc>
        <w:tc>
          <w:tcPr>
            <w:tcW w:w="1476" w:type="dxa"/>
            <w:vAlign w:val="center"/>
          </w:tcPr>
          <w:p w14:paraId="004C418A" w14:textId="1C36EE93"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UBND Tỉnh</w:t>
            </w:r>
          </w:p>
        </w:tc>
        <w:tc>
          <w:tcPr>
            <w:tcW w:w="1935" w:type="dxa"/>
            <w:vAlign w:val="center"/>
          </w:tcPr>
          <w:p w14:paraId="7CAF8D76" w14:textId="03B288A8" w:rsidR="00443920" w:rsidRPr="00492692" w:rsidRDefault="00532BAE" w:rsidP="00552364">
            <w:pPr>
              <w:tabs>
                <w:tab w:val="left" w:leader="dot" w:pos="4500"/>
                <w:tab w:val="left" w:leader="dot" w:pos="8640"/>
              </w:tabs>
              <w:spacing w:before="120"/>
              <w:jc w:val="center"/>
              <w:rPr>
                <w:sz w:val="28"/>
                <w:szCs w:val="28"/>
              </w:rPr>
            </w:pPr>
            <w:r w:rsidRPr="00532BAE">
              <w:rPr>
                <w:sz w:val="28"/>
                <w:szCs w:val="28"/>
              </w:rPr>
              <w:t>Chủ tịch UBND Tỉnh Phạm Thiện Nghĩa</w:t>
            </w:r>
          </w:p>
        </w:tc>
        <w:tc>
          <w:tcPr>
            <w:tcW w:w="1550" w:type="dxa"/>
            <w:vAlign w:val="center"/>
          </w:tcPr>
          <w:p w14:paraId="087B0D86" w14:textId="361FCAB0"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0CE83294" w14:textId="77777777" w:rsidTr="00532BAE">
        <w:trPr>
          <w:jc w:val="center"/>
        </w:trPr>
        <w:tc>
          <w:tcPr>
            <w:tcW w:w="1040" w:type="dxa"/>
            <w:vAlign w:val="center"/>
          </w:tcPr>
          <w:p w14:paraId="548BF84E"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18C1A40D" w14:textId="68EDCEFD" w:rsidR="00443920" w:rsidRPr="00492692" w:rsidRDefault="00443920" w:rsidP="00552364">
            <w:pPr>
              <w:spacing w:before="120"/>
              <w:jc w:val="both"/>
              <w:rPr>
                <w:spacing w:val="-4"/>
                <w:sz w:val="28"/>
                <w:szCs w:val="28"/>
              </w:rPr>
            </w:pPr>
            <w:r w:rsidRPr="00492692">
              <w:rPr>
                <w:sz w:val="28"/>
                <w:szCs w:val="28"/>
              </w:rPr>
              <w:t>Kế hoạch thực hiện công tác quản lý nhà nước về thi hành pháp luật xử lý vi phạm hành chính năm 2024 trên địa bàn tỉnh Đồng Tháp</w:t>
            </w:r>
          </w:p>
        </w:tc>
        <w:tc>
          <w:tcPr>
            <w:tcW w:w="1732" w:type="dxa"/>
            <w:shd w:val="clear" w:color="auto" w:fill="auto"/>
            <w:vAlign w:val="center"/>
          </w:tcPr>
          <w:p w14:paraId="57BF46C9" w14:textId="3E73AB8C" w:rsidR="00443920" w:rsidRPr="00492692" w:rsidRDefault="00B006ED" w:rsidP="00552364">
            <w:pPr>
              <w:spacing w:before="120"/>
              <w:ind w:left="72" w:right="143"/>
              <w:jc w:val="center"/>
              <w:rPr>
                <w:sz w:val="28"/>
                <w:szCs w:val="28"/>
              </w:rPr>
            </w:pPr>
            <w:r>
              <w:rPr>
                <w:sz w:val="28"/>
                <w:szCs w:val="28"/>
              </w:rPr>
              <w:t xml:space="preserve">Giám đốc </w:t>
            </w:r>
            <w:r w:rsidR="00443920" w:rsidRPr="00492692">
              <w:rPr>
                <w:sz w:val="28"/>
                <w:szCs w:val="28"/>
              </w:rPr>
              <w:t>Sở Tư pháp</w:t>
            </w:r>
          </w:p>
        </w:tc>
        <w:tc>
          <w:tcPr>
            <w:tcW w:w="1630" w:type="dxa"/>
            <w:shd w:val="clear" w:color="auto" w:fill="auto"/>
            <w:vAlign w:val="center"/>
          </w:tcPr>
          <w:p w14:paraId="600B7279" w14:textId="1400013D" w:rsidR="00443920" w:rsidRPr="00492692" w:rsidRDefault="00443920" w:rsidP="00552364">
            <w:pPr>
              <w:spacing w:before="120"/>
              <w:jc w:val="center"/>
              <w:rPr>
                <w:sz w:val="28"/>
                <w:szCs w:val="28"/>
                <w:shd w:val="clear" w:color="auto" w:fill="FFFFFF"/>
              </w:rPr>
            </w:pPr>
            <w:r w:rsidRPr="00492692">
              <w:rPr>
                <w:sz w:val="28"/>
                <w:szCs w:val="28"/>
                <w:shd w:val="clear" w:color="auto" w:fill="FFFFFF"/>
              </w:rPr>
              <w:t>Quý I/2024</w:t>
            </w:r>
          </w:p>
        </w:tc>
        <w:tc>
          <w:tcPr>
            <w:tcW w:w="1476" w:type="dxa"/>
            <w:vAlign w:val="center"/>
          </w:tcPr>
          <w:p w14:paraId="3233638D" w14:textId="60A826B7"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UBND Tỉnh</w:t>
            </w:r>
          </w:p>
        </w:tc>
        <w:tc>
          <w:tcPr>
            <w:tcW w:w="1935" w:type="dxa"/>
            <w:vAlign w:val="center"/>
          </w:tcPr>
          <w:p w14:paraId="37A7C614" w14:textId="7331547E" w:rsidR="00443920" w:rsidRPr="00492692" w:rsidRDefault="00532BAE" w:rsidP="00552364">
            <w:pPr>
              <w:tabs>
                <w:tab w:val="left" w:leader="dot" w:pos="4500"/>
                <w:tab w:val="left" w:leader="dot" w:pos="8640"/>
              </w:tabs>
              <w:spacing w:before="120"/>
              <w:jc w:val="center"/>
              <w:rPr>
                <w:sz w:val="28"/>
                <w:szCs w:val="28"/>
              </w:rPr>
            </w:pPr>
            <w:r w:rsidRPr="00532BAE">
              <w:rPr>
                <w:sz w:val="28"/>
                <w:szCs w:val="28"/>
              </w:rPr>
              <w:t>Chủ tịch UBND Tỉnh Phạm Thiện Nghĩa</w:t>
            </w:r>
          </w:p>
        </w:tc>
        <w:tc>
          <w:tcPr>
            <w:tcW w:w="1550" w:type="dxa"/>
            <w:vAlign w:val="center"/>
          </w:tcPr>
          <w:p w14:paraId="787ED8A8" w14:textId="75D2EBAA"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2157CC1E" w14:textId="77777777" w:rsidTr="00532BAE">
        <w:trPr>
          <w:jc w:val="center"/>
        </w:trPr>
        <w:tc>
          <w:tcPr>
            <w:tcW w:w="1040" w:type="dxa"/>
            <w:vAlign w:val="center"/>
          </w:tcPr>
          <w:p w14:paraId="42E9210C"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04A59591" w14:textId="5800FF21" w:rsidR="00443920" w:rsidRPr="00492692" w:rsidRDefault="00443920" w:rsidP="00552364">
            <w:pPr>
              <w:spacing w:before="120"/>
              <w:jc w:val="both"/>
              <w:rPr>
                <w:spacing w:val="-4"/>
                <w:sz w:val="28"/>
                <w:szCs w:val="28"/>
              </w:rPr>
            </w:pPr>
            <w:r w:rsidRPr="00492692">
              <w:rPr>
                <w:sz w:val="28"/>
                <w:szCs w:val="28"/>
              </w:rPr>
              <w:t>Kế hoạch công tác xây dựng, kiểm tra, rà soát văn bản quy phạm pháp luật trên</w:t>
            </w:r>
            <w:bookmarkStart w:id="4" w:name="_GoBack"/>
            <w:bookmarkEnd w:id="4"/>
            <w:r w:rsidRPr="00492692">
              <w:rPr>
                <w:sz w:val="28"/>
                <w:szCs w:val="28"/>
              </w:rPr>
              <w:t xml:space="preserve"> địa bàn tỉnh Đồng Tháp năm 2024</w:t>
            </w:r>
          </w:p>
        </w:tc>
        <w:tc>
          <w:tcPr>
            <w:tcW w:w="1732" w:type="dxa"/>
            <w:shd w:val="clear" w:color="auto" w:fill="auto"/>
            <w:vAlign w:val="center"/>
          </w:tcPr>
          <w:p w14:paraId="5F6784BC" w14:textId="7689023B" w:rsidR="00443920" w:rsidRPr="00492692" w:rsidRDefault="00B006ED" w:rsidP="00552364">
            <w:pPr>
              <w:spacing w:before="120"/>
              <w:ind w:left="72" w:right="143"/>
              <w:jc w:val="center"/>
              <w:rPr>
                <w:sz w:val="28"/>
                <w:szCs w:val="28"/>
              </w:rPr>
            </w:pPr>
            <w:r>
              <w:rPr>
                <w:sz w:val="28"/>
                <w:szCs w:val="28"/>
              </w:rPr>
              <w:t xml:space="preserve">Giám đốc </w:t>
            </w:r>
            <w:r w:rsidR="00443920" w:rsidRPr="00492692">
              <w:rPr>
                <w:sz w:val="28"/>
                <w:szCs w:val="28"/>
              </w:rPr>
              <w:t>Sở Tư pháp</w:t>
            </w:r>
          </w:p>
        </w:tc>
        <w:tc>
          <w:tcPr>
            <w:tcW w:w="1630" w:type="dxa"/>
            <w:shd w:val="clear" w:color="auto" w:fill="auto"/>
            <w:vAlign w:val="center"/>
          </w:tcPr>
          <w:p w14:paraId="215C0ED1" w14:textId="5F3C2C18" w:rsidR="00443920" w:rsidRPr="00492692" w:rsidRDefault="00443920" w:rsidP="00552364">
            <w:pPr>
              <w:spacing w:before="120"/>
              <w:jc w:val="center"/>
              <w:rPr>
                <w:sz w:val="28"/>
                <w:szCs w:val="28"/>
                <w:shd w:val="clear" w:color="auto" w:fill="FFFFFF"/>
              </w:rPr>
            </w:pPr>
            <w:r w:rsidRPr="00492692">
              <w:rPr>
                <w:sz w:val="28"/>
                <w:szCs w:val="28"/>
                <w:shd w:val="clear" w:color="auto" w:fill="FFFFFF"/>
              </w:rPr>
              <w:t>Quý I/2024</w:t>
            </w:r>
          </w:p>
        </w:tc>
        <w:tc>
          <w:tcPr>
            <w:tcW w:w="1476" w:type="dxa"/>
            <w:vAlign w:val="center"/>
          </w:tcPr>
          <w:p w14:paraId="63B13EB1" w14:textId="686635E4"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UBND Tỉnh</w:t>
            </w:r>
          </w:p>
        </w:tc>
        <w:tc>
          <w:tcPr>
            <w:tcW w:w="1935" w:type="dxa"/>
            <w:vAlign w:val="center"/>
          </w:tcPr>
          <w:p w14:paraId="14082773" w14:textId="46836035" w:rsidR="00443920" w:rsidRPr="00492692" w:rsidRDefault="00532BAE" w:rsidP="00552364">
            <w:pPr>
              <w:tabs>
                <w:tab w:val="left" w:leader="dot" w:pos="4500"/>
                <w:tab w:val="left" w:leader="dot" w:pos="8640"/>
              </w:tabs>
              <w:spacing w:before="120"/>
              <w:jc w:val="center"/>
              <w:rPr>
                <w:sz w:val="28"/>
                <w:szCs w:val="28"/>
              </w:rPr>
            </w:pPr>
            <w:r w:rsidRPr="00532BAE">
              <w:rPr>
                <w:sz w:val="28"/>
                <w:szCs w:val="28"/>
              </w:rPr>
              <w:t>Chủ tịch UBND Tỉnh Phạm Thiện Nghĩa</w:t>
            </w:r>
          </w:p>
        </w:tc>
        <w:tc>
          <w:tcPr>
            <w:tcW w:w="1550" w:type="dxa"/>
            <w:vAlign w:val="center"/>
          </w:tcPr>
          <w:p w14:paraId="21BEF32E" w14:textId="3A66C7B4"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340F8C73" w14:textId="77777777" w:rsidTr="00532BAE">
        <w:trPr>
          <w:jc w:val="center"/>
        </w:trPr>
        <w:tc>
          <w:tcPr>
            <w:tcW w:w="1040" w:type="dxa"/>
            <w:vAlign w:val="center"/>
          </w:tcPr>
          <w:p w14:paraId="14DBF595" w14:textId="77777777" w:rsidR="00443920" w:rsidRPr="00492692" w:rsidRDefault="00443920" w:rsidP="00552364">
            <w:pPr>
              <w:pStyle w:val="ListParagraph"/>
              <w:numPr>
                <w:ilvl w:val="0"/>
                <w:numId w:val="1"/>
              </w:numPr>
              <w:spacing w:before="120"/>
              <w:ind w:left="414" w:hanging="357"/>
              <w:jc w:val="center"/>
              <w:rPr>
                <w:sz w:val="28"/>
                <w:szCs w:val="28"/>
              </w:rPr>
            </w:pPr>
          </w:p>
        </w:tc>
        <w:tc>
          <w:tcPr>
            <w:tcW w:w="5547" w:type="dxa"/>
            <w:shd w:val="clear" w:color="auto" w:fill="auto"/>
            <w:vAlign w:val="center"/>
          </w:tcPr>
          <w:p w14:paraId="5569072E" w14:textId="70474ADD" w:rsidR="00443920" w:rsidRPr="00492692" w:rsidRDefault="00443920" w:rsidP="00552364">
            <w:pPr>
              <w:spacing w:before="120"/>
              <w:jc w:val="both"/>
              <w:rPr>
                <w:spacing w:val="-4"/>
                <w:sz w:val="28"/>
                <w:szCs w:val="28"/>
              </w:rPr>
            </w:pPr>
            <w:r w:rsidRPr="00492692">
              <w:rPr>
                <w:sz w:val="28"/>
                <w:szCs w:val="28"/>
              </w:rPr>
              <w:t>Kế hoạch triển khai các hoạt động năm 2024 thực hiện Chương trình hỗ trợ pháp lý cho doanh nghiệp nhỏ và vừa trên địa bàn tỉnh Đồng Tháp giai đoạn 2022 - 2025</w:t>
            </w:r>
          </w:p>
        </w:tc>
        <w:tc>
          <w:tcPr>
            <w:tcW w:w="1732" w:type="dxa"/>
            <w:shd w:val="clear" w:color="auto" w:fill="auto"/>
            <w:vAlign w:val="center"/>
          </w:tcPr>
          <w:p w14:paraId="39455670" w14:textId="0127929D" w:rsidR="00443920" w:rsidRPr="00492692" w:rsidRDefault="00B006ED" w:rsidP="00552364">
            <w:pPr>
              <w:spacing w:before="120"/>
              <w:ind w:left="72" w:right="143"/>
              <w:jc w:val="center"/>
              <w:rPr>
                <w:sz w:val="28"/>
                <w:szCs w:val="28"/>
              </w:rPr>
            </w:pPr>
            <w:r>
              <w:rPr>
                <w:sz w:val="28"/>
                <w:szCs w:val="28"/>
              </w:rPr>
              <w:t xml:space="preserve">Giám đốc </w:t>
            </w:r>
            <w:r w:rsidR="00443920" w:rsidRPr="00492692">
              <w:rPr>
                <w:sz w:val="28"/>
                <w:szCs w:val="28"/>
              </w:rPr>
              <w:t>Sở Tư pháp</w:t>
            </w:r>
          </w:p>
        </w:tc>
        <w:tc>
          <w:tcPr>
            <w:tcW w:w="1630" w:type="dxa"/>
            <w:shd w:val="clear" w:color="auto" w:fill="auto"/>
            <w:vAlign w:val="center"/>
          </w:tcPr>
          <w:p w14:paraId="3411E1A7" w14:textId="227471A2" w:rsidR="00443920" w:rsidRPr="00492692" w:rsidRDefault="00443920" w:rsidP="00552364">
            <w:pPr>
              <w:spacing w:before="120"/>
              <w:jc w:val="center"/>
              <w:rPr>
                <w:sz w:val="28"/>
                <w:szCs w:val="28"/>
                <w:shd w:val="clear" w:color="auto" w:fill="FFFFFF"/>
              </w:rPr>
            </w:pPr>
            <w:r w:rsidRPr="00492692">
              <w:rPr>
                <w:sz w:val="28"/>
                <w:szCs w:val="28"/>
                <w:shd w:val="clear" w:color="auto" w:fill="FFFFFF"/>
              </w:rPr>
              <w:t>Quý IV/2024</w:t>
            </w:r>
          </w:p>
        </w:tc>
        <w:tc>
          <w:tcPr>
            <w:tcW w:w="1476" w:type="dxa"/>
            <w:vAlign w:val="center"/>
          </w:tcPr>
          <w:p w14:paraId="2D0A8AC7" w14:textId="35445F62"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UBND Tỉnh</w:t>
            </w:r>
          </w:p>
        </w:tc>
        <w:tc>
          <w:tcPr>
            <w:tcW w:w="1935" w:type="dxa"/>
            <w:vAlign w:val="center"/>
          </w:tcPr>
          <w:p w14:paraId="3F5FB8C0" w14:textId="390EA39A" w:rsidR="00443920" w:rsidRPr="00492692" w:rsidRDefault="00532BAE" w:rsidP="00552364">
            <w:pPr>
              <w:tabs>
                <w:tab w:val="left" w:leader="dot" w:pos="4500"/>
                <w:tab w:val="left" w:leader="dot" w:pos="8640"/>
              </w:tabs>
              <w:spacing w:before="120"/>
              <w:jc w:val="center"/>
              <w:rPr>
                <w:sz w:val="28"/>
                <w:szCs w:val="28"/>
              </w:rPr>
            </w:pPr>
            <w:r w:rsidRPr="00532BAE">
              <w:rPr>
                <w:sz w:val="28"/>
                <w:szCs w:val="28"/>
              </w:rPr>
              <w:t>Chủ tịch UBND Tỉnh Phạm Thiện Nghĩa</w:t>
            </w:r>
          </w:p>
        </w:tc>
        <w:tc>
          <w:tcPr>
            <w:tcW w:w="1550" w:type="dxa"/>
            <w:vAlign w:val="center"/>
          </w:tcPr>
          <w:p w14:paraId="087AB63C" w14:textId="17DE1F33" w:rsidR="00443920" w:rsidRPr="00492692" w:rsidRDefault="00443920" w:rsidP="00552364">
            <w:pPr>
              <w:tabs>
                <w:tab w:val="left" w:leader="dot" w:pos="4500"/>
                <w:tab w:val="left" w:leader="dot" w:pos="8640"/>
              </w:tabs>
              <w:spacing w:before="120"/>
              <w:jc w:val="center"/>
              <w:rPr>
                <w:sz w:val="28"/>
                <w:szCs w:val="28"/>
              </w:rPr>
            </w:pPr>
            <w:r w:rsidRPr="00492692">
              <w:rPr>
                <w:sz w:val="28"/>
                <w:szCs w:val="28"/>
              </w:rPr>
              <w:t>Kế hoạch</w:t>
            </w:r>
          </w:p>
        </w:tc>
      </w:tr>
      <w:tr w:rsidR="00443920" w:rsidRPr="00492692" w14:paraId="66449C6E" w14:textId="77777777" w:rsidTr="00532BAE">
        <w:trPr>
          <w:jc w:val="center"/>
        </w:trPr>
        <w:tc>
          <w:tcPr>
            <w:tcW w:w="1040" w:type="dxa"/>
            <w:vAlign w:val="center"/>
          </w:tcPr>
          <w:p w14:paraId="7BCC9C15" w14:textId="5E6FAAF6" w:rsidR="00443920" w:rsidRPr="00492692" w:rsidRDefault="00443920" w:rsidP="00552364">
            <w:pPr>
              <w:jc w:val="center"/>
              <w:rPr>
                <w:b/>
                <w:sz w:val="28"/>
                <w:szCs w:val="28"/>
              </w:rPr>
            </w:pPr>
            <w:r w:rsidRPr="00492692">
              <w:rPr>
                <w:b/>
                <w:sz w:val="28"/>
                <w:szCs w:val="28"/>
              </w:rPr>
              <w:t>XI.3</w:t>
            </w:r>
          </w:p>
        </w:tc>
        <w:tc>
          <w:tcPr>
            <w:tcW w:w="5547" w:type="dxa"/>
            <w:shd w:val="clear" w:color="auto" w:fill="auto"/>
            <w:vAlign w:val="center"/>
          </w:tcPr>
          <w:p w14:paraId="738CC072" w14:textId="06D3712D" w:rsidR="00443920" w:rsidRPr="00492692" w:rsidRDefault="00443920" w:rsidP="00552364">
            <w:pPr>
              <w:jc w:val="both"/>
              <w:rPr>
                <w:spacing w:val="-4"/>
                <w:sz w:val="28"/>
                <w:szCs w:val="28"/>
              </w:rPr>
            </w:pPr>
            <w:r w:rsidRPr="00492692">
              <w:rPr>
                <w:b/>
                <w:sz w:val="28"/>
                <w:szCs w:val="28"/>
              </w:rPr>
              <w:t>Đẩy mạnh thông tin tuyên truyền, nâng cao hiệu quả công tác dân vận, tạo đồng thuận xã hội</w:t>
            </w:r>
          </w:p>
        </w:tc>
        <w:tc>
          <w:tcPr>
            <w:tcW w:w="1732" w:type="dxa"/>
            <w:shd w:val="clear" w:color="auto" w:fill="auto"/>
            <w:vAlign w:val="center"/>
          </w:tcPr>
          <w:p w14:paraId="79BFC820" w14:textId="77777777" w:rsidR="00443920" w:rsidRPr="00492692" w:rsidRDefault="00443920" w:rsidP="00552364">
            <w:pPr>
              <w:ind w:left="72" w:right="143"/>
              <w:jc w:val="center"/>
              <w:rPr>
                <w:sz w:val="28"/>
                <w:szCs w:val="28"/>
              </w:rPr>
            </w:pPr>
          </w:p>
        </w:tc>
        <w:tc>
          <w:tcPr>
            <w:tcW w:w="1630" w:type="dxa"/>
            <w:shd w:val="clear" w:color="auto" w:fill="auto"/>
            <w:vAlign w:val="center"/>
          </w:tcPr>
          <w:p w14:paraId="4D6D776C" w14:textId="77777777" w:rsidR="00443920" w:rsidRPr="00492692" w:rsidRDefault="00443920" w:rsidP="00552364">
            <w:pPr>
              <w:jc w:val="center"/>
              <w:rPr>
                <w:sz w:val="28"/>
                <w:szCs w:val="28"/>
                <w:shd w:val="clear" w:color="auto" w:fill="FFFFFF"/>
              </w:rPr>
            </w:pPr>
          </w:p>
        </w:tc>
        <w:tc>
          <w:tcPr>
            <w:tcW w:w="1476" w:type="dxa"/>
            <w:vAlign w:val="center"/>
          </w:tcPr>
          <w:p w14:paraId="7B8B578D" w14:textId="77777777" w:rsidR="00443920" w:rsidRPr="00492692" w:rsidRDefault="00443920" w:rsidP="00552364">
            <w:pPr>
              <w:tabs>
                <w:tab w:val="left" w:leader="dot" w:pos="4500"/>
                <w:tab w:val="left" w:leader="dot" w:pos="8640"/>
              </w:tabs>
              <w:jc w:val="center"/>
              <w:rPr>
                <w:sz w:val="28"/>
                <w:szCs w:val="28"/>
              </w:rPr>
            </w:pPr>
          </w:p>
        </w:tc>
        <w:tc>
          <w:tcPr>
            <w:tcW w:w="1935" w:type="dxa"/>
            <w:vAlign w:val="center"/>
          </w:tcPr>
          <w:p w14:paraId="5B463440" w14:textId="77777777" w:rsidR="00443920" w:rsidRPr="00492692" w:rsidRDefault="00443920" w:rsidP="00552364">
            <w:pPr>
              <w:tabs>
                <w:tab w:val="left" w:leader="dot" w:pos="4500"/>
                <w:tab w:val="left" w:leader="dot" w:pos="8640"/>
              </w:tabs>
              <w:jc w:val="center"/>
              <w:rPr>
                <w:sz w:val="28"/>
                <w:szCs w:val="28"/>
              </w:rPr>
            </w:pPr>
          </w:p>
        </w:tc>
        <w:tc>
          <w:tcPr>
            <w:tcW w:w="1550" w:type="dxa"/>
            <w:vAlign w:val="center"/>
          </w:tcPr>
          <w:p w14:paraId="2BAABCF3" w14:textId="563F73B1" w:rsidR="00443920" w:rsidRPr="00492692" w:rsidRDefault="00443920" w:rsidP="00552364">
            <w:pPr>
              <w:tabs>
                <w:tab w:val="left" w:leader="dot" w:pos="4500"/>
                <w:tab w:val="left" w:leader="dot" w:pos="8640"/>
              </w:tabs>
              <w:jc w:val="center"/>
              <w:rPr>
                <w:sz w:val="28"/>
                <w:szCs w:val="28"/>
              </w:rPr>
            </w:pPr>
          </w:p>
        </w:tc>
      </w:tr>
      <w:tr w:rsidR="00443920" w:rsidRPr="00492692" w14:paraId="02F5B2F2" w14:textId="77777777" w:rsidTr="00532BAE">
        <w:trPr>
          <w:jc w:val="center"/>
        </w:trPr>
        <w:tc>
          <w:tcPr>
            <w:tcW w:w="1040" w:type="dxa"/>
            <w:vAlign w:val="center"/>
          </w:tcPr>
          <w:p w14:paraId="713216ED"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29A682AD" w14:textId="64ADD264" w:rsidR="00443920" w:rsidRPr="00492692" w:rsidRDefault="00443920" w:rsidP="00443920">
            <w:pPr>
              <w:spacing w:before="120" w:after="120"/>
              <w:jc w:val="both"/>
              <w:rPr>
                <w:spacing w:val="-4"/>
                <w:sz w:val="28"/>
                <w:szCs w:val="28"/>
              </w:rPr>
            </w:pPr>
            <w:r w:rsidRPr="00492692">
              <w:rPr>
                <w:sz w:val="28"/>
                <w:szCs w:val="28"/>
              </w:rPr>
              <w:t>Kế</w:t>
            </w:r>
            <w:r w:rsidRPr="00492692">
              <w:rPr>
                <w:sz w:val="28"/>
                <w:szCs w:val="28"/>
                <w:lang w:val="vi-VN"/>
              </w:rPr>
              <w:t xml:space="preserve"> hoạch</w:t>
            </w:r>
            <w:r w:rsidRPr="00492692">
              <w:rPr>
                <w:sz w:val="28"/>
                <w:szCs w:val="28"/>
                <w:lang w:val="en-GB"/>
              </w:rPr>
              <w:t xml:space="preserve"> truyền thông chính sách, quảng bá hình ảnh địa phương năm 2024</w:t>
            </w:r>
          </w:p>
        </w:tc>
        <w:tc>
          <w:tcPr>
            <w:tcW w:w="1732" w:type="dxa"/>
            <w:shd w:val="clear" w:color="auto" w:fill="auto"/>
            <w:vAlign w:val="center"/>
          </w:tcPr>
          <w:p w14:paraId="73EFF4FF" w14:textId="66304A34" w:rsidR="00443920" w:rsidRPr="00492692" w:rsidRDefault="00B006ED" w:rsidP="00443920">
            <w:pPr>
              <w:spacing w:before="120" w:after="120"/>
              <w:jc w:val="center"/>
              <w:rPr>
                <w:sz w:val="28"/>
                <w:szCs w:val="28"/>
              </w:rPr>
            </w:pPr>
            <w:r>
              <w:rPr>
                <w:sz w:val="28"/>
                <w:szCs w:val="28"/>
              </w:rPr>
              <w:t xml:space="preserve">Giám đốc </w:t>
            </w:r>
            <w:r w:rsidR="00443920" w:rsidRPr="00492692">
              <w:rPr>
                <w:sz w:val="28"/>
                <w:szCs w:val="28"/>
              </w:rPr>
              <w:t>Sở Thông tin và Truyền thông</w:t>
            </w:r>
          </w:p>
        </w:tc>
        <w:tc>
          <w:tcPr>
            <w:tcW w:w="1630" w:type="dxa"/>
            <w:shd w:val="clear" w:color="auto" w:fill="auto"/>
            <w:vAlign w:val="center"/>
          </w:tcPr>
          <w:p w14:paraId="5796C5C8" w14:textId="51A48479" w:rsidR="00443920" w:rsidRPr="00492692" w:rsidRDefault="00443920" w:rsidP="00443920">
            <w:pPr>
              <w:spacing w:before="120" w:after="120"/>
              <w:jc w:val="center"/>
              <w:rPr>
                <w:sz w:val="28"/>
                <w:szCs w:val="28"/>
                <w:shd w:val="clear" w:color="auto" w:fill="FFFFFF"/>
              </w:rPr>
            </w:pPr>
            <w:r w:rsidRPr="00492692">
              <w:rPr>
                <w:sz w:val="28"/>
                <w:szCs w:val="28"/>
              </w:rPr>
              <w:t>Quý</w:t>
            </w:r>
            <w:r w:rsidRPr="00492692">
              <w:rPr>
                <w:sz w:val="28"/>
                <w:szCs w:val="28"/>
                <w:lang w:val="vi-VN"/>
              </w:rPr>
              <w:t xml:space="preserve"> I</w:t>
            </w:r>
            <w:r w:rsidRPr="00492692">
              <w:rPr>
                <w:sz w:val="28"/>
                <w:szCs w:val="28"/>
                <w:lang w:val="en-GB"/>
              </w:rPr>
              <w:t>/</w:t>
            </w:r>
            <w:r w:rsidRPr="00492692">
              <w:rPr>
                <w:sz w:val="28"/>
                <w:szCs w:val="28"/>
                <w:lang w:val="vi-VN"/>
              </w:rPr>
              <w:t>2024</w:t>
            </w:r>
          </w:p>
        </w:tc>
        <w:tc>
          <w:tcPr>
            <w:tcW w:w="1476" w:type="dxa"/>
            <w:vAlign w:val="center"/>
          </w:tcPr>
          <w:p w14:paraId="4E2E8044" w14:textId="2F7AF69E"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UBND</w:t>
            </w:r>
            <w:r w:rsidRPr="00492692">
              <w:rPr>
                <w:sz w:val="28"/>
                <w:szCs w:val="28"/>
                <w:lang w:val="vi-VN"/>
              </w:rPr>
              <w:t xml:space="preserve"> Tỉnh</w:t>
            </w:r>
          </w:p>
        </w:tc>
        <w:tc>
          <w:tcPr>
            <w:tcW w:w="1935" w:type="dxa"/>
            <w:vAlign w:val="center"/>
          </w:tcPr>
          <w:p w14:paraId="14CD3F02" w14:textId="50E66E5D" w:rsidR="00443920" w:rsidRPr="00492692" w:rsidRDefault="00532BAE" w:rsidP="00443920">
            <w:pPr>
              <w:tabs>
                <w:tab w:val="left" w:leader="dot" w:pos="4500"/>
                <w:tab w:val="left" w:leader="dot" w:pos="8640"/>
              </w:tabs>
              <w:spacing w:before="120" w:after="120"/>
              <w:jc w:val="center"/>
              <w:rPr>
                <w:sz w:val="28"/>
                <w:szCs w:val="28"/>
              </w:rPr>
            </w:pPr>
            <w:r>
              <w:rPr>
                <w:sz w:val="28"/>
                <w:szCs w:val="28"/>
              </w:rPr>
              <w:t>Phó Chủ tịch UBND Tỉnh Huỳnh Minh Tuấn</w:t>
            </w:r>
          </w:p>
        </w:tc>
        <w:tc>
          <w:tcPr>
            <w:tcW w:w="1550" w:type="dxa"/>
            <w:vAlign w:val="center"/>
          </w:tcPr>
          <w:p w14:paraId="68FB9F25" w14:textId="2F4F6B1F"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Kế</w:t>
            </w:r>
            <w:r w:rsidRPr="00492692">
              <w:rPr>
                <w:sz w:val="28"/>
                <w:szCs w:val="28"/>
                <w:lang w:val="vi-VN"/>
              </w:rPr>
              <w:t xml:space="preserve"> hoạch</w:t>
            </w:r>
          </w:p>
        </w:tc>
      </w:tr>
      <w:tr w:rsidR="00443920" w:rsidRPr="00492692" w14:paraId="7D14E43F" w14:textId="77777777" w:rsidTr="00532BAE">
        <w:trPr>
          <w:jc w:val="center"/>
        </w:trPr>
        <w:tc>
          <w:tcPr>
            <w:tcW w:w="1040" w:type="dxa"/>
            <w:vAlign w:val="center"/>
          </w:tcPr>
          <w:p w14:paraId="26DEB014" w14:textId="77777777" w:rsidR="00443920" w:rsidRPr="00492692" w:rsidRDefault="00443920" w:rsidP="00443920">
            <w:pPr>
              <w:pStyle w:val="ListParagraph"/>
              <w:numPr>
                <w:ilvl w:val="0"/>
                <w:numId w:val="1"/>
              </w:numPr>
              <w:spacing w:before="120" w:after="120"/>
              <w:ind w:left="414" w:hanging="357"/>
              <w:jc w:val="center"/>
              <w:rPr>
                <w:sz w:val="28"/>
                <w:szCs w:val="28"/>
              </w:rPr>
            </w:pPr>
          </w:p>
        </w:tc>
        <w:tc>
          <w:tcPr>
            <w:tcW w:w="5547" w:type="dxa"/>
            <w:shd w:val="clear" w:color="auto" w:fill="auto"/>
            <w:vAlign w:val="center"/>
          </w:tcPr>
          <w:p w14:paraId="4815B1A7" w14:textId="3AC3866F" w:rsidR="00443920" w:rsidRPr="00492692" w:rsidRDefault="00443920" w:rsidP="00443920">
            <w:pPr>
              <w:spacing w:before="120" w:after="120"/>
              <w:jc w:val="both"/>
              <w:rPr>
                <w:spacing w:val="-4"/>
                <w:sz w:val="28"/>
                <w:szCs w:val="28"/>
              </w:rPr>
            </w:pPr>
            <w:r w:rsidRPr="00492692">
              <w:rPr>
                <w:sz w:val="28"/>
                <w:szCs w:val="28"/>
              </w:rPr>
              <w:t>Kế</w:t>
            </w:r>
            <w:r w:rsidRPr="00492692">
              <w:rPr>
                <w:sz w:val="28"/>
                <w:szCs w:val="28"/>
                <w:lang w:val="vi-VN"/>
              </w:rPr>
              <w:t xml:space="preserve"> hoạch</w:t>
            </w:r>
            <w:r w:rsidRPr="00492692">
              <w:rPr>
                <w:sz w:val="28"/>
                <w:szCs w:val="28"/>
                <w:lang w:val="en-GB"/>
              </w:rPr>
              <w:t xml:space="preserve"> thông tin đối ngoại tỉnh Đồng Tháp năm 2024</w:t>
            </w:r>
          </w:p>
        </w:tc>
        <w:tc>
          <w:tcPr>
            <w:tcW w:w="1732" w:type="dxa"/>
            <w:shd w:val="clear" w:color="auto" w:fill="auto"/>
            <w:vAlign w:val="center"/>
          </w:tcPr>
          <w:p w14:paraId="034D41F7" w14:textId="659B9D6F" w:rsidR="00443920" w:rsidRPr="00492692" w:rsidRDefault="00B006ED" w:rsidP="00443920">
            <w:pPr>
              <w:spacing w:before="120" w:after="120"/>
              <w:jc w:val="center"/>
              <w:rPr>
                <w:sz w:val="28"/>
                <w:szCs w:val="28"/>
              </w:rPr>
            </w:pPr>
            <w:r>
              <w:rPr>
                <w:sz w:val="28"/>
                <w:szCs w:val="28"/>
              </w:rPr>
              <w:t xml:space="preserve">Giám đốc </w:t>
            </w:r>
            <w:r w:rsidR="00443920" w:rsidRPr="00492692">
              <w:rPr>
                <w:sz w:val="28"/>
                <w:szCs w:val="28"/>
              </w:rPr>
              <w:t>Sở Thông tin và Truyền thông</w:t>
            </w:r>
          </w:p>
        </w:tc>
        <w:tc>
          <w:tcPr>
            <w:tcW w:w="1630" w:type="dxa"/>
            <w:shd w:val="clear" w:color="auto" w:fill="auto"/>
            <w:vAlign w:val="center"/>
          </w:tcPr>
          <w:p w14:paraId="45E86298" w14:textId="1F4A6D39" w:rsidR="00443920" w:rsidRPr="00492692" w:rsidRDefault="00443920" w:rsidP="00443920">
            <w:pPr>
              <w:spacing w:before="120" w:after="120"/>
              <w:jc w:val="center"/>
              <w:rPr>
                <w:sz w:val="28"/>
                <w:szCs w:val="28"/>
                <w:shd w:val="clear" w:color="auto" w:fill="FFFFFF"/>
              </w:rPr>
            </w:pPr>
            <w:r w:rsidRPr="00492692">
              <w:rPr>
                <w:sz w:val="28"/>
                <w:szCs w:val="28"/>
              </w:rPr>
              <w:t>Quý</w:t>
            </w:r>
            <w:r w:rsidRPr="00492692">
              <w:rPr>
                <w:sz w:val="28"/>
                <w:szCs w:val="28"/>
                <w:lang w:val="vi-VN"/>
              </w:rPr>
              <w:t xml:space="preserve"> I</w:t>
            </w:r>
            <w:r w:rsidRPr="00492692">
              <w:rPr>
                <w:sz w:val="28"/>
                <w:szCs w:val="28"/>
                <w:lang w:val="en-GB"/>
              </w:rPr>
              <w:t>/</w:t>
            </w:r>
            <w:r w:rsidRPr="00492692">
              <w:rPr>
                <w:sz w:val="28"/>
                <w:szCs w:val="28"/>
                <w:lang w:val="vi-VN"/>
              </w:rPr>
              <w:t>2024</w:t>
            </w:r>
          </w:p>
        </w:tc>
        <w:tc>
          <w:tcPr>
            <w:tcW w:w="1476" w:type="dxa"/>
            <w:vAlign w:val="center"/>
          </w:tcPr>
          <w:p w14:paraId="7F1B2E18" w14:textId="054CEB1E"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UBND</w:t>
            </w:r>
            <w:r w:rsidRPr="00492692">
              <w:rPr>
                <w:sz w:val="28"/>
                <w:szCs w:val="28"/>
                <w:lang w:val="vi-VN"/>
              </w:rPr>
              <w:t xml:space="preserve"> Tỉnh</w:t>
            </w:r>
          </w:p>
        </w:tc>
        <w:tc>
          <w:tcPr>
            <w:tcW w:w="1935" w:type="dxa"/>
            <w:vAlign w:val="center"/>
          </w:tcPr>
          <w:p w14:paraId="3CCCF8AA" w14:textId="1A07DBB0" w:rsidR="00443920" w:rsidRPr="00492692" w:rsidRDefault="00532BAE" w:rsidP="00443920">
            <w:pPr>
              <w:tabs>
                <w:tab w:val="left" w:leader="dot" w:pos="4500"/>
                <w:tab w:val="left" w:leader="dot" w:pos="8640"/>
              </w:tabs>
              <w:spacing w:before="120" w:after="120"/>
              <w:jc w:val="center"/>
              <w:rPr>
                <w:sz w:val="28"/>
                <w:szCs w:val="28"/>
              </w:rPr>
            </w:pPr>
            <w:r>
              <w:rPr>
                <w:sz w:val="28"/>
                <w:szCs w:val="28"/>
              </w:rPr>
              <w:t>Phó Chủ tịch UBND Tỉnh Huỳnh Minh Tuấn</w:t>
            </w:r>
          </w:p>
        </w:tc>
        <w:tc>
          <w:tcPr>
            <w:tcW w:w="1550" w:type="dxa"/>
            <w:vAlign w:val="center"/>
          </w:tcPr>
          <w:p w14:paraId="50C44D7F" w14:textId="20F6F2CA" w:rsidR="00443920" w:rsidRPr="00492692" w:rsidRDefault="00443920" w:rsidP="00443920">
            <w:pPr>
              <w:tabs>
                <w:tab w:val="left" w:leader="dot" w:pos="4500"/>
                <w:tab w:val="left" w:leader="dot" w:pos="8640"/>
              </w:tabs>
              <w:spacing w:before="120" w:after="120"/>
              <w:jc w:val="center"/>
              <w:rPr>
                <w:sz w:val="28"/>
                <w:szCs w:val="28"/>
              </w:rPr>
            </w:pPr>
            <w:r w:rsidRPr="00492692">
              <w:rPr>
                <w:sz w:val="28"/>
                <w:szCs w:val="28"/>
              </w:rPr>
              <w:t>Kế</w:t>
            </w:r>
            <w:r w:rsidRPr="00492692">
              <w:rPr>
                <w:sz w:val="28"/>
                <w:szCs w:val="28"/>
                <w:lang w:val="vi-VN"/>
              </w:rPr>
              <w:t xml:space="preserve"> hoạch</w:t>
            </w:r>
          </w:p>
        </w:tc>
      </w:tr>
    </w:tbl>
    <w:p w14:paraId="766E037F" w14:textId="77777777" w:rsidR="0059659E" w:rsidRPr="00492692" w:rsidRDefault="0059659E">
      <w:pPr>
        <w:rPr>
          <w:sz w:val="28"/>
          <w:szCs w:val="28"/>
        </w:rPr>
      </w:pPr>
    </w:p>
    <w:sectPr w:rsidR="0059659E" w:rsidRPr="00492692" w:rsidSect="00813AE0">
      <w:headerReference w:type="default" r:id="rId8"/>
      <w:pgSz w:w="16839" w:h="11907" w:orient="landscape" w:code="9"/>
      <w:pgMar w:top="1134"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0BE05" w14:textId="77777777" w:rsidR="0046619B" w:rsidRDefault="0046619B">
      <w:r>
        <w:separator/>
      </w:r>
    </w:p>
  </w:endnote>
  <w:endnote w:type="continuationSeparator" w:id="0">
    <w:p w14:paraId="7BC3263A" w14:textId="77777777" w:rsidR="0046619B" w:rsidRDefault="004661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C397B" w14:textId="77777777" w:rsidR="0046619B" w:rsidRDefault="0046619B">
      <w:r>
        <w:separator/>
      </w:r>
    </w:p>
  </w:footnote>
  <w:footnote w:type="continuationSeparator" w:id="0">
    <w:p w14:paraId="5D1DA5E9" w14:textId="77777777" w:rsidR="0046619B" w:rsidRDefault="0046619B">
      <w:r>
        <w:continuationSeparator/>
      </w:r>
    </w:p>
  </w:footnote>
  <w:footnote w:id="1">
    <w:p w14:paraId="04FD5E04" w14:textId="77777777" w:rsidR="004F62C5" w:rsidRDefault="004F62C5" w:rsidP="00035D0F">
      <w:pPr>
        <w:pStyle w:val="FootnoteText"/>
        <w:jc w:val="both"/>
      </w:pPr>
      <w:r>
        <w:rPr>
          <w:rStyle w:val="FootnoteReference"/>
        </w:rPr>
        <w:t>(1)</w:t>
      </w:r>
      <w:r>
        <w:t xml:space="preserve"> </w:t>
      </w:r>
      <w:r w:rsidRPr="00B22B2D">
        <w:t>Sau khi Bộ GDĐT ban hành Thông tư thay t</w:t>
      </w:r>
      <w:r>
        <w:t xml:space="preserve">hế Thông tư số 25/2020/TT-BGDĐT; Nếu Bộ GDĐT không ban hành Thông tư thay thế thông tư số 25/2020/TT-BGDĐT sẽ thực hiện theo quy định hiện hành. </w:t>
      </w:r>
    </w:p>
  </w:footnote>
  <w:footnote w:id="2">
    <w:p w14:paraId="396A8DE3" w14:textId="77777777" w:rsidR="004F62C5" w:rsidRDefault="004F62C5" w:rsidP="00225B3A">
      <w:pPr>
        <w:pStyle w:val="FootnoteText"/>
        <w:jc w:val="both"/>
      </w:pPr>
      <w:r>
        <w:rPr>
          <w:rStyle w:val="FootnoteReference"/>
        </w:rPr>
        <w:t>(2)</w:t>
      </w:r>
      <w:r>
        <w:t xml:space="preserve"> Sau khi Bộ GDĐT ban hành văn bản hướng dẫn công tác tổ chức thi tốt nghiệp THPT năm 2024</w:t>
      </w:r>
    </w:p>
  </w:footnote>
  <w:footnote w:id="3">
    <w:p w14:paraId="7E20240C" w14:textId="77777777" w:rsidR="004F62C5" w:rsidRDefault="004F62C5" w:rsidP="00225B3A">
      <w:pPr>
        <w:pStyle w:val="FootnoteText"/>
        <w:jc w:val="both"/>
      </w:pPr>
      <w:r>
        <w:rPr>
          <w:rStyle w:val="FootnoteReference"/>
        </w:rPr>
        <w:t>(3)</w:t>
      </w:r>
      <w:r>
        <w:t xml:space="preserve"> Sau khi Bộ trưởng Bộ GDĐT ban hành Quyết định về khung Kế hoạch thời gian năm học 2024 - 2025 đối với giáo dục mầm non, giáo dục phổ thông và giáo dục thường xuyên.</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9413037"/>
      <w:docPartObj>
        <w:docPartGallery w:val="Page Numbers (Top of Page)"/>
        <w:docPartUnique/>
      </w:docPartObj>
    </w:sdtPr>
    <w:sdtEndPr>
      <w:rPr>
        <w:noProof/>
      </w:rPr>
    </w:sdtEndPr>
    <w:sdtContent>
      <w:p w14:paraId="749533D3" w14:textId="1808BA32" w:rsidR="004F62C5" w:rsidRDefault="004F62C5">
        <w:pPr>
          <w:pStyle w:val="Header"/>
          <w:jc w:val="center"/>
        </w:pPr>
        <w:r>
          <w:fldChar w:fldCharType="begin"/>
        </w:r>
        <w:r>
          <w:instrText xml:space="preserve"> PAGE   \* MERGEFORMAT </w:instrText>
        </w:r>
        <w:r>
          <w:fldChar w:fldCharType="separate"/>
        </w:r>
        <w:r w:rsidR="00A9025E">
          <w:rPr>
            <w:noProof/>
          </w:rPr>
          <w:t>24</w:t>
        </w:r>
        <w:r>
          <w:rPr>
            <w:noProof/>
          </w:rPr>
          <w:fldChar w:fldCharType="end"/>
        </w:r>
      </w:p>
    </w:sdtContent>
  </w:sdt>
  <w:p w14:paraId="2CC8E5DF" w14:textId="77777777" w:rsidR="004F62C5" w:rsidRDefault="004F62C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146D4E"/>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44C72"/>
    <w:multiLevelType w:val="hybridMultilevel"/>
    <w:tmpl w:val="FECA4C2C"/>
    <w:lvl w:ilvl="0" w:tplc="0409000F">
      <w:start w:val="1"/>
      <w:numFmt w:val="decimal"/>
      <w:lvlText w:val="%1."/>
      <w:lvlJc w:val="left"/>
      <w:pPr>
        <w:ind w:left="10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133D7"/>
    <w:multiLevelType w:val="hybridMultilevel"/>
    <w:tmpl w:val="D5245C28"/>
    <w:lvl w:ilvl="0" w:tplc="715A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37BCB"/>
    <w:multiLevelType w:val="hybridMultilevel"/>
    <w:tmpl w:val="F9D4FD1C"/>
    <w:lvl w:ilvl="0" w:tplc="F474BA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575711"/>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8464E"/>
    <w:multiLevelType w:val="hybridMultilevel"/>
    <w:tmpl w:val="BF6897BE"/>
    <w:lvl w:ilvl="0" w:tplc="8598A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C62FA7"/>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740134"/>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29300A"/>
    <w:multiLevelType w:val="hybridMultilevel"/>
    <w:tmpl w:val="7C007A48"/>
    <w:lvl w:ilvl="0" w:tplc="2D406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5D2B72"/>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2E5BAA"/>
    <w:multiLevelType w:val="hybridMultilevel"/>
    <w:tmpl w:val="8F06535A"/>
    <w:lvl w:ilvl="0" w:tplc="4A507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7B1449"/>
    <w:multiLevelType w:val="hybridMultilevel"/>
    <w:tmpl w:val="DB8C2906"/>
    <w:lvl w:ilvl="0" w:tplc="41165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14BA7"/>
    <w:multiLevelType w:val="hybridMultilevel"/>
    <w:tmpl w:val="EF3A4030"/>
    <w:lvl w:ilvl="0" w:tplc="A22E67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A72FC8"/>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9353BF"/>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AD3A9C"/>
    <w:multiLevelType w:val="hybridMultilevel"/>
    <w:tmpl w:val="7AF8F1EC"/>
    <w:lvl w:ilvl="0" w:tplc="BE540E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3"/>
  </w:num>
  <w:num w:numId="3">
    <w:abstractNumId w:val="7"/>
  </w:num>
  <w:num w:numId="4">
    <w:abstractNumId w:val="14"/>
  </w:num>
  <w:num w:numId="5">
    <w:abstractNumId w:val="0"/>
  </w:num>
  <w:num w:numId="6">
    <w:abstractNumId w:val="9"/>
  </w:num>
  <w:num w:numId="7">
    <w:abstractNumId w:val="6"/>
  </w:num>
  <w:num w:numId="8">
    <w:abstractNumId w:val="4"/>
  </w:num>
  <w:num w:numId="9">
    <w:abstractNumId w:val="8"/>
  </w:num>
  <w:num w:numId="10">
    <w:abstractNumId w:val="12"/>
  </w:num>
  <w:num w:numId="11">
    <w:abstractNumId w:val="10"/>
  </w:num>
  <w:num w:numId="12">
    <w:abstractNumId w:val="15"/>
  </w:num>
  <w:num w:numId="13">
    <w:abstractNumId w:val="5"/>
  </w:num>
  <w:num w:numId="14">
    <w:abstractNumId w:val="3"/>
  </w:num>
  <w:num w:numId="15">
    <w:abstractNumId w:val="1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9"/>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4855"/>
    <w:rsid w:val="00035D0F"/>
    <w:rsid w:val="00036BBD"/>
    <w:rsid w:val="00047484"/>
    <w:rsid w:val="0006079A"/>
    <w:rsid w:val="00061BF5"/>
    <w:rsid w:val="000E3919"/>
    <w:rsid w:val="00101B27"/>
    <w:rsid w:val="00106C0B"/>
    <w:rsid w:val="00172DB1"/>
    <w:rsid w:val="00184C16"/>
    <w:rsid w:val="001909D0"/>
    <w:rsid w:val="001E41D6"/>
    <w:rsid w:val="00211660"/>
    <w:rsid w:val="002168D6"/>
    <w:rsid w:val="00225B3A"/>
    <w:rsid w:val="002364D2"/>
    <w:rsid w:val="00251BBE"/>
    <w:rsid w:val="00290CF5"/>
    <w:rsid w:val="00291945"/>
    <w:rsid w:val="002A3D52"/>
    <w:rsid w:val="002B54F3"/>
    <w:rsid w:val="002F1C7B"/>
    <w:rsid w:val="00307455"/>
    <w:rsid w:val="00334149"/>
    <w:rsid w:val="003647BA"/>
    <w:rsid w:val="003657E7"/>
    <w:rsid w:val="00391508"/>
    <w:rsid w:val="003B2434"/>
    <w:rsid w:val="003B4855"/>
    <w:rsid w:val="003B60E1"/>
    <w:rsid w:val="003C05DC"/>
    <w:rsid w:val="003D1D07"/>
    <w:rsid w:val="00410212"/>
    <w:rsid w:val="00431DB9"/>
    <w:rsid w:val="00441525"/>
    <w:rsid w:val="004424ED"/>
    <w:rsid w:val="00443920"/>
    <w:rsid w:val="00457CC0"/>
    <w:rsid w:val="0046619B"/>
    <w:rsid w:val="00466F2A"/>
    <w:rsid w:val="00475E4F"/>
    <w:rsid w:val="00477A26"/>
    <w:rsid w:val="00492692"/>
    <w:rsid w:val="0049563F"/>
    <w:rsid w:val="004A017E"/>
    <w:rsid w:val="004A2446"/>
    <w:rsid w:val="004A39CC"/>
    <w:rsid w:val="004E6820"/>
    <w:rsid w:val="004F62C5"/>
    <w:rsid w:val="005113EA"/>
    <w:rsid w:val="00525AC7"/>
    <w:rsid w:val="00532BAE"/>
    <w:rsid w:val="0053555E"/>
    <w:rsid w:val="005400DD"/>
    <w:rsid w:val="00552364"/>
    <w:rsid w:val="0059659E"/>
    <w:rsid w:val="005A61D4"/>
    <w:rsid w:val="005F00A7"/>
    <w:rsid w:val="006310CE"/>
    <w:rsid w:val="006367E0"/>
    <w:rsid w:val="00637E29"/>
    <w:rsid w:val="00650B6C"/>
    <w:rsid w:val="00654B02"/>
    <w:rsid w:val="00665B6B"/>
    <w:rsid w:val="006710A4"/>
    <w:rsid w:val="0068239C"/>
    <w:rsid w:val="006938F8"/>
    <w:rsid w:val="006F6DC4"/>
    <w:rsid w:val="00707901"/>
    <w:rsid w:val="007151A0"/>
    <w:rsid w:val="007339A6"/>
    <w:rsid w:val="007367E7"/>
    <w:rsid w:val="00737CA7"/>
    <w:rsid w:val="007450DF"/>
    <w:rsid w:val="007A5E89"/>
    <w:rsid w:val="007C1364"/>
    <w:rsid w:val="007C4B7A"/>
    <w:rsid w:val="007D6E88"/>
    <w:rsid w:val="007D78B7"/>
    <w:rsid w:val="007E2446"/>
    <w:rsid w:val="007F6932"/>
    <w:rsid w:val="00805609"/>
    <w:rsid w:val="00813AE0"/>
    <w:rsid w:val="008231F7"/>
    <w:rsid w:val="00830265"/>
    <w:rsid w:val="008415FD"/>
    <w:rsid w:val="00854A4B"/>
    <w:rsid w:val="00863C97"/>
    <w:rsid w:val="0086524C"/>
    <w:rsid w:val="00884797"/>
    <w:rsid w:val="00890123"/>
    <w:rsid w:val="008F1340"/>
    <w:rsid w:val="009013F8"/>
    <w:rsid w:val="00901EDA"/>
    <w:rsid w:val="00905235"/>
    <w:rsid w:val="009324B8"/>
    <w:rsid w:val="00946318"/>
    <w:rsid w:val="009531D2"/>
    <w:rsid w:val="00980B29"/>
    <w:rsid w:val="009D296C"/>
    <w:rsid w:val="009E02F4"/>
    <w:rsid w:val="009E0604"/>
    <w:rsid w:val="009E52BD"/>
    <w:rsid w:val="00A05E09"/>
    <w:rsid w:val="00A07A4D"/>
    <w:rsid w:val="00A1488C"/>
    <w:rsid w:val="00A269C1"/>
    <w:rsid w:val="00A407AB"/>
    <w:rsid w:val="00A42ECE"/>
    <w:rsid w:val="00A817E4"/>
    <w:rsid w:val="00A9025E"/>
    <w:rsid w:val="00AA7CA1"/>
    <w:rsid w:val="00AB3DC0"/>
    <w:rsid w:val="00AC2A99"/>
    <w:rsid w:val="00AC63C7"/>
    <w:rsid w:val="00AC7F89"/>
    <w:rsid w:val="00AD25F2"/>
    <w:rsid w:val="00B006ED"/>
    <w:rsid w:val="00B00DA3"/>
    <w:rsid w:val="00B23F7B"/>
    <w:rsid w:val="00B61EAE"/>
    <w:rsid w:val="00B90CA2"/>
    <w:rsid w:val="00BC2DD8"/>
    <w:rsid w:val="00BD1AA5"/>
    <w:rsid w:val="00C05EB2"/>
    <w:rsid w:val="00C316A0"/>
    <w:rsid w:val="00C53ED2"/>
    <w:rsid w:val="00C62284"/>
    <w:rsid w:val="00C75D03"/>
    <w:rsid w:val="00C866FD"/>
    <w:rsid w:val="00CB0C88"/>
    <w:rsid w:val="00CC1C79"/>
    <w:rsid w:val="00CD13E0"/>
    <w:rsid w:val="00CD5D02"/>
    <w:rsid w:val="00CE7AE7"/>
    <w:rsid w:val="00D00D27"/>
    <w:rsid w:val="00D15572"/>
    <w:rsid w:val="00D35473"/>
    <w:rsid w:val="00D54AFD"/>
    <w:rsid w:val="00D7589F"/>
    <w:rsid w:val="00D85BDD"/>
    <w:rsid w:val="00DA459C"/>
    <w:rsid w:val="00DB0D3C"/>
    <w:rsid w:val="00DB4ECD"/>
    <w:rsid w:val="00DC36A6"/>
    <w:rsid w:val="00DE3C5D"/>
    <w:rsid w:val="00E3573A"/>
    <w:rsid w:val="00E40FF9"/>
    <w:rsid w:val="00E41806"/>
    <w:rsid w:val="00E43F03"/>
    <w:rsid w:val="00E50E44"/>
    <w:rsid w:val="00E52964"/>
    <w:rsid w:val="00E653DF"/>
    <w:rsid w:val="00E70DA9"/>
    <w:rsid w:val="00E76053"/>
    <w:rsid w:val="00E8370A"/>
    <w:rsid w:val="00E95EB0"/>
    <w:rsid w:val="00EA1F32"/>
    <w:rsid w:val="00EB2C99"/>
    <w:rsid w:val="00EC49F9"/>
    <w:rsid w:val="00EE12CC"/>
    <w:rsid w:val="00F03F39"/>
    <w:rsid w:val="00F23F9F"/>
    <w:rsid w:val="00F25932"/>
    <w:rsid w:val="00F26F83"/>
    <w:rsid w:val="00F72614"/>
    <w:rsid w:val="00F87778"/>
    <w:rsid w:val="00FE4467"/>
    <w:rsid w:val="00FE5F5F"/>
    <w:rsid w:val="00FF5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EC9AE"/>
  <w15:docId w15:val="{141999C6-F9A5-4C65-9CA2-855BFD64E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8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B4855"/>
    <w:pPr>
      <w:tabs>
        <w:tab w:val="center" w:pos="4320"/>
        <w:tab w:val="right" w:pos="8640"/>
      </w:tabs>
    </w:pPr>
  </w:style>
  <w:style w:type="character" w:customStyle="1" w:styleId="FooterChar">
    <w:name w:val="Footer Char"/>
    <w:basedOn w:val="DefaultParagraphFont"/>
    <w:link w:val="Footer"/>
    <w:uiPriority w:val="99"/>
    <w:rsid w:val="003B4855"/>
    <w:rPr>
      <w:rFonts w:ascii="Times New Roman" w:eastAsia="Times New Roman" w:hAnsi="Times New Roman" w:cs="Times New Roman"/>
      <w:sz w:val="24"/>
      <w:szCs w:val="24"/>
    </w:rPr>
  </w:style>
  <w:style w:type="character" w:styleId="Strong">
    <w:name w:val="Strong"/>
    <w:qFormat/>
    <w:rsid w:val="003B4855"/>
    <w:rPr>
      <w:b/>
      <w:bCs/>
    </w:rPr>
  </w:style>
  <w:style w:type="paragraph" w:styleId="ListParagraph">
    <w:name w:val="List Paragraph"/>
    <w:basedOn w:val="Normal"/>
    <w:uiPriority w:val="34"/>
    <w:qFormat/>
    <w:rsid w:val="003B4855"/>
    <w:pPr>
      <w:ind w:left="720"/>
      <w:contextualSpacing/>
    </w:pPr>
  </w:style>
  <w:style w:type="paragraph" w:customStyle="1" w:styleId="Default">
    <w:name w:val="Default"/>
    <w:rsid w:val="003B4855"/>
    <w:pPr>
      <w:autoSpaceDE w:val="0"/>
      <w:autoSpaceDN w:val="0"/>
      <w:adjustRightInd w:val="0"/>
      <w:spacing w:after="0" w:line="240" w:lineRule="auto"/>
    </w:pPr>
    <w:rPr>
      <w:rFonts w:ascii="Times New Roman" w:eastAsia="Calibri" w:hAnsi="Times New Roman" w:cs="Times New Roman"/>
      <w:color w:val="000000"/>
      <w:sz w:val="24"/>
      <w:szCs w:val="24"/>
      <w:lang w:val="vi-VN"/>
    </w:rPr>
  </w:style>
  <w:style w:type="paragraph" w:customStyle="1" w:styleId="Char1CharCharChar1">
    <w:name w:val="Char1 Char Char Char1"/>
    <w:basedOn w:val="Normal"/>
    <w:rsid w:val="00905235"/>
    <w:pPr>
      <w:pageBreakBefore/>
      <w:spacing w:before="100" w:beforeAutospacing="1" w:after="100" w:afterAutospacing="1"/>
    </w:pPr>
    <w:rPr>
      <w:rFonts w:ascii="Tahoma" w:hAnsi="Tahoma"/>
      <w:sz w:val="20"/>
      <w:szCs w:val="20"/>
    </w:rPr>
  </w:style>
  <w:style w:type="paragraph" w:styleId="FootnoteText">
    <w:name w:val="footnote text"/>
    <w:basedOn w:val="Normal"/>
    <w:link w:val="FootnoteTextChar"/>
    <w:semiHidden/>
    <w:rsid w:val="00184C16"/>
    <w:rPr>
      <w:sz w:val="20"/>
      <w:szCs w:val="20"/>
    </w:rPr>
  </w:style>
  <w:style w:type="character" w:customStyle="1" w:styleId="FootnoteTextChar">
    <w:name w:val="Footnote Text Char"/>
    <w:basedOn w:val="DefaultParagraphFont"/>
    <w:link w:val="FootnoteText"/>
    <w:semiHidden/>
    <w:rsid w:val="00184C16"/>
    <w:rPr>
      <w:rFonts w:ascii="Times New Roman" w:eastAsia="Times New Roman" w:hAnsi="Times New Roman" w:cs="Times New Roman"/>
      <w:sz w:val="20"/>
      <w:szCs w:val="20"/>
    </w:rPr>
  </w:style>
  <w:style w:type="character" w:styleId="FootnoteReference">
    <w:name w:val="footnote reference"/>
    <w:semiHidden/>
    <w:rsid w:val="00184C16"/>
    <w:rPr>
      <w:vertAlign w:val="superscript"/>
    </w:rPr>
  </w:style>
  <w:style w:type="paragraph" w:styleId="Header">
    <w:name w:val="header"/>
    <w:basedOn w:val="Normal"/>
    <w:link w:val="HeaderChar"/>
    <w:uiPriority w:val="99"/>
    <w:unhideWhenUsed/>
    <w:rsid w:val="00637E29"/>
    <w:pPr>
      <w:tabs>
        <w:tab w:val="center" w:pos="4680"/>
        <w:tab w:val="right" w:pos="9360"/>
      </w:tabs>
    </w:pPr>
  </w:style>
  <w:style w:type="character" w:customStyle="1" w:styleId="HeaderChar">
    <w:name w:val="Header Char"/>
    <w:basedOn w:val="DefaultParagraphFont"/>
    <w:link w:val="Header"/>
    <w:uiPriority w:val="99"/>
    <w:rsid w:val="00637E29"/>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410212"/>
    <w:rPr>
      <w:sz w:val="16"/>
      <w:szCs w:val="16"/>
    </w:rPr>
  </w:style>
  <w:style w:type="paragraph" w:styleId="CommentText">
    <w:name w:val="annotation text"/>
    <w:basedOn w:val="Normal"/>
    <w:link w:val="CommentTextChar"/>
    <w:uiPriority w:val="99"/>
    <w:semiHidden/>
    <w:unhideWhenUsed/>
    <w:rsid w:val="00410212"/>
    <w:rPr>
      <w:sz w:val="20"/>
      <w:szCs w:val="20"/>
    </w:rPr>
  </w:style>
  <w:style w:type="character" w:customStyle="1" w:styleId="CommentTextChar">
    <w:name w:val="Comment Text Char"/>
    <w:basedOn w:val="DefaultParagraphFont"/>
    <w:link w:val="CommentText"/>
    <w:uiPriority w:val="99"/>
    <w:semiHidden/>
    <w:rsid w:val="00410212"/>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10212"/>
    <w:rPr>
      <w:b/>
      <w:bCs/>
    </w:rPr>
  </w:style>
  <w:style w:type="character" w:customStyle="1" w:styleId="CommentSubjectChar">
    <w:name w:val="Comment Subject Char"/>
    <w:basedOn w:val="CommentTextChar"/>
    <w:link w:val="CommentSubject"/>
    <w:uiPriority w:val="99"/>
    <w:semiHidden/>
    <w:rsid w:val="00410212"/>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410212"/>
    <w:rPr>
      <w:rFonts w:ascii="Tahoma" w:hAnsi="Tahoma" w:cs="Tahoma"/>
      <w:sz w:val="16"/>
      <w:szCs w:val="16"/>
    </w:rPr>
  </w:style>
  <w:style w:type="character" w:customStyle="1" w:styleId="BalloonTextChar">
    <w:name w:val="Balloon Text Char"/>
    <w:basedOn w:val="DefaultParagraphFont"/>
    <w:link w:val="BalloonText"/>
    <w:uiPriority w:val="99"/>
    <w:semiHidden/>
    <w:rsid w:val="00410212"/>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5F9161-9791-4052-BA95-FA1F4FEEBA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4001</Words>
  <Characters>22811</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 ANH</dc:creator>
  <cp:lastModifiedBy>Admin</cp:lastModifiedBy>
  <cp:revision>2</cp:revision>
  <cp:lastPrinted>2024-01-16T09:26:00Z</cp:lastPrinted>
  <dcterms:created xsi:type="dcterms:W3CDTF">2024-01-16T09:30:00Z</dcterms:created>
  <dcterms:modified xsi:type="dcterms:W3CDTF">2024-01-16T09:30:00Z</dcterms:modified>
</cp:coreProperties>
</file>