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06712" w14:textId="37DF2E76" w:rsidR="007A301E" w:rsidRPr="00F90135" w:rsidRDefault="007A301E" w:rsidP="007A301E">
      <w:pPr>
        <w:spacing w:before="120" w:after="120" w:line="240" w:lineRule="auto"/>
        <w:jc w:val="center"/>
        <w:rPr>
          <w:rFonts w:ascii="Times New Roman" w:hAnsi="Times New Roman" w:cs="Times New Roman"/>
          <w:b/>
          <w:sz w:val="28"/>
          <w:szCs w:val="28"/>
        </w:rPr>
      </w:pPr>
      <w:r w:rsidRPr="00F90135">
        <w:rPr>
          <w:rFonts w:ascii="Times New Roman" w:hAnsi="Times New Roman" w:cs="Times New Roman"/>
          <w:b/>
          <w:sz w:val="28"/>
          <w:szCs w:val="28"/>
        </w:rPr>
        <w:t>Phụ lục I</w:t>
      </w:r>
      <w:r w:rsidR="00F16BA1" w:rsidRPr="00F90135">
        <w:rPr>
          <w:rFonts w:ascii="Times New Roman" w:hAnsi="Times New Roman" w:cs="Times New Roman"/>
          <w:b/>
          <w:sz w:val="28"/>
          <w:szCs w:val="28"/>
        </w:rPr>
        <w:t>II</w:t>
      </w:r>
    </w:p>
    <w:p w14:paraId="332EEA57" w14:textId="1F1EE279" w:rsidR="007A301E" w:rsidRPr="00F90135" w:rsidRDefault="007A301E" w:rsidP="007A301E">
      <w:pPr>
        <w:spacing w:before="120" w:after="120" w:line="240" w:lineRule="auto"/>
        <w:jc w:val="center"/>
        <w:rPr>
          <w:rFonts w:ascii="Times New Roman" w:hAnsi="Times New Roman" w:cs="Times New Roman"/>
          <w:b/>
          <w:sz w:val="28"/>
          <w:szCs w:val="28"/>
        </w:rPr>
      </w:pPr>
      <w:r w:rsidRPr="00F90135">
        <w:rPr>
          <w:rFonts w:ascii="Times New Roman" w:hAnsi="Times New Roman" w:cs="Times New Roman"/>
          <w:b/>
          <w:sz w:val="28"/>
          <w:szCs w:val="28"/>
        </w:rPr>
        <w:t xml:space="preserve">DANH MỤC VĂN BẢN TRIỂN KHAI THỰC HIỆN QUYẾT ĐỊNH SỐ </w:t>
      </w:r>
      <w:r w:rsidR="0079727D" w:rsidRPr="00F90135">
        <w:rPr>
          <w:rFonts w:ascii="Times New Roman" w:hAnsi="Times New Roman" w:cs="Times New Roman"/>
          <w:b/>
          <w:sz w:val="28"/>
          <w:szCs w:val="28"/>
        </w:rPr>
        <w:t>37/</w:t>
      </w:r>
      <w:r w:rsidRPr="00F90135">
        <w:rPr>
          <w:rFonts w:ascii="Times New Roman" w:hAnsi="Times New Roman" w:cs="Times New Roman"/>
          <w:b/>
          <w:sz w:val="28"/>
          <w:szCs w:val="28"/>
        </w:rPr>
        <w:t>QĐ-UBND-HC NGÀY 1</w:t>
      </w:r>
      <w:r w:rsidR="0079727D" w:rsidRPr="00F90135">
        <w:rPr>
          <w:rFonts w:ascii="Times New Roman" w:hAnsi="Times New Roman" w:cs="Times New Roman"/>
          <w:b/>
          <w:sz w:val="28"/>
          <w:szCs w:val="28"/>
        </w:rPr>
        <w:t>4</w:t>
      </w:r>
      <w:r w:rsidRPr="00F90135">
        <w:rPr>
          <w:rFonts w:ascii="Times New Roman" w:hAnsi="Times New Roman" w:cs="Times New Roman"/>
          <w:b/>
          <w:sz w:val="28"/>
          <w:szCs w:val="28"/>
        </w:rPr>
        <w:t>/01/202</w:t>
      </w:r>
      <w:r w:rsidR="0079727D" w:rsidRPr="00F90135">
        <w:rPr>
          <w:rFonts w:ascii="Times New Roman" w:hAnsi="Times New Roman" w:cs="Times New Roman"/>
          <w:b/>
          <w:sz w:val="28"/>
          <w:szCs w:val="28"/>
        </w:rPr>
        <w:t>5</w:t>
      </w:r>
      <w:r w:rsidRPr="00F90135">
        <w:rPr>
          <w:rFonts w:ascii="Times New Roman" w:hAnsi="Times New Roman" w:cs="Times New Roman"/>
          <w:b/>
          <w:sz w:val="28"/>
          <w:szCs w:val="28"/>
        </w:rPr>
        <w:t xml:space="preserve"> CỦA UBND TỈNH </w:t>
      </w:r>
    </w:p>
    <w:p w14:paraId="29E0EC6A" w14:textId="62D09CDC" w:rsidR="007A301E" w:rsidRPr="00F90135" w:rsidRDefault="007A301E" w:rsidP="007A301E">
      <w:pPr>
        <w:spacing w:after="0" w:line="240" w:lineRule="auto"/>
        <w:jc w:val="center"/>
        <w:rPr>
          <w:rFonts w:ascii="Times New Roman" w:hAnsi="Times New Roman" w:cs="Times New Roman"/>
          <w:i/>
          <w:sz w:val="28"/>
          <w:szCs w:val="28"/>
        </w:rPr>
      </w:pPr>
      <w:r w:rsidRPr="00F90135">
        <w:rPr>
          <w:rFonts w:ascii="Times New Roman" w:hAnsi="Times New Roman" w:cs="Times New Roman"/>
          <w:i/>
          <w:sz w:val="28"/>
          <w:szCs w:val="28"/>
        </w:rPr>
        <w:t xml:space="preserve">(Kèm theo nội dung </w:t>
      </w:r>
      <w:r w:rsidR="00EE3153" w:rsidRPr="00F90135">
        <w:rPr>
          <w:rFonts w:ascii="Times New Roman" w:hAnsi="Times New Roman" w:cs="Times New Roman"/>
          <w:i/>
          <w:sz w:val="28"/>
          <w:szCs w:val="28"/>
        </w:rPr>
        <w:t xml:space="preserve">trình bày tại </w:t>
      </w:r>
      <w:r w:rsidRPr="00F90135">
        <w:rPr>
          <w:rFonts w:ascii="Times New Roman" w:hAnsi="Times New Roman" w:cs="Times New Roman"/>
          <w:i/>
          <w:sz w:val="28"/>
          <w:szCs w:val="28"/>
        </w:rPr>
        <w:t>phiên họp UBND tỉnh</w:t>
      </w:r>
    </w:p>
    <w:p w14:paraId="34DA6C0F" w14:textId="6715F84F" w:rsidR="007A301E" w:rsidRPr="00F90135" w:rsidRDefault="007A301E" w:rsidP="007A301E">
      <w:pPr>
        <w:spacing w:after="0" w:line="240" w:lineRule="auto"/>
        <w:jc w:val="center"/>
        <w:rPr>
          <w:rFonts w:ascii="Times New Roman" w:hAnsi="Times New Roman" w:cs="Times New Roman"/>
          <w:i/>
          <w:sz w:val="28"/>
          <w:szCs w:val="28"/>
        </w:rPr>
      </w:pPr>
      <w:r w:rsidRPr="00F90135">
        <w:rPr>
          <w:rFonts w:ascii="Times New Roman" w:hAnsi="Times New Roman" w:cs="Times New Roman"/>
          <w:i/>
          <w:sz w:val="28"/>
          <w:szCs w:val="28"/>
        </w:rPr>
        <w:t xml:space="preserve"> thường kỳ tháng 01 năm 202</w:t>
      </w:r>
      <w:r w:rsidR="0079727D" w:rsidRPr="00F90135">
        <w:rPr>
          <w:rFonts w:ascii="Times New Roman" w:hAnsi="Times New Roman" w:cs="Times New Roman"/>
          <w:i/>
          <w:sz w:val="28"/>
          <w:szCs w:val="28"/>
        </w:rPr>
        <w:t>5</w:t>
      </w:r>
      <w:r w:rsidRPr="00F90135">
        <w:rPr>
          <w:rFonts w:ascii="Times New Roman" w:hAnsi="Times New Roman" w:cs="Times New Roman"/>
          <w:i/>
          <w:sz w:val="28"/>
          <w:szCs w:val="28"/>
        </w:rPr>
        <w:t xml:space="preserve"> của Sở Kế hoạch và Đầu tư)</w:t>
      </w:r>
    </w:p>
    <w:p w14:paraId="3A705537" w14:textId="77777777" w:rsidR="007A301E" w:rsidRPr="00F90135" w:rsidRDefault="007A301E" w:rsidP="007A301E">
      <w:pPr>
        <w:spacing w:before="120" w:after="120" w:line="240" w:lineRule="auto"/>
        <w:jc w:val="center"/>
        <w:rPr>
          <w:rFonts w:ascii="Times New Roman" w:hAnsi="Times New Roman" w:cs="Times New Roman"/>
          <w:sz w:val="28"/>
          <w:szCs w:val="28"/>
        </w:rPr>
      </w:pPr>
    </w:p>
    <w:tbl>
      <w:tblPr>
        <w:tblStyle w:val="TableGrid"/>
        <w:tblW w:w="9072" w:type="dxa"/>
        <w:tblInd w:w="108" w:type="dxa"/>
        <w:tblLayout w:type="fixed"/>
        <w:tblLook w:val="04A0" w:firstRow="1" w:lastRow="0" w:firstColumn="1" w:lastColumn="0" w:noHBand="0" w:noVBand="1"/>
      </w:tblPr>
      <w:tblGrid>
        <w:gridCol w:w="709"/>
        <w:gridCol w:w="2100"/>
        <w:gridCol w:w="2011"/>
        <w:gridCol w:w="4252"/>
      </w:tblGrid>
      <w:tr w:rsidR="00F90135" w:rsidRPr="00F90135" w14:paraId="735577FA" w14:textId="77777777" w:rsidTr="00EE4DED">
        <w:trPr>
          <w:tblHeader/>
        </w:trPr>
        <w:tc>
          <w:tcPr>
            <w:tcW w:w="709" w:type="dxa"/>
            <w:vAlign w:val="center"/>
          </w:tcPr>
          <w:p w14:paraId="0281E9B0" w14:textId="77777777" w:rsidR="007A301E" w:rsidRPr="00F90135" w:rsidRDefault="007A301E" w:rsidP="0068682B">
            <w:pPr>
              <w:spacing w:before="120" w:after="120"/>
              <w:jc w:val="center"/>
              <w:rPr>
                <w:rFonts w:ascii="Times New Roman" w:hAnsi="Times New Roman" w:cs="Times New Roman"/>
                <w:b/>
                <w:sz w:val="24"/>
                <w:szCs w:val="24"/>
              </w:rPr>
            </w:pPr>
            <w:r w:rsidRPr="00F90135">
              <w:rPr>
                <w:rFonts w:ascii="Times New Roman" w:hAnsi="Times New Roman" w:cs="Times New Roman"/>
                <w:b/>
                <w:sz w:val="24"/>
                <w:szCs w:val="24"/>
              </w:rPr>
              <w:t>STT</w:t>
            </w:r>
          </w:p>
        </w:tc>
        <w:tc>
          <w:tcPr>
            <w:tcW w:w="2100" w:type="dxa"/>
            <w:vAlign w:val="center"/>
          </w:tcPr>
          <w:p w14:paraId="4CEEBC16" w14:textId="77777777" w:rsidR="007A301E" w:rsidRPr="00F90135" w:rsidRDefault="007A301E" w:rsidP="0068682B">
            <w:pPr>
              <w:spacing w:before="120" w:after="120"/>
              <w:jc w:val="center"/>
              <w:rPr>
                <w:rFonts w:ascii="Times New Roman" w:hAnsi="Times New Roman" w:cs="Times New Roman"/>
                <w:b/>
                <w:sz w:val="24"/>
                <w:szCs w:val="24"/>
              </w:rPr>
            </w:pPr>
            <w:r w:rsidRPr="00F90135">
              <w:rPr>
                <w:rFonts w:ascii="Times New Roman" w:hAnsi="Times New Roman" w:cs="Times New Roman"/>
                <w:b/>
                <w:sz w:val="24"/>
                <w:szCs w:val="24"/>
              </w:rPr>
              <w:t>ĐƠN VỊ</w:t>
            </w:r>
          </w:p>
        </w:tc>
        <w:tc>
          <w:tcPr>
            <w:tcW w:w="2011" w:type="dxa"/>
            <w:vAlign w:val="center"/>
          </w:tcPr>
          <w:p w14:paraId="7DB265D7" w14:textId="77777777" w:rsidR="007A301E" w:rsidRPr="00F90135" w:rsidRDefault="007A301E" w:rsidP="0068682B">
            <w:pPr>
              <w:spacing w:before="120" w:after="120"/>
              <w:jc w:val="center"/>
              <w:rPr>
                <w:rFonts w:ascii="Times New Roman" w:hAnsi="Times New Roman" w:cs="Times New Roman"/>
                <w:b/>
                <w:sz w:val="24"/>
                <w:szCs w:val="24"/>
              </w:rPr>
            </w:pPr>
            <w:r w:rsidRPr="00F90135">
              <w:rPr>
                <w:rFonts w:ascii="Times New Roman" w:hAnsi="Times New Roman" w:cs="Times New Roman"/>
                <w:b/>
                <w:sz w:val="24"/>
                <w:szCs w:val="24"/>
              </w:rPr>
              <w:t>VĂN BẢN TRIỂN KHAI</w:t>
            </w:r>
          </w:p>
        </w:tc>
        <w:tc>
          <w:tcPr>
            <w:tcW w:w="4252" w:type="dxa"/>
            <w:vAlign w:val="center"/>
          </w:tcPr>
          <w:p w14:paraId="3FF9F5BF" w14:textId="77777777" w:rsidR="007A301E" w:rsidRPr="00F90135" w:rsidRDefault="007A301E" w:rsidP="0068682B">
            <w:pPr>
              <w:spacing w:before="120" w:after="120"/>
              <w:jc w:val="center"/>
              <w:rPr>
                <w:rFonts w:ascii="Times New Roman" w:hAnsi="Times New Roman" w:cs="Times New Roman"/>
                <w:b/>
                <w:sz w:val="24"/>
                <w:szCs w:val="24"/>
              </w:rPr>
            </w:pPr>
            <w:r w:rsidRPr="00F90135">
              <w:rPr>
                <w:rFonts w:ascii="Times New Roman" w:hAnsi="Times New Roman" w:cs="Times New Roman"/>
                <w:b/>
                <w:sz w:val="24"/>
                <w:szCs w:val="24"/>
              </w:rPr>
              <w:t>TRÍCH YẾU</w:t>
            </w:r>
          </w:p>
        </w:tc>
      </w:tr>
      <w:tr w:rsidR="00F90135" w:rsidRPr="00F90135" w14:paraId="713288A6" w14:textId="77777777" w:rsidTr="00EE4DED">
        <w:tc>
          <w:tcPr>
            <w:tcW w:w="709" w:type="dxa"/>
          </w:tcPr>
          <w:p w14:paraId="30E898A0" w14:textId="77777777" w:rsidR="007A301E" w:rsidRPr="00F90135" w:rsidRDefault="007A301E" w:rsidP="0068682B">
            <w:pPr>
              <w:spacing w:before="120" w:after="120"/>
              <w:jc w:val="center"/>
              <w:rPr>
                <w:rFonts w:ascii="Times New Roman" w:hAnsi="Times New Roman" w:cs="Times New Roman"/>
                <w:b/>
                <w:sz w:val="24"/>
                <w:szCs w:val="24"/>
              </w:rPr>
            </w:pPr>
            <w:r w:rsidRPr="00F90135">
              <w:rPr>
                <w:rFonts w:ascii="Times New Roman" w:hAnsi="Times New Roman" w:cs="Times New Roman"/>
                <w:b/>
                <w:sz w:val="24"/>
                <w:szCs w:val="24"/>
              </w:rPr>
              <w:t>I</w:t>
            </w:r>
          </w:p>
        </w:tc>
        <w:tc>
          <w:tcPr>
            <w:tcW w:w="8363" w:type="dxa"/>
            <w:gridSpan w:val="3"/>
          </w:tcPr>
          <w:p w14:paraId="6633EDB1" w14:textId="77777777" w:rsidR="007A301E" w:rsidRPr="00F90135" w:rsidRDefault="007A301E" w:rsidP="0068682B">
            <w:pPr>
              <w:spacing w:before="120" w:after="120"/>
              <w:jc w:val="both"/>
              <w:rPr>
                <w:rFonts w:ascii="Times New Roman" w:hAnsi="Times New Roman" w:cs="Times New Roman"/>
                <w:b/>
                <w:sz w:val="24"/>
                <w:szCs w:val="24"/>
              </w:rPr>
            </w:pPr>
            <w:r w:rsidRPr="00F90135">
              <w:rPr>
                <w:rFonts w:ascii="Times New Roman" w:hAnsi="Times New Roman" w:cs="Times New Roman"/>
                <w:b/>
                <w:sz w:val="24"/>
                <w:szCs w:val="24"/>
              </w:rPr>
              <w:t>Các sở, ban, ngành Tỉnh</w:t>
            </w:r>
          </w:p>
        </w:tc>
      </w:tr>
      <w:tr w:rsidR="00F90135" w:rsidRPr="00F90135" w14:paraId="4280F52B" w14:textId="77777777" w:rsidTr="00EE4DED">
        <w:tc>
          <w:tcPr>
            <w:tcW w:w="709" w:type="dxa"/>
          </w:tcPr>
          <w:p w14:paraId="3AB130FB" w14:textId="77777777" w:rsidR="007A301E" w:rsidRPr="00F90135" w:rsidRDefault="007A301E" w:rsidP="007A301E">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3AB0DD95" w14:textId="77777777" w:rsidR="007A301E" w:rsidRPr="00F90135" w:rsidRDefault="007A301E" w:rsidP="0068682B">
            <w:pPr>
              <w:jc w:val="both"/>
              <w:rPr>
                <w:rFonts w:ascii="Times New Roman" w:hAnsi="Times New Roman" w:cs="Times New Roman"/>
                <w:sz w:val="24"/>
                <w:szCs w:val="24"/>
              </w:rPr>
            </w:pPr>
            <w:r w:rsidRPr="00F90135">
              <w:rPr>
                <w:rFonts w:ascii="Times New Roman" w:hAnsi="Times New Roman" w:cs="Times New Roman"/>
                <w:sz w:val="24"/>
                <w:szCs w:val="24"/>
              </w:rPr>
              <w:t>Sở Kế hoạch và Đầu tư</w:t>
            </w:r>
          </w:p>
        </w:tc>
        <w:tc>
          <w:tcPr>
            <w:tcW w:w="2011" w:type="dxa"/>
          </w:tcPr>
          <w:p w14:paraId="2E317326" w14:textId="21103F43" w:rsidR="007A301E" w:rsidRPr="00F90135" w:rsidRDefault="007A301E" w:rsidP="007A301E">
            <w:pPr>
              <w:jc w:val="center"/>
              <w:rPr>
                <w:rFonts w:ascii="Times New Roman" w:hAnsi="Times New Roman" w:cs="Times New Roman"/>
                <w:sz w:val="24"/>
                <w:szCs w:val="24"/>
              </w:rPr>
            </w:pPr>
            <w:r w:rsidRPr="00F90135">
              <w:rPr>
                <w:rFonts w:ascii="Times New Roman" w:hAnsi="Times New Roman" w:cs="Times New Roman"/>
                <w:sz w:val="24"/>
                <w:szCs w:val="24"/>
              </w:rPr>
              <w:t>Chương trình số 1</w:t>
            </w:r>
            <w:r w:rsidR="00EE3153" w:rsidRPr="00F90135">
              <w:rPr>
                <w:rFonts w:ascii="Times New Roman" w:hAnsi="Times New Roman" w:cs="Times New Roman"/>
                <w:sz w:val="24"/>
                <w:szCs w:val="24"/>
              </w:rPr>
              <w:t>72</w:t>
            </w:r>
            <w:r w:rsidRPr="00F90135">
              <w:rPr>
                <w:rFonts w:ascii="Times New Roman" w:hAnsi="Times New Roman" w:cs="Times New Roman"/>
                <w:sz w:val="24"/>
                <w:szCs w:val="24"/>
              </w:rPr>
              <w:t>/</w:t>
            </w:r>
            <w:r w:rsidR="00EE3153" w:rsidRPr="00F90135">
              <w:rPr>
                <w:rFonts w:ascii="Times New Roman" w:hAnsi="Times New Roman" w:cs="Times New Roman"/>
                <w:sz w:val="24"/>
                <w:szCs w:val="24"/>
              </w:rPr>
              <w:t>CTr-</w:t>
            </w:r>
            <w:r w:rsidRPr="00F90135">
              <w:rPr>
                <w:rFonts w:ascii="Times New Roman" w:hAnsi="Times New Roman" w:cs="Times New Roman"/>
                <w:sz w:val="24"/>
                <w:szCs w:val="24"/>
              </w:rPr>
              <w:t>SKHĐT ngày 2</w:t>
            </w:r>
            <w:r w:rsidR="00EE3153" w:rsidRPr="00F90135">
              <w:rPr>
                <w:rFonts w:ascii="Times New Roman" w:hAnsi="Times New Roman" w:cs="Times New Roman"/>
                <w:sz w:val="24"/>
                <w:szCs w:val="24"/>
              </w:rPr>
              <w:t>3</w:t>
            </w:r>
            <w:r w:rsidRPr="00F90135">
              <w:rPr>
                <w:rFonts w:ascii="Times New Roman" w:hAnsi="Times New Roman" w:cs="Times New Roman"/>
                <w:sz w:val="24"/>
                <w:szCs w:val="24"/>
              </w:rPr>
              <w:t>/01/202</w:t>
            </w:r>
            <w:r w:rsidR="00EE3153" w:rsidRPr="00F90135">
              <w:rPr>
                <w:rFonts w:ascii="Times New Roman" w:hAnsi="Times New Roman" w:cs="Times New Roman"/>
                <w:sz w:val="24"/>
                <w:szCs w:val="24"/>
              </w:rPr>
              <w:t>5</w:t>
            </w:r>
          </w:p>
        </w:tc>
        <w:tc>
          <w:tcPr>
            <w:tcW w:w="4252" w:type="dxa"/>
          </w:tcPr>
          <w:p w14:paraId="3A1B405D" w14:textId="48F4D5C2" w:rsidR="007A301E" w:rsidRPr="00F90135" w:rsidRDefault="007A301E" w:rsidP="007A301E">
            <w:pPr>
              <w:ind w:firstLine="175"/>
              <w:jc w:val="both"/>
              <w:rPr>
                <w:rFonts w:ascii="Times New Roman" w:hAnsi="Times New Roman" w:cs="Times New Roman"/>
                <w:sz w:val="24"/>
                <w:szCs w:val="24"/>
              </w:rPr>
            </w:pPr>
            <w:r w:rsidRPr="00F90135">
              <w:rPr>
                <w:rFonts w:ascii="Times New Roman" w:hAnsi="Times New Roman" w:cs="Times New Roman"/>
                <w:sz w:val="24"/>
                <w:szCs w:val="24"/>
              </w:rPr>
              <w:t>Chương trình Công tác năm 202</w:t>
            </w:r>
            <w:r w:rsidR="00EE3153" w:rsidRPr="00F90135">
              <w:rPr>
                <w:rFonts w:ascii="Times New Roman" w:hAnsi="Times New Roman" w:cs="Times New Roman"/>
                <w:sz w:val="24"/>
                <w:szCs w:val="24"/>
              </w:rPr>
              <w:t>5</w:t>
            </w:r>
            <w:r w:rsidRPr="00F90135">
              <w:rPr>
                <w:rFonts w:ascii="Times New Roman" w:hAnsi="Times New Roman" w:cs="Times New Roman"/>
                <w:sz w:val="24"/>
                <w:szCs w:val="24"/>
              </w:rPr>
              <w:t xml:space="preserve"> của Sở Kế hoạch và Đầu tư</w:t>
            </w:r>
          </w:p>
        </w:tc>
      </w:tr>
      <w:tr w:rsidR="00F90135" w:rsidRPr="00F90135" w14:paraId="284EFAA2" w14:textId="77777777" w:rsidTr="00EE4DED">
        <w:tc>
          <w:tcPr>
            <w:tcW w:w="709" w:type="dxa"/>
          </w:tcPr>
          <w:p w14:paraId="65754C53" w14:textId="77777777" w:rsidR="00EE3153" w:rsidRPr="00F90135" w:rsidRDefault="00EE3153" w:rsidP="007A301E">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5FFDF81F" w14:textId="19D031EC" w:rsidR="00EE3153" w:rsidRPr="00F90135" w:rsidRDefault="00EE3153" w:rsidP="0068682B">
            <w:pPr>
              <w:jc w:val="both"/>
              <w:rPr>
                <w:rFonts w:ascii="Times New Roman" w:hAnsi="Times New Roman" w:cs="Times New Roman"/>
                <w:sz w:val="24"/>
                <w:szCs w:val="24"/>
              </w:rPr>
            </w:pPr>
            <w:r w:rsidRPr="00F90135">
              <w:rPr>
                <w:rFonts w:ascii="Times New Roman" w:hAnsi="Times New Roman" w:cs="Times New Roman"/>
                <w:sz w:val="24"/>
                <w:szCs w:val="24"/>
              </w:rPr>
              <w:t>Sở Khoa học và Công nghệ</w:t>
            </w:r>
          </w:p>
        </w:tc>
        <w:tc>
          <w:tcPr>
            <w:tcW w:w="2011" w:type="dxa"/>
          </w:tcPr>
          <w:p w14:paraId="2D24B3A6" w14:textId="61534BDA" w:rsidR="00EE3153" w:rsidRPr="00F90135" w:rsidRDefault="00EE3153" w:rsidP="007A301E">
            <w:pPr>
              <w:jc w:val="center"/>
              <w:rPr>
                <w:rFonts w:ascii="Times New Roman" w:hAnsi="Times New Roman" w:cs="Times New Roman"/>
                <w:sz w:val="24"/>
                <w:szCs w:val="24"/>
              </w:rPr>
            </w:pPr>
            <w:r w:rsidRPr="00F90135">
              <w:rPr>
                <w:rFonts w:ascii="Times New Roman" w:hAnsi="Times New Roman" w:cs="Times New Roman"/>
                <w:sz w:val="24"/>
                <w:szCs w:val="24"/>
              </w:rPr>
              <w:t>Kế hoạch số 162/KH-SKHCN ngày 24/01/2025</w:t>
            </w:r>
          </w:p>
        </w:tc>
        <w:tc>
          <w:tcPr>
            <w:tcW w:w="4252" w:type="dxa"/>
          </w:tcPr>
          <w:p w14:paraId="740CC0D7" w14:textId="67E314BC" w:rsidR="00EE3153" w:rsidRPr="00F90135" w:rsidRDefault="00EE3153" w:rsidP="00EE3153">
            <w:pPr>
              <w:ind w:firstLine="175"/>
              <w:jc w:val="both"/>
              <w:rPr>
                <w:rFonts w:ascii="Times New Roman" w:hAnsi="Times New Roman" w:cs="Times New Roman"/>
                <w:sz w:val="24"/>
                <w:szCs w:val="24"/>
              </w:rPr>
            </w:pPr>
            <w:r w:rsidRPr="00F90135">
              <w:rPr>
                <w:rFonts w:ascii="Times New Roman" w:hAnsi="Times New Roman" w:cs="Times New Roman"/>
                <w:sz w:val="24"/>
                <w:szCs w:val="24"/>
              </w:rPr>
              <w:t>Kế hoạch Triển khai thực hiện chương trình, nhiệm vụ trọng tâm năm 2025 của Sở Khoa học và Công nghệ</w:t>
            </w:r>
          </w:p>
        </w:tc>
      </w:tr>
      <w:tr w:rsidR="00F90135" w:rsidRPr="00F90135" w14:paraId="6629A562" w14:textId="77777777" w:rsidTr="00EE4DED">
        <w:tc>
          <w:tcPr>
            <w:tcW w:w="709" w:type="dxa"/>
          </w:tcPr>
          <w:p w14:paraId="5F059733" w14:textId="77777777" w:rsidR="00C8583E" w:rsidRPr="00F90135" w:rsidRDefault="00C8583E" w:rsidP="007A301E">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74866F3E" w14:textId="372116D2" w:rsidR="00C8583E" w:rsidRPr="00F90135" w:rsidRDefault="00C8583E" w:rsidP="0068682B">
            <w:pPr>
              <w:jc w:val="both"/>
              <w:rPr>
                <w:rFonts w:ascii="Times New Roman" w:hAnsi="Times New Roman" w:cs="Times New Roman"/>
                <w:sz w:val="24"/>
                <w:szCs w:val="24"/>
              </w:rPr>
            </w:pPr>
            <w:r w:rsidRPr="00F90135">
              <w:rPr>
                <w:rFonts w:ascii="Times New Roman" w:hAnsi="Times New Roman" w:cs="Times New Roman"/>
                <w:sz w:val="24"/>
                <w:szCs w:val="24"/>
              </w:rPr>
              <w:t>Cục Thuế</w:t>
            </w:r>
          </w:p>
        </w:tc>
        <w:tc>
          <w:tcPr>
            <w:tcW w:w="2011" w:type="dxa"/>
          </w:tcPr>
          <w:p w14:paraId="6466970E" w14:textId="09730425" w:rsidR="00C8583E" w:rsidRPr="00F90135" w:rsidRDefault="00C8583E" w:rsidP="007A301E">
            <w:pPr>
              <w:jc w:val="center"/>
              <w:rPr>
                <w:rFonts w:ascii="Times New Roman" w:hAnsi="Times New Roman" w:cs="Times New Roman"/>
                <w:sz w:val="24"/>
                <w:szCs w:val="24"/>
              </w:rPr>
            </w:pPr>
            <w:r w:rsidRPr="00F90135">
              <w:rPr>
                <w:rFonts w:ascii="Times New Roman" w:hAnsi="Times New Roman" w:cs="Times New Roman"/>
                <w:sz w:val="24"/>
                <w:szCs w:val="24"/>
              </w:rPr>
              <w:t>Kế hoạch số 168/KHHĐ-CT ngày 23/01/2025</w:t>
            </w:r>
          </w:p>
        </w:tc>
        <w:tc>
          <w:tcPr>
            <w:tcW w:w="4252" w:type="dxa"/>
          </w:tcPr>
          <w:p w14:paraId="4EBDE5E7" w14:textId="4071CD09" w:rsidR="00C8583E" w:rsidRPr="00F90135" w:rsidRDefault="00C8583E" w:rsidP="00EE3153">
            <w:pPr>
              <w:ind w:firstLine="175"/>
              <w:jc w:val="both"/>
              <w:rPr>
                <w:rFonts w:ascii="Times New Roman" w:hAnsi="Times New Roman" w:cs="Times New Roman"/>
                <w:sz w:val="24"/>
                <w:szCs w:val="24"/>
              </w:rPr>
            </w:pPr>
            <w:r w:rsidRPr="00F90135">
              <w:rPr>
                <w:rFonts w:ascii="Times New Roman" w:hAnsi="Times New Roman" w:cs="Times New Roman"/>
                <w:sz w:val="24"/>
                <w:szCs w:val="24"/>
              </w:rPr>
              <w:t>Kế hoạch hành động thực hiện Nghị quyết số 01/NQ-CP của Chính phủ</w:t>
            </w:r>
          </w:p>
        </w:tc>
      </w:tr>
      <w:tr w:rsidR="00F90135" w:rsidRPr="00F90135" w14:paraId="279604AC" w14:textId="77777777" w:rsidTr="00EE4DED">
        <w:tc>
          <w:tcPr>
            <w:tcW w:w="709" w:type="dxa"/>
          </w:tcPr>
          <w:p w14:paraId="684A541A" w14:textId="77777777" w:rsidR="007A301E" w:rsidRPr="00F90135" w:rsidRDefault="007A301E" w:rsidP="007A301E">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06894F5A" w14:textId="70F88927" w:rsidR="007A301E" w:rsidRPr="00F90135" w:rsidRDefault="003E201C" w:rsidP="0068682B">
            <w:pPr>
              <w:jc w:val="both"/>
              <w:rPr>
                <w:rFonts w:ascii="Times New Roman" w:hAnsi="Times New Roman" w:cs="Times New Roman"/>
                <w:sz w:val="24"/>
                <w:szCs w:val="24"/>
              </w:rPr>
            </w:pPr>
            <w:r w:rsidRPr="00F90135">
              <w:rPr>
                <w:rFonts w:ascii="Times New Roman" w:hAnsi="Times New Roman" w:cs="Times New Roman"/>
                <w:sz w:val="24"/>
                <w:szCs w:val="24"/>
              </w:rPr>
              <w:t>Sở Giao thông vận tải</w:t>
            </w:r>
          </w:p>
        </w:tc>
        <w:tc>
          <w:tcPr>
            <w:tcW w:w="2011" w:type="dxa"/>
          </w:tcPr>
          <w:p w14:paraId="5CB5E45E" w14:textId="10B001A2" w:rsidR="007A301E" w:rsidRPr="00F90135" w:rsidRDefault="003E201C" w:rsidP="007A301E">
            <w:pPr>
              <w:jc w:val="center"/>
              <w:rPr>
                <w:rFonts w:ascii="Times New Roman" w:hAnsi="Times New Roman" w:cs="Times New Roman"/>
                <w:sz w:val="24"/>
                <w:szCs w:val="24"/>
              </w:rPr>
            </w:pPr>
            <w:r w:rsidRPr="00F90135">
              <w:rPr>
                <w:rFonts w:ascii="Times New Roman" w:hAnsi="Times New Roman" w:cs="Times New Roman"/>
                <w:sz w:val="24"/>
                <w:szCs w:val="24"/>
              </w:rPr>
              <w:t>Kế hoạch số 52/KH-SGTVT ngày 22/01/2025</w:t>
            </w:r>
          </w:p>
        </w:tc>
        <w:tc>
          <w:tcPr>
            <w:tcW w:w="4252" w:type="dxa"/>
          </w:tcPr>
          <w:p w14:paraId="4906DE96" w14:textId="6685565D" w:rsidR="007A301E" w:rsidRPr="00F90135" w:rsidRDefault="003E201C" w:rsidP="007A301E">
            <w:pPr>
              <w:ind w:firstLine="175"/>
              <w:jc w:val="both"/>
              <w:rPr>
                <w:rFonts w:ascii="Times New Roman" w:hAnsi="Times New Roman" w:cs="Times New Roman"/>
                <w:sz w:val="24"/>
                <w:szCs w:val="24"/>
              </w:rPr>
            </w:pPr>
            <w:r w:rsidRPr="00F90135">
              <w:rPr>
                <w:rFonts w:ascii="Times New Roman" w:hAnsi="Times New Roman" w:cs="Times New Roman"/>
                <w:sz w:val="24"/>
                <w:szCs w:val="24"/>
              </w:rPr>
              <w:t>Kế hoạch về việc ban hành kế hoạch hành động thực hiện nhiệm vụ phát triển kinh tế - xã hội và dự toán ngân sách nhà nước năm 2025</w:t>
            </w:r>
          </w:p>
        </w:tc>
      </w:tr>
      <w:tr w:rsidR="00F90135" w:rsidRPr="00F90135" w14:paraId="59F57892" w14:textId="77777777" w:rsidTr="00EE4DED">
        <w:tc>
          <w:tcPr>
            <w:tcW w:w="709" w:type="dxa"/>
          </w:tcPr>
          <w:p w14:paraId="0CBCCD87" w14:textId="77777777" w:rsidR="00A27CF1" w:rsidRPr="00F90135" w:rsidRDefault="00A27CF1" w:rsidP="007A301E">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42256160" w14:textId="3D1CDA18" w:rsidR="00A27CF1" w:rsidRPr="00F90135" w:rsidRDefault="00A27CF1" w:rsidP="0068682B">
            <w:pPr>
              <w:jc w:val="both"/>
              <w:rPr>
                <w:rFonts w:ascii="Times New Roman" w:hAnsi="Times New Roman" w:cs="Times New Roman"/>
                <w:sz w:val="24"/>
                <w:szCs w:val="24"/>
              </w:rPr>
            </w:pPr>
            <w:r w:rsidRPr="00F90135">
              <w:rPr>
                <w:rFonts w:ascii="Times New Roman" w:hAnsi="Times New Roman" w:cs="Times New Roman"/>
                <w:sz w:val="24"/>
                <w:szCs w:val="24"/>
              </w:rPr>
              <w:t>Sở Văn hóa, Thể thao và Du lịch</w:t>
            </w:r>
          </w:p>
        </w:tc>
        <w:tc>
          <w:tcPr>
            <w:tcW w:w="2011" w:type="dxa"/>
          </w:tcPr>
          <w:p w14:paraId="2F157598" w14:textId="16B121F6" w:rsidR="00A27CF1" w:rsidRPr="00F90135" w:rsidRDefault="00A27CF1" w:rsidP="007A301E">
            <w:pPr>
              <w:jc w:val="center"/>
              <w:rPr>
                <w:rFonts w:ascii="Times New Roman" w:hAnsi="Times New Roman" w:cs="Times New Roman"/>
                <w:sz w:val="24"/>
                <w:szCs w:val="24"/>
              </w:rPr>
            </w:pPr>
            <w:r w:rsidRPr="00F90135">
              <w:rPr>
                <w:rFonts w:ascii="Times New Roman" w:hAnsi="Times New Roman" w:cs="Times New Roman"/>
                <w:sz w:val="24"/>
                <w:szCs w:val="24"/>
              </w:rPr>
              <w:t>Quyết định số 21/QĐ-SVHTTDL ngày 22/01/2025</w:t>
            </w:r>
          </w:p>
        </w:tc>
        <w:tc>
          <w:tcPr>
            <w:tcW w:w="4252" w:type="dxa"/>
          </w:tcPr>
          <w:p w14:paraId="654D1A43" w14:textId="59EF1522" w:rsidR="00A27CF1" w:rsidRPr="00F90135" w:rsidRDefault="00A27CF1" w:rsidP="007A301E">
            <w:pPr>
              <w:ind w:firstLine="175"/>
              <w:jc w:val="both"/>
              <w:rPr>
                <w:rFonts w:ascii="Times New Roman" w:hAnsi="Times New Roman" w:cs="Times New Roman"/>
                <w:sz w:val="24"/>
                <w:szCs w:val="24"/>
              </w:rPr>
            </w:pPr>
            <w:r w:rsidRPr="00F90135">
              <w:rPr>
                <w:rFonts w:ascii="Times New Roman" w:hAnsi="Times New Roman" w:cs="Times New Roman"/>
                <w:sz w:val="24"/>
                <w:szCs w:val="24"/>
              </w:rPr>
              <w:t>Quyết định ban hành Chương trình công tác; nhiệm vụ trọng tâm, đột phá năm 2025.</w:t>
            </w:r>
          </w:p>
        </w:tc>
      </w:tr>
      <w:tr w:rsidR="00F90135" w:rsidRPr="00F90135" w14:paraId="18889DA2" w14:textId="77777777" w:rsidTr="00EE4DED">
        <w:tc>
          <w:tcPr>
            <w:tcW w:w="709" w:type="dxa"/>
          </w:tcPr>
          <w:p w14:paraId="616492A6" w14:textId="77777777" w:rsidR="00A27CF1" w:rsidRPr="00F90135" w:rsidRDefault="00A27CF1" w:rsidP="007A301E">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6A5AD1EE" w14:textId="45C30045" w:rsidR="00A27CF1" w:rsidRPr="00F90135" w:rsidRDefault="00231E8F" w:rsidP="0068682B">
            <w:pPr>
              <w:jc w:val="both"/>
              <w:rPr>
                <w:rFonts w:ascii="Times New Roman" w:hAnsi="Times New Roman" w:cs="Times New Roman"/>
                <w:sz w:val="24"/>
                <w:szCs w:val="24"/>
              </w:rPr>
            </w:pPr>
            <w:r w:rsidRPr="00F90135">
              <w:rPr>
                <w:rFonts w:ascii="Times New Roman" w:hAnsi="Times New Roman" w:cs="Times New Roman"/>
                <w:sz w:val="24"/>
                <w:szCs w:val="24"/>
              </w:rPr>
              <w:t>Sở Tư pháp</w:t>
            </w:r>
          </w:p>
        </w:tc>
        <w:tc>
          <w:tcPr>
            <w:tcW w:w="2011" w:type="dxa"/>
          </w:tcPr>
          <w:p w14:paraId="39347951" w14:textId="37E7246D" w:rsidR="00A27CF1" w:rsidRPr="00F90135" w:rsidRDefault="00231E8F" w:rsidP="007A301E">
            <w:pPr>
              <w:jc w:val="center"/>
              <w:rPr>
                <w:rFonts w:ascii="Times New Roman" w:hAnsi="Times New Roman" w:cs="Times New Roman"/>
                <w:sz w:val="24"/>
                <w:szCs w:val="24"/>
              </w:rPr>
            </w:pPr>
            <w:r w:rsidRPr="00F90135">
              <w:rPr>
                <w:rFonts w:ascii="Times New Roman" w:hAnsi="Times New Roman" w:cs="Times New Roman"/>
                <w:sz w:val="24"/>
                <w:szCs w:val="24"/>
              </w:rPr>
              <w:t>Kế hoạch số 119/KH-STP ngày 17/01/2025</w:t>
            </w:r>
          </w:p>
        </w:tc>
        <w:tc>
          <w:tcPr>
            <w:tcW w:w="4252" w:type="dxa"/>
          </w:tcPr>
          <w:p w14:paraId="2D1EFACF" w14:textId="036FC4F4" w:rsidR="00A27CF1" w:rsidRPr="00F90135" w:rsidRDefault="00231E8F" w:rsidP="007A301E">
            <w:pPr>
              <w:ind w:firstLine="175"/>
              <w:jc w:val="both"/>
              <w:rPr>
                <w:rFonts w:ascii="Times New Roman" w:hAnsi="Times New Roman" w:cs="Times New Roman"/>
                <w:sz w:val="24"/>
                <w:szCs w:val="24"/>
              </w:rPr>
            </w:pPr>
            <w:r w:rsidRPr="00F90135">
              <w:rPr>
                <w:rFonts w:ascii="Times New Roman" w:hAnsi="Times New Roman" w:cs="Times New Roman"/>
                <w:sz w:val="24"/>
                <w:szCs w:val="24"/>
              </w:rPr>
              <w:t>Kế hoạch thực hiện nhiệm vụ công tác Tư pháp năm 2025</w:t>
            </w:r>
          </w:p>
        </w:tc>
      </w:tr>
      <w:tr w:rsidR="00F90135" w:rsidRPr="00F90135" w14:paraId="4359E79A" w14:textId="77777777" w:rsidTr="00EE4DED">
        <w:tc>
          <w:tcPr>
            <w:tcW w:w="709" w:type="dxa"/>
          </w:tcPr>
          <w:p w14:paraId="4DDC4D13" w14:textId="77777777" w:rsidR="00075D6D" w:rsidRPr="00F90135" w:rsidRDefault="00075D6D" w:rsidP="007A301E">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1785AC32" w14:textId="3EC375D8" w:rsidR="00075D6D" w:rsidRPr="00F90135" w:rsidRDefault="007E59E3" w:rsidP="0068682B">
            <w:pPr>
              <w:jc w:val="both"/>
              <w:rPr>
                <w:rFonts w:ascii="Times New Roman" w:hAnsi="Times New Roman" w:cs="Times New Roman"/>
                <w:sz w:val="24"/>
                <w:szCs w:val="24"/>
                <w:lang w:val="vi-VN"/>
              </w:rPr>
            </w:pPr>
            <w:r w:rsidRPr="00F90135">
              <w:rPr>
                <w:rFonts w:ascii="Times New Roman" w:hAnsi="Times New Roman" w:cs="Times New Roman"/>
                <w:sz w:val="24"/>
                <w:szCs w:val="24"/>
              </w:rPr>
              <w:t>Ngân</w:t>
            </w:r>
            <w:r w:rsidRPr="00F90135">
              <w:rPr>
                <w:rFonts w:ascii="Times New Roman" w:hAnsi="Times New Roman" w:cs="Times New Roman"/>
                <w:sz w:val="24"/>
                <w:szCs w:val="24"/>
                <w:lang w:val="vi-VN"/>
              </w:rPr>
              <w:t xml:space="preserve"> hàng Nhà nước Việt Nam </w:t>
            </w:r>
            <w:r w:rsidR="001C5D25" w:rsidRPr="00F90135">
              <w:rPr>
                <w:rFonts w:ascii="Times New Roman" w:hAnsi="Times New Roman" w:cs="Times New Roman"/>
                <w:sz w:val="24"/>
                <w:szCs w:val="24"/>
                <w:lang w:val="vi-VN"/>
              </w:rPr>
              <w:t>–</w:t>
            </w:r>
            <w:r w:rsidRPr="00F90135">
              <w:rPr>
                <w:rFonts w:ascii="Times New Roman" w:hAnsi="Times New Roman" w:cs="Times New Roman"/>
                <w:sz w:val="24"/>
                <w:szCs w:val="24"/>
                <w:lang w:val="vi-VN"/>
              </w:rPr>
              <w:t xml:space="preserve"> C</w:t>
            </w:r>
            <w:r w:rsidR="001C5D25" w:rsidRPr="00F90135">
              <w:rPr>
                <w:rFonts w:ascii="Times New Roman" w:hAnsi="Times New Roman" w:cs="Times New Roman"/>
                <w:sz w:val="24"/>
                <w:szCs w:val="24"/>
              </w:rPr>
              <w:t>hi nhánh</w:t>
            </w:r>
            <w:r w:rsidRPr="00F90135">
              <w:rPr>
                <w:rFonts w:ascii="Times New Roman" w:hAnsi="Times New Roman" w:cs="Times New Roman"/>
                <w:sz w:val="24"/>
                <w:szCs w:val="24"/>
                <w:lang w:val="vi-VN"/>
              </w:rPr>
              <w:t xml:space="preserve"> tỉnh Đồng Tháp</w:t>
            </w:r>
          </w:p>
        </w:tc>
        <w:tc>
          <w:tcPr>
            <w:tcW w:w="2011" w:type="dxa"/>
          </w:tcPr>
          <w:p w14:paraId="7E2BA8EA" w14:textId="26F20484" w:rsidR="00075D6D" w:rsidRPr="00F90135" w:rsidRDefault="007E59E3" w:rsidP="007A301E">
            <w:pPr>
              <w:jc w:val="center"/>
              <w:rPr>
                <w:rFonts w:ascii="Times New Roman" w:hAnsi="Times New Roman" w:cs="Times New Roman"/>
                <w:sz w:val="24"/>
                <w:szCs w:val="24"/>
                <w:lang w:val="vi-VN"/>
              </w:rPr>
            </w:pPr>
            <w:r w:rsidRPr="00F90135">
              <w:rPr>
                <w:rFonts w:ascii="Times New Roman" w:hAnsi="Times New Roman" w:cs="Times New Roman"/>
                <w:sz w:val="24"/>
                <w:szCs w:val="24"/>
              </w:rPr>
              <w:t>Công</w:t>
            </w:r>
            <w:r w:rsidRPr="00F90135">
              <w:rPr>
                <w:rFonts w:ascii="Times New Roman" w:hAnsi="Times New Roman" w:cs="Times New Roman"/>
                <w:sz w:val="24"/>
                <w:szCs w:val="24"/>
                <w:lang w:val="vi-VN"/>
              </w:rPr>
              <w:t xml:space="preserve"> văn số 137/ĐTH-THKT ngày 24/01/2025</w:t>
            </w:r>
          </w:p>
        </w:tc>
        <w:tc>
          <w:tcPr>
            <w:tcW w:w="4252" w:type="dxa"/>
          </w:tcPr>
          <w:p w14:paraId="6BFC2665" w14:textId="1511D3D7" w:rsidR="00075D6D" w:rsidRPr="00F90135" w:rsidRDefault="007E59E3" w:rsidP="007A301E">
            <w:pPr>
              <w:ind w:firstLine="175"/>
              <w:jc w:val="both"/>
              <w:rPr>
                <w:rFonts w:ascii="Times New Roman" w:hAnsi="Times New Roman" w:cs="Times New Roman"/>
                <w:sz w:val="24"/>
                <w:szCs w:val="24"/>
                <w:lang w:val="vi-VN"/>
              </w:rPr>
            </w:pPr>
            <w:r w:rsidRPr="00F90135">
              <w:rPr>
                <w:rFonts w:ascii="Times New Roman" w:hAnsi="Times New Roman" w:cs="Times New Roman"/>
                <w:sz w:val="24"/>
                <w:szCs w:val="24"/>
              </w:rPr>
              <w:t>Công</w:t>
            </w:r>
            <w:r w:rsidRPr="00F90135">
              <w:rPr>
                <w:rFonts w:ascii="Times New Roman" w:hAnsi="Times New Roman" w:cs="Times New Roman"/>
                <w:sz w:val="24"/>
                <w:szCs w:val="24"/>
                <w:lang w:val="vi-VN"/>
              </w:rPr>
              <w:t xml:space="preserve"> văn về việc triển khai nhiệm vụ năm 2025 trên địa bàn Tỉnh</w:t>
            </w:r>
          </w:p>
        </w:tc>
      </w:tr>
      <w:tr w:rsidR="00F90135" w:rsidRPr="00F90135" w14:paraId="2AB747CD" w14:textId="77777777" w:rsidTr="00EE4DED">
        <w:tc>
          <w:tcPr>
            <w:tcW w:w="709" w:type="dxa"/>
          </w:tcPr>
          <w:p w14:paraId="76D367C2" w14:textId="77777777" w:rsidR="00075D6D" w:rsidRPr="00F90135" w:rsidRDefault="00075D6D" w:rsidP="007A301E">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27406EC5" w14:textId="47B3B450" w:rsidR="00075D6D" w:rsidRPr="00F90135" w:rsidRDefault="007E59E3" w:rsidP="0068682B">
            <w:pPr>
              <w:jc w:val="both"/>
              <w:rPr>
                <w:rFonts w:ascii="Times New Roman" w:hAnsi="Times New Roman" w:cs="Times New Roman"/>
                <w:sz w:val="24"/>
                <w:szCs w:val="24"/>
                <w:lang w:val="vi-VN"/>
              </w:rPr>
            </w:pPr>
            <w:r w:rsidRPr="00F90135">
              <w:rPr>
                <w:rFonts w:ascii="Times New Roman" w:hAnsi="Times New Roman" w:cs="Times New Roman"/>
                <w:sz w:val="24"/>
                <w:szCs w:val="24"/>
              </w:rPr>
              <w:t>Ban</w:t>
            </w:r>
            <w:r w:rsidRPr="00F90135">
              <w:rPr>
                <w:rFonts w:ascii="Times New Roman" w:hAnsi="Times New Roman" w:cs="Times New Roman"/>
                <w:sz w:val="24"/>
                <w:szCs w:val="24"/>
                <w:lang w:val="vi-VN"/>
              </w:rPr>
              <w:t xml:space="preserve"> QLDA </w:t>
            </w:r>
            <w:r w:rsidR="009A7F07" w:rsidRPr="00F90135">
              <w:rPr>
                <w:rFonts w:ascii="Times New Roman" w:hAnsi="Times New Roman" w:cs="Times New Roman"/>
                <w:sz w:val="24"/>
                <w:szCs w:val="24"/>
              </w:rPr>
              <w:t>ĐTXD Công trình</w:t>
            </w:r>
            <w:r w:rsidR="005C0EB2" w:rsidRPr="00F90135">
              <w:rPr>
                <w:rFonts w:ascii="Times New Roman" w:hAnsi="Times New Roman" w:cs="Times New Roman"/>
                <w:sz w:val="24"/>
                <w:szCs w:val="24"/>
                <w:lang w:val="vi-VN"/>
              </w:rPr>
              <w:t xml:space="preserve"> Giao thông</w:t>
            </w:r>
          </w:p>
        </w:tc>
        <w:tc>
          <w:tcPr>
            <w:tcW w:w="2011" w:type="dxa"/>
          </w:tcPr>
          <w:p w14:paraId="6DE6479E" w14:textId="1CFDB97A" w:rsidR="00075D6D" w:rsidRPr="00F90135" w:rsidRDefault="005C0EB2" w:rsidP="007A301E">
            <w:pPr>
              <w:jc w:val="center"/>
              <w:rPr>
                <w:rFonts w:ascii="Times New Roman" w:hAnsi="Times New Roman" w:cs="Times New Roman"/>
                <w:sz w:val="24"/>
                <w:szCs w:val="24"/>
                <w:lang w:val="vi-VN"/>
              </w:rPr>
            </w:pPr>
            <w:r w:rsidRPr="00F90135">
              <w:rPr>
                <w:rFonts w:ascii="Times New Roman" w:hAnsi="Times New Roman" w:cs="Times New Roman"/>
                <w:sz w:val="24"/>
                <w:szCs w:val="24"/>
              </w:rPr>
              <w:t>Kế</w:t>
            </w:r>
            <w:r w:rsidRPr="00F90135">
              <w:rPr>
                <w:rFonts w:ascii="Times New Roman" w:hAnsi="Times New Roman" w:cs="Times New Roman"/>
                <w:sz w:val="24"/>
                <w:szCs w:val="24"/>
                <w:lang w:val="vi-VN"/>
              </w:rPr>
              <w:t xml:space="preserve"> hoạch hành động số 75/KH-BQLDA ngày 24/01/2025</w:t>
            </w:r>
          </w:p>
        </w:tc>
        <w:tc>
          <w:tcPr>
            <w:tcW w:w="4252" w:type="dxa"/>
          </w:tcPr>
          <w:p w14:paraId="36566040" w14:textId="7AC6DD9C" w:rsidR="00075D6D" w:rsidRPr="00F90135" w:rsidRDefault="005C0EB2" w:rsidP="007A301E">
            <w:pPr>
              <w:ind w:firstLine="175"/>
              <w:jc w:val="both"/>
              <w:rPr>
                <w:rFonts w:ascii="Times New Roman" w:hAnsi="Times New Roman" w:cs="Times New Roman"/>
                <w:sz w:val="24"/>
                <w:szCs w:val="24"/>
                <w:lang w:val="vi-VN"/>
              </w:rPr>
            </w:pPr>
            <w:r w:rsidRPr="00F90135">
              <w:rPr>
                <w:rFonts w:ascii="Times New Roman" w:hAnsi="Times New Roman" w:cs="Times New Roman"/>
                <w:sz w:val="24"/>
                <w:szCs w:val="24"/>
              </w:rPr>
              <w:t>Kế</w:t>
            </w:r>
            <w:r w:rsidRPr="00F90135">
              <w:rPr>
                <w:rFonts w:ascii="Times New Roman" w:hAnsi="Times New Roman" w:cs="Times New Roman"/>
                <w:sz w:val="24"/>
                <w:szCs w:val="24"/>
                <w:lang w:val="vi-VN"/>
              </w:rPr>
              <w:t xml:space="preserve"> hoạch hành động triển khai chương trình hành động của Ủy ban nhân dân tỉnh Đồng Tháp về thực hiện nhiệm vụ phát triển kinh tế - xã hội và dự toán ngân </w:t>
            </w:r>
            <w:r w:rsidRPr="00F90135">
              <w:rPr>
                <w:rFonts w:ascii="Times New Roman" w:hAnsi="Times New Roman" w:cs="Times New Roman"/>
                <w:sz w:val="24"/>
                <w:szCs w:val="24"/>
                <w:lang w:val="vi-VN"/>
              </w:rPr>
              <w:lastRenderedPageBreak/>
              <w:t>sách nhà nước năm 2025</w:t>
            </w:r>
          </w:p>
        </w:tc>
      </w:tr>
      <w:tr w:rsidR="00F90135" w:rsidRPr="00F90135" w14:paraId="2788D76E" w14:textId="77777777" w:rsidTr="00EE4DED">
        <w:tc>
          <w:tcPr>
            <w:tcW w:w="709" w:type="dxa"/>
          </w:tcPr>
          <w:p w14:paraId="1541827F" w14:textId="77777777" w:rsidR="00A27CF1" w:rsidRPr="00F90135" w:rsidRDefault="00A27CF1" w:rsidP="007A301E">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0D380A39" w14:textId="6551EB31" w:rsidR="00A27CF1" w:rsidRPr="00F90135" w:rsidRDefault="000416C6" w:rsidP="0068682B">
            <w:pPr>
              <w:jc w:val="both"/>
              <w:rPr>
                <w:rFonts w:ascii="Times New Roman" w:hAnsi="Times New Roman" w:cs="Times New Roman"/>
                <w:sz w:val="24"/>
                <w:szCs w:val="24"/>
                <w:lang w:val="vi-VN"/>
              </w:rPr>
            </w:pPr>
            <w:r w:rsidRPr="00F90135">
              <w:rPr>
                <w:rFonts w:ascii="Times New Roman" w:hAnsi="Times New Roman" w:cs="Times New Roman"/>
                <w:sz w:val="24"/>
                <w:szCs w:val="24"/>
              </w:rPr>
              <w:t>Sở</w:t>
            </w:r>
            <w:r w:rsidRPr="00F90135">
              <w:rPr>
                <w:rFonts w:ascii="Times New Roman" w:hAnsi="Times New Roman" w:cs="Times New Roman"/>
                <w:sz w:val="24"/>
                <w:szCs w:val="24"/>
                <w:lang w:val="vi-VN"/>
              </w:rPr>
              <w:t xml:space="preserve"> Nội vụ</w:t>
            </w:r>
          </w:p>
        </w:tc>
        <w:tc>
          <w:tcPr>
            <w:tcW w:w="2011" w:type="dxa"/>
          </w:tcPr>
          <w:p w14:paraId="39ECD625" w14:textId="756B7C13" w:rsidR="00A27CF1" w:rsidRPr="00F90135" w:rsidRDefault="000416C6" w:rsidP="007A301E">
            <w:pPr>
              <w:jc w:val="center"/>
              <w:rPr>
                <w:rFonts w:ascii="Times New Roman" w:hAnsi="Times New Roman" w:cs="Times New Roman"/>
                <w:sz w:val="24"/>
                <w:szCs w:val="24"/>
                <w:lang w:val="vi-VN"/>
              </w:rPr>
            </w:pPr>
            <w:r w:rsidRPr="00F90135">
              <w:rPr>
                <w:rFonts w:ascii="Times New Roman" w:hAnsi="Times New Roman" w:cs="Times New Roman"/>
                <w:sz w:val="24"/>
                <w:szCs w:val="24"/>
              </w:rPr>
              <w:t>Kế</w:t>
            </w:r>
            <w:r w:rsidRPr="00F90135">
              <w:rPr>
                <w:rFonts w:ascii="Times New Roman" w:hAnsi="Times New Roman" w:cs="Times New Roman"/>
                <w:sz w:val="24"/>
                <w:szCs w:val="24"/>
                <w:lang w:val="vi-VN"/>
              </w:rPr>
              <w:t xml:space="preserve"> hoạch số 243/KH-SNV ngày 23/01/2025</w:t>
            </w:r>
          </w:p>
        </w:tc>
        <w:tc>
          <w:tcPr>
            <w:tcW w:w="4252" w:type="dxa"/>
          </w:tcPr>
          <w:p w14:paraId="4DE00E13" w14:textId="2AC832D4" w:rsidR="00A27CF1" w:rsidRPr="00F90135" w:rsidRDefault="000416C6" w:rsidP="000416C6">
            <w:pPr>
              <w:ind w:firstLine="175"/>
              <w:jc w:val="both"/>
              <w:rPr>
                <w:rFonts w:ascii="Times New Roman" w:hAnsi="Times New Roman" w:cs="Times New Roman"/>
                <w:sz w:val="24"/>
                <w:szCs w:val="24"/>
                <w:lang w:val="vi-VN"/>
              </w:rPr>
            </w:pPr>
            <w:r w:rsidRPr="00F90135">
              <w:rPr>
                <w:rFonts w:ascii="Times New Roman" w:hAnsi="Times New Roman" w:cs="Times New Roman"/>
                <w:sz w:val="24"/>
                <w:szCs w:val="24"/>
              </w:rPr>
              <w:t>Kế</w:t>
            </w:r>
            <w:r w:rsidRPr="00F90135">
              <w:rPr>
                <w:rFonts w:ascii="Times New Roman" w:hAnsi="Times New Roman" w:cs="Times New Roman"/>
                <w:sz w:val="24"/>
                <w:szCs w:val="24"/>
                <w:lang w:val="vi-VN"/>
              </w:rPr>
              <w:t xml:space="preserve"> hoạch Thực hiện Chương trình hành động thực hiện nhiệm vụ phát triển kinh tế - xã hội năm 2025 thuộc lĩnh vực Nội vụ</w:t>
            </w:r>
          </w:p>
        </w:tc>
      </w:tr>
      <w:tr w:rsidR="00F90135" w:rsidRPr="00F90135" w14:paraId="3518F7EE" w14:textId="77777777" w:rsidTr="00EE4DED">
        <w:tc>
          <w:tcPr>
            <w:tcW w:w="709" w:type="dxa"/>
          </w:tcPr>
          <w:p w14:paraId="6B8C2709" w14:textId="77777777" w:rsidR="007A301E" w:rsidRPr="00F90135" w:rsidRDefault="007A301E" w:rsidP="007A301E">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7AC27449" w14:textId="64929955" w:rsidR="007A301E" w:rsidRPr="00F90135" w:rsidRDefault="000416C6" w:rsidP="0068682B">
            <w:pPr>
              <w:jc w:val="both"/>
              <w:rPr>
                <w:rFonts w:ascii="Times New Roman" w:hAnsi="Times New Roman" w:cs="Times New Roman"/>
                <w:sz w:val="24"/>
                <w:szCs w:val="24"/>
                <w:lang w:val="vi-VN"/>
              </w:rPr>
            </w:pPr>
            <w:r w:rsidRPr="00F90135">
              <w:rPr>
                <w:rFonts w:ascii="Times New Roman" w:hAnsi="Times New Roman" w:cs="Times New Roman"/>
                <w:sz w:val="24"/>
                <w:szCs w:val="24"/>
              </w:rPr>
              <w:t>Sở</w:t>
            </w:r>
            <w:r w:rsidRPr="00F90135">
              <w:rPr>
                <w:rFonts w:ascii="Times New Roman" w:hAnsi="Times New Roman" w:cs="Times New Roman"/>
                <w:sz w:val="24"/>
                <w:szCs w:val="24"/>
                <w:lang w:val="vi-VN"/>
              </w:rPr>
              <w:t xml:space="preserve"> Tài chính</w:t>
            </w:r>
          </w:p>
        </w:tc>
        <w:tc>
          <w:tcPr>
            <w:tcW w:w="2011" w:type="dxa"/>
          </w:tcPr>
          <w:p w14:paraId="10F403A4" w14:textId="7B05FD65" w:rsidR="007A301E" w:rsidRPr="00F90135" w:rsidRDefault="000416C6" w:rsidP="0068682B">
            <w:pPr>
              <w:jc w:val="center"/>
              <w:rPr>
                <w:rFonts w:ascii="Times New Roman" w:hAnsi="Times New Roman" w:cs="Times New Roman"/>
                <w:sz w:val="24"/>
                <w:szCs w:val="24"/>
                <w:lang w:val="vi-VN"/>
              </w:rPr>
            </w:pPr>
            <w:r w:rsidRPr="00F90135">
              <w:rPr>
                <w:rFonts w:ascii="Times New Roman" w:hAnsi="Times New Roman" w:cs="Times New Roman"/>
                <w:sz w:val="24"/>
                <w:szCs w:val="24"/>
              </w:rPr>
              <w:t>Kế</w:t>
            </w:r>
            <w:r w:rsidRPr="00F90135">
              <w:rPr>
                <w:rFonts w:ascii="Times New Roman" w:hAnsi="Times New Roman" w:cs="Times New Roman"/>
                <w:sz w:val="24"/>
                <w:szCs w:val="24"/>
                <w:lang w:val="vi-VN"/>
              </w:rPr>
              <w:t xml:space="preserve"> hoạch số 323/KH-STC ngày 22/01/2025</w:t>
            </w:r>
          </w:p>
        </w:tc>
        <w:tc>
          <w:tcPr>
            <w:tcW w:w="4252" w:type="dxa"/>
          </w:tcPr>
          <w:p w14:paraId="7C3C6C70" w14:textId="744CA5BC" w:rsidR="007A301E" w:rsidRPr="00F90135" w:rsidRDefault="000416C6" w:rsidP="000416C6">
            <w:pPr>
              <w:ind w:firstLine="175"/>
              <w:jc w:val="both"/>
              <w:rPr>
                <w:rFonts w:ascii="Times New Roman" w:hAnsi="Times New Roman" w:cs="Times New Roman"/>
                <w:sz w:val="24"/>
                <w:szCs w:val="24"/>
                <w:lang w:val="vi-VN"/>
              </w:rPr>
            </w:pPr>
            <w:r w:rsidRPr="00F90135">
              <w:rPr>
                <w:rFonts w:ascii="Times New Roman" w:hAnsi="Times New Roman" w:cs="Times New Roman"/>
                <w:sz w:val="24"/>
                <w:szCs w:val="24"/>
              </w:rPr>
              <w:t>Kế</w:t>
            </w:r>
            <w:r w:rsidRPr="00F90135">
              <w:rPr>
                <w:rFonts w:ascii="Times New Roman" w:hAnsi="Times New Roman" w:cs="Times New Roman"/>
                <w:sz w:val="24"/>
                <w:szCs w:val="24"/>
                <w:lang w:val="vi-VN"/>
              </w:rPr>
              <w:t xml:space="preserve"> hoạch Triển khai thực hiện Quyết định số 37/QĐ-UBND-HC ngày 14 tháng 01 năm 2025 của Ủy ban nhân dân Tỉnh về ban hành Chương trình hành động thực hiện nhiệm vụ phát triển kinh tế - xã hội và dự toán ngân sách nhà nước năm 2025</w:t>
            </w:r>
          </w:p>
        </w:tc>
      </w:tr>
      <w:tr w:rsidR="00F90135" w:rsidRPr="00F90135" w14:paraId="3EC0172A" w14:textId="77777777" w:rsidTr="00EE4DED">
        <w:tc>
          <w:tcPr>
            <w:tcW w:w="709" w:type="dxa"/>
          </w:tcPr>
          <w:p w14:paraId="4452984F" w14:textId="77777777" w:rsidR="000416C6" w:rsidRPr="00F90135" w:rsidRDefault="000416C6" w:rsidP="007A301E">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2FA9FA99" w14:textId="1FCA4F07" w:rsidR="000416C6" w:rsidRPr="00F90135" w:rsidRDefault="000416C6" w:rsidP="0068682B">
            <w:pPr>
              <w:jc w:val="both"/>
              <w:rPr>
                <w:rFonts w:ascii="Times New Roman" w:hAnsi="Times New Roman" w:cs="Times New Roman"/>
                <w:sz w:val="24"/>
                <w:szCs w:val="24"/>
              </w:rPr>
            </w:pPr>
            <w:r w:rsidRPr="00F90135">
              <w:rPr>
                <w:rFonts w:ascii="Times New Roman" w:hAnsi="Times New Roman" w:cs="Times New Roman"/>
                <w:sz w:val="24"/>
                <w:szCs w:val="24"/>
              </w:rPr>
              <w:t>Đài</w:t>
            </w:r>
            <w:r w:rsidRPr="00F90135">
              <w:rPr>
                <w:rFonts w:ascii="Times New Roman" w:hAnsi="Times New Roman" w:cs="Times New Roman"/>
                <w:sz w:val="24"/>
                <w:szCs w:val="24"/>
                <w:lang w:val="vi-VN"/>
              </w:rPr>
              <w:t xml:space="preserve"> phát thành và Truyền hình</w:t>
            </w:r>
            <w:r w:rsidR="00CF181A" w:rsidRPr="00F90135">
              <w:rPr>
                <w:rFonts w:ascii="Times New Roman" w:hAnsi="Times New Roman" w:cs="Times New Roman"/>
                <w:sz w:val="24"/>
                <w:szCs w:val="24"/>
              </w:rPr>
              <w:t xml:space="preserve"> Đồng Tháp</w:t>
            </w:r>
          </w:p>
        </w:tc>
        <w:tc>
          <w:tcPr>
            <w:tcW w:w="2011" w:type="dxa"/>
          </w:tcPr>
          <w:p w14:paraId="26FF88A4" w14:textId="1360B788" w:rsidR="000416C6" w:rsidRPr="00F90135" w:rsidRDefault="000416C6" w:rsidP="0068682B">
            <w:pPr>
              <w:jc w:val="center"/>
              <w:rPr>
                <w:rFonts w:ascii="Times New Roman" w:hAnsi="Times New Roman" w:cs="Times New Roman"/>
                <w:sz w:val="24"/>
                <w:szCs w:val="24"/>
                <w:lang w:val="vi-VN"/>
              </w:rPr>
            </w:pPr>
            <w:r w:rsidRPr="00F90135">
              <w:rPr>
                <w:rFonts w:ascii="Times New Roman" w:hAnsi="Times New Roman" w:cs="Times New Roman"/>
                <w:sz w:val="24"/>
                <w:szCs w:val="24"/>
              </w:rPr>
              <w:t>Kế</w:t>
            </w:r>
            <w:r w:rsidRPr="00F90135">
              <w:rPr>
                <w:rFonts w:ascii="Times New Roman" w:hAnsi="Times New Roman" w:cs="Times New Roman"/>
                <w:sz w:val="24"/>
                <w:szCs w:val="24"/>
                <w:lang w:val="vi-VN"/>
              </w:rPr>
              <w:t xml:space="preserve"> hoạch số 75/KH-PTTH ngày 30/01/2025</w:t>
            </w:r>
          </w:p>
        </w:tc>
        <w:tc>
          <w:tcPr>
            <w:tcW w:w="4252" w:type="dxa"/>
          </w:tcPr>
          <w:p w14:paraId="3429B2E0" w14:textId="25CA9708" w:rsidR="000416C6" w:rsidRPr="00F90135" w:rsidRDefault="000416C6" w:rsidP="000416C6">
            <w:pPr>
              <w:ind w:firstLine="175"/>
              <w:jc w:val="both"/>
              <w:rPr>
                <w:rFonts w:ascii="Times New Roman" w:hAnsi="Times New Roman" w:cs="Times New Roman"/>
                <w:sz w:val="24"/>
                <w:szCs w:val="24"/>
                <w:lang w:val="vi-VN"/>
              </w:rPr>
            </w:pPr>
            <w:r w:rsidRPr="00F90135">
              <w:rPr>
                <w:rFonts w:ascii="Times New Roman" w:hAnsi="Times New Roman" w:cs="Times New Roman"/>
                <w:sz w:val="24"/>
                <w:szCs w:val="24"/>
              </w:rPr>
              <w:t>Kế</w:t>
            </w:r>
            <w:r w:rsidRPr="00F90135">
              <w:rPr>
                <w:rFonts w:ascii="Times New Roman" w:hAnsi="Times New Roman" w:cs="Times New Roman"/>
                <w:sz w:val="24"/>
                <w:szCs w:val="24"/>
                <w:lang w:val="vi-VN"/>
              </w:rPr>
              <w:t xml:space="preserve"> hoạch Cụ thể hoá, triển khai thực hiện Quyết định số 37/QĐ-UBND-HC ngày 14/01/2025 của UBND Tỉnh</w:t>
            </w:r>
          </w:p>
        </w:tc>
      </w:tr>
      <w:tr w:rsidR="00F90135" w:rsidRPr="00F90135" w14:paraId="2CD23BB4" w14:textId="77777777" w:rsidTr="00EE4DED">
        <w:tc>
          <w:tcPr>
            <w:tcW w:w="709" w:type="dxa"/>
          </w:tcPr>
          <w:p w14:paraId="5A951BF2" w14:textId="77777777" w:rsidR="000416C6" w:rsidRPr="00F90135" w:rsidRDefault="000416C6" w:rsidP="007A301E">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255DF5BF" w14:textId="54EB2D0E" w:rsidR="000416C6" w:rsidRPr="00F90135" w:rsidRDefault="00FA3910" w:rsidP="003F0437">
            <w:pPr>
              <w:jc w:val="both"/>
              <w:rPr>
                <w:rFonts w:ascii="Times New Roman" w:hAnsi="Times New Roman" w:cs="Times New Roman"/>
                <w:sz w:val="24"/>
                <w:szCs w:val="24"/>
              </w:rPr>
            </w:pPr>
            <w:r w:rsidRPr="00F90135">
              <w:rPr>
                <w:rFonts w:ascii="Times New Roman" w:hAnsi="Times New Roman" w:cs="Times New Roman"/>
                <w:sz w:val="24"/>
                <w:szCs w:val="24"/>
              </w:rPr>
              <w:t>Ban</w:t>
            </w:r>
            <w:r w:rsidR="003F0437" w:rsidRPr="00F90135">
              <w:rPr>
                <w:rFonts w:ascii="Times New Roman" w:hAnsi="Times New Roman" w:cs="Times New Roman"/>
                <w:sz w:val="24"/>
                <w:szCs w:val="24"/>
              </w:rPr>
              <w:t xml:space="preserve"> QLDA ĐTXD C</w:t>
            </w:r>
            <w:r w:rsidRPr="00F90135">
              <w:rPr>
                <w:rFonts w:ascii="Times New Roman" w:hAnsi="Times New Roman" w:cs="Times New Roman"/>
                <w:sz w:val="24"/>
                <w:szCs w:val="24"/>
              </w:rPr>
              <w:t>ông</w:t>
            </w:r>
            <w:r w:rsidR="003F0437" w:rsidRPr="00F90135">
              <w:rPr>
                <w:rFonts w:ascii="Times New Roman" w:hAnsi="Times New Roman" w:cs="Times New Roman"/>
                <w:sz w:val="24"/>
                <w:szCs w:val="24"/>
              </w:rPr>
              <w:t xml:space="preserve"> </w:t>
            </w:r>
            <w:r w:rsidRPr="00F90135">
              <w:rPr>
                <w:rFonts w:ascii="Times New Roman" w:hAnsi="Times New Roman" w:cs="Times New Roman"/>
                <w:sz w:val="24"/>
                <w:szCs w:val="24"/>
              </w:rPr>
              <w:t>trình</w:t>
            </w:r>
            <w:r w:rsidRPr="00F90135">
              <w:rPr>
                <w:rFonts w:ascii="Times New Roman" w:hAnsi="Times New Roman" w:cs="Times New Roman"/>
                <w:sz w:val="24"/>
                <w:szCs w:val="24"/>
                <w:lang w:val="vi-VN"/>
              </w:rPr>
              <w:t xml:space="preserve"> </w:t>
            </w:r>
            <w:r w:rsidR="003F0437" w:rsidRPr="00F90135">
              <w:rPr>
                <w:rFonts w:ascii="Times New Roman" w:hAnsi="Times New Roman" w:cs="Times New Roman"/>
                <w:sz w:val="24"/>
                <w:szCs w:val="24"/>
              </w:rPr>
              <w:t>D</w:t>
            </w:r>
            <w:r w:rsidRPr="00F90135">
              <w:rPr>
                <w:rFonts w:ascii="Times New Roman" w:hAnsi="Times New Roman" w:cs="Times New Roman"/>
                <w:sz w:val="24"/>
                <w:szCs w:val="24"/>
              </w:rPr>
              <w:t>ân</w:t>
            </w:r>
            <w:r w:rsidR="003F0437" w:rsidRPr="00F90135">
              <w:rPr>
                <w:rFonts w:ascii="Times New Roman" w:hAnsi="Times New Roman" w:cs="Times New Roman"/>
                <w:sz w:val="24"/>
                <w:szCs w:val="24"/>
              </w:rPr>
              <w:t xml:space="preserve"> </w:t>
            </w:r>
            <w:r w:rsidRPr="00F90135">
              <w:rPr>
                <w:rFonts w:ascii="Times New Roman" w:hAnsi="Times New Roman" w:cs="Times New Roman"/>
                <w:sz w:val="24"/>
                <w:szCs w:val="24"/>
              </w:rPr>
              <w:t>dụng</w:t>
            </w:r>
            <w:r w:rsidR="003F0437" w:rsidRPr="00F90135">
              <w:rPr>
                <w:rFonts w:ascii="Times New Roman" w:hAnsi="Times New Roman" w:cs="Times New Roman"/>
                <w:sz w:val="24"/>
                <w:szCs w:val="24"/>
              </w:rPr>
              <w:t xml:space="preserve"> </w:t>
            </w:r>
            <w:r w:rsidRPr="00F90135">
              <w:rPr>
                <w:rFonts w:ascii="Times New Roman" w:hAnsi="Times New Roman" w:cs="Times New Roman"/>
                <w:sz w:val="24"/>
                <w:szCs w:val="24"/>
              </w:rPr>
              <w:t>và</w:t>
            </w:r>
            <w:r w:rsidR="003F0437" w:rsidRPr="00F90135">
              <w:rPr>
                <w:rFonts w:ascii="Times New Roman" w:hAnsi="Times New Roman" w:cs="Times New Roman"/>
                <w:sz w:val="24"/>
                <w:szCs w:val="24"/>
              </w:rPr>
              <w:t xml:space="preserve"> C</w:t>
            </w:r>
            <w:r w:rsidRPr="00F90135">
              <w:rPr>
                <w:rFonts w:ascii="Times New Roman" w:hAnsi="Times New Roman" w:cs="Times New Roman"/>
                <w:sz w:val="24"/>
                <w:szCs w:val="24"/>
              </w:rPr>
              <w:t>ông</w:t>
            </w:r>
            <w:r w:rsidR="003F0437" w:rsidRPr="00F90135">
              <w:rPr>
                <w:rFonts w:ascii="Times New Roman" w:hAnsi="Times New Roman" w:cs="Times New Roman"/>
                <w:sz w:val="24"/>
                <w:szCs w:val="24"/>
              </w:rPr>
              <w:t xml:space="preserve"> </w:t>
            </w:r>
            <w:r w:rsidRPr="00F90135">
              <w:rPr>
                <w:rFonts w:ascii="Times New Roman" w:hAnsi="Times New Roman" w:cs="Times New Roman"/>
                <w:sz w:val="24"/>
                <w:szCs w:val="24"/>
              </w:rPr>
              <w:t>nghiệp</w:t>
            </w:r>
          </w:p>
        </w:tc>
        <w:tc>
          <w:tcPr>
            <w:tcW w:w="2011" w:type="dxa"/>
          </w:tcPr>
          <w:p w14:paraId="20A96A45" w14:textId="7925FF75" w:rsidR="000416C6" w:rsidRPr="00F90135" w:rsidRDefault="00FA3910" w:rsidP="0068682B">
            <w:pPr>
              <w:jc w:val="center"/>
              <w:rPr>
                <w:rFonts w:ascii="Times New Roman" w:hAnsi="Times New Roman" w:cs="Times New Roman"/>
                <w:sz w:val="24"/>
                <w:szCs w:val="24"/>
                <w:lang w:val="vi-VN"/>
              </w:rPr>
            </w:pPr>
            <w:r w:rsidRPr="00F90135">
              <w:rPr>
                <w:rFonts w:ascii="Times New Roman" w:hAnsi="Times New Roman" w:cs="Times New Roman"/>
                <w:sz w:val="24"/>
                <w:szCs w:val="24"/>
              </w:rPr>
              <w:t>Kế</w:t>
            </w:r>
            <w:r w:rsidRPr="00F90135">
              <w:rPr>
                <w:rFonts w:ascii="Times New Roman" w:hAnsi="Times New Roman" w:cs="Times New Roman"/>
                <w:sz w:val="24"/>
                <w:szCs w:val="24"/>
                <w:lang w:val="vi-VN"/>
              </w:rPr>
              <w:t xml:space="preserve"> hoạch hành động số 01/KH-QLDA ngày 17/01/2025</w:t>
            </w:r>
          </w:p>
        </w:tc>
        <w:tc>
          <w:tcPr>
            <w:tcW w:w="4252" w:type="dxa"/>
          </w:tcPr>
          <w:p w14:paraId="1E5E904A" w14:textId="66F7A265" w:rsidR="000416C6" w:rsidRPr="00F90135" w:rsidRDefault="00FA3910" w:rsidP="00FA3910">
            <w:pPr>
              <w:ind w:firstLine="175"/>
              <w:jc w:val="both"/>
              <w:rPr>
                <w:rFonts w:ascii="Times New Roman" w:hAnsi="Times New Roman" w:cs="Times New Roman"/>
                <w:sz w:val="24"/>
                <w:szCs w:val="24"/>
                <w:lang w:val="vi-VN"/>
              </w:rPr>
            </w:pPr>
            <w:r w:rsidRPr="00F90135">
              <w:rPr>
                <w:rFonts w:ascii="Times New Roman" w:hAnsi="Times New Roman" w:cs="Times New Roman"/>
                <w:sz w:val="24"/>
                <w:szCs w:val="24"/>
              </w:rPr>
              <w:t>Kế</w:t>
            </w:r>
            <w:r w:rsidRPr="00F90135">
              <w:rPr>
                <w:rFonts w:ascii="Times New Roman" w:hAnsi="Times New Roman" w:cs="Times New Roman"/>
                <w:sz w:val="24"/>
                <w:szCs w:val="24"/>
                <w:lang w:val="vi-VN"/>
              </w:rPr>
              <w:t xml:space="preserve"> hoạch hành động về việc ban hành Kế hoạch hành động thực hiện theo Quyết định số 37/QĐ-UBND-HC ngày 14 tháng 01 năm 2025 của Ủy ban nhân dân Tỉnh</w:t>
            </w:r>
          </w:p>
        </w:tc>
      </w:tr>
      <w:tr w:rsidR="00F90135" w:rsidRPr="00F90135" w14:paraId="66BD1B17" w14:textId="77777777" w:rsidTr="00EE4DED">
        <w:tc>
          <w:tcPr>
            <w:tcW w:w="709" w:type="dxa"/>
          </w:tcPr>
          <w:p w14:paraId="7CD3F9BD" w14:textId="77777777" w:rsidR="00033331" w:rsidRPr="00F90135" w:rsidRDefault="00033331" w:rsidP="007A301E">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6B20B295" w14:textId="5C7AA4C0" w:rsidR="00033331" w:rsidRPr="00F90135" w:rsidRDefault="00033331" w:rsidP="003F0437">
            <w:pPr>
              <w:jc w:val="both"/>
              <w:rPr>
                <w:rFonts w:ascii="Times New Roman" w:hAnsi="Times New Roman" w:cs="Times New Roman"/>
                <w:sz w:val="24"/>
                <w:szCs w:val="24"/>
                <w:lang w:val="vi-VN"/>
              </w:rPr>
            </w:pPr>
            <w:r w:rsidRPr="00F90135">
              <w:rPr>
                <w:rFonts w:ascii="Times New Roman" w:hAnsi="Times New Roman" w:cs="Times New Roman"/>
                <w:sz w:val="24"/>
                <w:szCs w:val="24"/>
              </w:rPr>
              <w:t>Trung</w:t>
            </w:r>
            <w:r w:rsidRPr="00F90135">
              <w:rPr>
                <w:rFonts w:ascii="Times New Roman" w:hAnsi="Times New Roman" w:cs="Times New Roman"/>
                <w:sz w:val="24"/>
                <w:szCs w:val="24"/>
                <w:lang w:val="vi-VN"/>
              </w:rPr>
              <w:t xml:space="preserve"> tâm Xúc tiến, Thương mại Du lịch và Đầu tư</w:t>
            </w:r>
          </w:p>
        </w:tc>
        <w:tc>
          <w:tcPr>
            <w:tcW w:w="2011" w:type="dxa"/>
          </w:tcPr>
          <w:p w14:paraId="606FDFC2" w14:textId="426CBACF" w:rsidR="00033331" w:rsidRPr="00F90135" w:rsidRDefault="00033331" w:rsidP="0068682B">
            <w:pPr>
              <w:jc w:val="center"/>
              <w:rPr>
                <w:rFonts w:ascii="Times New Roman" w:hAnsi="Times New Roman" w:cs="Times New Roman"/>
                <w:sz w:val="24"/>
                <w:szCs w:val="24"/>
                <w:lang w:val="vi-VN"/>
              </w:rPr>
            </w:pPr>
            <w:r w:rsidRPr="00F90135">
              <w:rPr>
                <w:rFonts w:ascii="Times New Roman" w:hAnsi="Times New Roman" w:cs="Times New Roman"/>
                <w:sz w:val="24"/>
                <w:szCs w:val="24"/>
              </w:rPr>
              <w:t>Kế</w:t>
            </w:r>
            <w:r w:rsidRPr="00F90135">
              <w:rPr>
                <w:rFonts w:ascii="Times New Roman" w:hAnsi="Times New Roman" w:cs="Times New Roman"/>
                <w:sz w:val="24"/>
                <w:szCs w:val="24"/>
                <w:lang w:val="vi-VN"/>
              </w:rPr>
              <w:t xml:space="preserve"> hoạch số 10/KH-XTTMDLĐT ngày 24/01/2025</w:t>
            </w:r>
          </w:p>
        </w:tc>
        <w:tc>
          <w:tcPr>
            <w:tcW w:w="4252" w:type="dxa"/>
          </w:tcPr>
          <w:p w14:paraId="3EE80964" w14:textId="53D94693" w:rsidR="00033331" w:rsidRPr="00F90135" w:rsidRDefault="00033331" w:rsidP="00033331">
            <w:pPr>
              <w:ind w:firstLine="175"/>
              <w:jc w:val="both"/>
              <w:rPr>
                <w:rFonts w:ascii="Times New Roman" w:hAnsi="Times New Roman" w:cs="Times New Roman"/>
                <w:sz w:val="24"/>
                <w:szCs w:val="24"/>
                <w:lang w:val="vi-VN"/>
              </w:rPr>
            </w:pPr>
            <w:r w:rsidRPr="00F90135">
              <w:rPr>
                <w:rFonts w:ascii="Times New Roman" w:hAnsi="Times New Roman" w:cs="Times New Roman"/>
                <w:sz w:val="24"/>
                <w:szCs w:val="24"/>
              </w:rPr>
              <w:t>Kế</w:t>
            </w:r>
            <w:r w:rsidRPr="00F90135">
              <w:rPr>
                <w:rFonts w:ascii="Times New Roman" w:hAnsi="Times New Roman" w:cs="Times New Roman"/>
                <w:sz w:val="24"/>
                <w:szCs w:val="24"/>
                <w:lang w:val="vi-VN"/>
              </w:rPr>
              <w:t xml:space="preserve"> hoạch thực hiện Bản Cam kết hành động và các nhiệm vụ trọng tâm năm 2025</w:t>
            </w:r>
          </w:p>
        </w:tc>
      </w:tr>
      <w:tr w:rsidR="00F90135" w:rsidRPr="00F90135" w14:paraId="04A1D6B8" w14:textId="77777777" w:rsidTr="00EE4DED">
        <w:tc>
          <w:tcPr>
            <w:tcW w:w="709" w:type="dxa"/>
          </w:tcPr>
          <w:p w14:paraId="74356D0E" w14:textId="77777777" w:rsidR="00033331" w:rsidRPr="00F90135" w:rsidRDefault="00033331" w:rsidP="007A301E">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40A59F08" w14:textId="51F473E1" w:rsidR="00033331" w:rsidRPr="00F90135" w:rsidRDefault="00C8143E" w:rsidP="003F0437">
            <w:pPr>
              <w:jc w:val="both"/>
              <w:rPr>
                <w:rFonts w:ascii="Times New Roman" w:hAnsi="Times New Roman" w:cs="Times New Roman"/>
                <w:sz w:val="24"/>
                <w:szCs w:val="24"/>
                <w:lang w:val="vi-VN"/>
              </w:rPr>
            </w:pPr>
            <w:r w:rsidRPr="00F90135">
              <w:rPr>
                <w:rFonts w:ascii="Times New Roman" w:hAnsi="Times New Roman" w:cs="Times New Roman"/>
                <w:sz w:val="24"/>
                <w:szCs w:val="24"/>
              </w:rPr>
              <w:t>Văn</w:t>
            </w:r>
            <w:r w:rsidRPr="00F90135">
              <w:rPr>
                <w:rFonts w:ascii="Times New Roman" w:hAnsi="Times New Roman" w:cs="Times New Roman"/>
                <w:sz w:val="24"/>
                <w:szCs w:val="24"/>
                <w:lang w:val="vi-VN"/>
              </w:rPr>
              <w:t xml:space="preserve"> phòng UBND Tỉnh</w:t>
            </w:r>
          </w:p>
        </w:tc>
        <w:tc>
          <w:tcPr>
            <w:tcW w:w="2011" w:type="dxa"/>
          </w:tcPr>
          <w:p w14:paraId="2CD2D3F1" w14:textId="078832EF" w:rsidR="00033331" w:rsidRPr="00F90135" w:rsidRDefault="00C8143E" w:rsidP="0068682B">
            <w:pPr>
              <w:jc w:val="center"/>
              <w:rPr>
                <w:rFonts w:ascii="Times New Roman" w:hAnsi="Times New Roman" w:cs="Times New Roman"/>
                <w:sz w:val="24"/>
                <w:szCs w:val="24"/>
                <w:lang w:val="vi-VN"/>
              </w:rPr>
            </w:pPr>
            <w:r w:rsidRPr="00F90135">
              <w:rPr>
                <w:rFonts w:ascii="Times New Roman" w:hAnsi="Times New Roman" w:cs="Times New Roman"/>
                <w:sz w:val="24"/>
                <w:szCs w:val="24"/>
              </w:rPr>
              <w:t>Kế</w:t>
            </w:r>
            <w:r w:rsidRPr="00F90135">
              <w:rPr>
                <w:rFonts w:ascii="Times New Roman" w:hAnsi="Times New Roman" w:cs="Times New Roman"/>
                <w:sz w:val="24"/>
                <w:szCs w:val="24"/>
                <w:lang w:val="vi-VN"/>
              </w:rPr>
              <w:t xml:space="preserve"> hoạch số 03/KH-VPUBND ngày 31/01/2025</w:t>
            </w:r>
          </w:p>
        </w:tc>
        <w:tc>
          <w:tcPr>
            <w:tcW w:w="4252" w:type="dxa"/>
          </w:tcPr>
          <w:p w14:paraId="2F199CD1" w14:textId="77777777" w:rsidR="00033331" w:rsidRPr="00F90135" w:rsidRDefault="00033331" w:rsidP="00FA3910">
            <w:pPr>
              <w:ind w:firstLine="175"/>
              <w:jc w:val="both"/>
              <w:rPr>
                <w:rFonts w:ascii="Times New Roman" w:hAnsi="Times New Roman" w:cs="Times New Roman"/>
                <w:sz w:val="24"/>
                <w:szCs w:val="24"/>
              </w:rPr>
            </w:pPr>
          </w:p>
        </w:tc>
      </w:tr>
      <w:tr w:rsidR="00F90135" w:rsidRPr="00F90135" w14:paraId="3DEE4A9D" w14:textId="77777777" w:rsidTr="00EE4DED">
        <w:tc>
          <w:tcPr>
            <w:tcW w:w="709" w:type="dxa"/>
          </w:tcPr>
          <w:p w14:paraId="7744FCC4" w14:textId="77777777" w:rsidR="00033331" w:rsidRPr="00F90135" w:rsidRDefault="00033331" w:rsidP="007A301E">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2CA1D83A" w14:textId="39AE9218" w:rsidR="00033331" w:rsidRPr="00F90135" w:rsidRDefault="00C8143E" w:rsidP="003F0437">
            <w:pPr>
              <w:jc w:val="both"/>
              <w:rPr>
                <w:rFonts w:ascii="Times New Roman" w:hAnsi="Times New Roman" w:cs="Times New Roman"/>
                <w:sz w:val="24"/>
                <w:szCs w:val="24"/>
                <w:lang w:val="vi-VN"/>
              </w:rPr>
            </w:pPr>
            <w:r w:rsidRPr="00F90135">
              <w:rPr>
                <w:rFonts w:ascii="Times New Roman" w:hAnsi="Times New Roman" w:cs="Times New Roman"/>
                <w:sz w:val="24"/>
                <w:szCs w:val="24"/>
              </w:rPr>
              <w:t>Sở</w:t>
            </w:r>
            <w:r w:rsidRPr="00F90135">
              <w:rPr>
                <w:rFonts w:ascii="Times New Roman" w:hAnsi="Times New Roman" w:cs="Times New Roman"/>
                <w:sz w:val="24"/>
                <w:szCs w:val="24"/>
                <w:lang w:val="vi-VN"/>
              </w:rPr>
              <w:t xml:space="preserve"> Công </w:t>
            </w:r>
            <w:r w:rsidR="006B4727" w:rsidRPr="00F90135">
              <w:rPr>
                <w:rFonts w:ascii="Times New Roman" w:hAnsi="Times New Roman" w:cs="Times New Roman"/>
                <w:sz w:val="24"/>
                <w:szCs w:val="24"/>
              </w:rPr>
              <w:t>T</w:t>
            </w:r>
            <w:r w:rsidRPr="00F90135">
              <w:rPr>
                <w:rFonts w:ascii="Times New Roman" w:hAnsi="Times New Roman" w:cs="Times New Roman"/>
                <w:sz w:val="24"/>
                <w:szCs w:val="24"/>
                <w:lang w:val="vi-VN"/>
              </w:rPr>
              <w:t>hương</w:t>
            </w:r>
          </w:p>
        </w:tc>
        <w:tc>
          <w:tcPr>
            <w:tcW w:w="2011" w:type="dxa"/>
          </w:tcPr>
          <w:p w14:paraId="57F0E7A2" w14:textId="7453301C" w:rsidR="00033331" w:rsidRPr="00F90135" w:rsidRDefault="00C8143E" w:rsidP="0068682B">
            <w:pPr>
              <w:jc w:val="center"/>
              <w:rPr>
                <w:rFonts w:ascii="Times New Roman" w:hAnsi="Times New Roman" w:cs="Times New Roman"/>
                <w:sz w:val="24"/>
                <w:szCs w:val="24"/>
                <w:lang w:val="vi-VN"/>
              </w:rPr>
            </w:pPr>
            <w:r w:rsidRPr="00F90135">
              <w:rPr>
                <w:rFonts w:ascii="Times New Roman" w:hAnsi="Times New Roman" w:cs="Times New Roman"/>
                <w:sz w:val="24"/>
                <w:szCs w:val="24"/>
              </w:rPr>
              <w:t>Chương</w:t>
            </w:r>
            <w:r w:rsidRPr="00F90135">
              <w:rPr>
                <w:rFonts w:ascii="Times New Roman" w:hAnsi="Times New Roman" w:cs="Times New Roman"/>
                <w:sz w:val="24"/>
                <w:szCs w:val="24"/>
                <w:lang w:val="vi-VN"/>
              </w:rPr>
              <w:t xml:space="preserve"> trình số 209/CTr-SCT ngày 22/01/2025</w:t>
            </w:r>
          </w:p>
        </w:tc>
        <w:tc>
          <w:tcPr>
            <w:tcW w:w="4252" w:type="dxa"/>
          </w:tcPr>
          <w:p w14:paraId="4FF32564" w14:textId="76726979" w:rsidR="00033331" w:rsidRPr="00F90135" w:rsidRDefault="009F5AF8" w:rsidP="00FA3910">
            <w:pPr>
              <w:ind w:firstLine="175"/>
              <w:jc w:val="both"/>
              <w:rPr>
                <w:rFonts w:ascii="Times New Roman" w:hAnsi="Times New Roman" w:cs="Times New Roman"/>
                <w:sz w:val="24"/>
                <w:szCs w:val="24"/>
              </w:rPr>
            </w:pPr>
            <w:r w:rsidRPr="00F90135">
              <w:rPr>
                <w:rFonts w:ascii="Times New Roman" w:hAnsi="Times New Roman" w:cs="Times New Roman"/>
                <w:sz w:val="24"/>
                <w:szCs w:val="24"/>
              </w:rPr>
              <w:t>Chương trình Công tác trọng tâm ngành Công Thương năm 2025</w:t>
            </w:r>
          </w:p>
        </w:tc>
      </w:tr>
      <w:tr w:rsidR="00F90135" w:rsidRPr="00F90135" w14:paraId="0A614FE9" w14:textId="77777777" w:rsidTr="00EE4DED">
        <w:tc>
          <w:tcPr>
            <w:tcW w:w="709" w:type="dxa"/>
          </w:tcPr>
          <w:p w14:paraId="2A656968" w14:textId="77777777" w:rsidR="00C8143E" w:rsidRPr="00F90135" w:rsidRDefault="00C8143E" w:rsidP="007A301E">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0F8973BB" w14:textId="01CDE12F" w:rsidR="00C8143E" w:rsidRPr="00F90135" w:rsidRDefault="00C8143E" w:rsidP="003F0437">
            <w:pPr>
              <w:jc w:val="both"/>
              <w:rPr>
                <w:rFonts w:ascii="Times New Roman" w:hAnsi="Times New Roman" w:cs="Times New Roman"/>
                <w:sz w:val="24"/>
                <w:szCs w:val="24"/>
                <w:lang w:val="vi-VN"/>
              </w:rPr>
            </w:pPr>
            <w:r w:rsidRPr="00F90135">
              <w:rPr>
                <w:rFonts w:ascii="Times New Roman" w:hAnsi="Times New Roman" w:cs="Times New Roman"/>
                <w:sz w:val="24"/>
                <w:szCs w:val="24"/>
              </w:rPr>
              <w:t>Sở</w:t>
            </w:r>
            <w:r w:rsidRPr="00F90135">
              <w:rPr>
                <w:rFonts w:ascii="Times New Roman" w:hAnsi="Times New Roman" w:cs="Times New Roman"/>
                <w:sz w:val="24"/>
                <w:szCs w:val="24"/>
                <w:lang w:val="vi-VN"/>
              </w:rPr>
              <w:t xml:space="preserve"> Ngoại vụ</w:t>
            </w:r>
          </w:p>
        </w:tc>
        <w:tc>
          <w:tcPr>
            <w:tcW w:w="2011" w:type="dxa"/>
          </w:tcPr>
          <w:p w14:paraId="27298DB6" w14:textId="12A343EB" w:rsidR="00C8143E" w:rsidRPr="00F90135" w:rsidRDefault="00C8143E" w:rsidP="0068682B">
            <w:pPr>
              <w:jc w:val="center"/>
              <w:rPr>
                <w:rFonts w:ascii="Times New Roman" w:hAnsi="Times New Roman" w:cs="Times New Roman"/>
                <w:sz w:val="24"/>
                <w:szCs w:val="24"/>
                <w:lang w:val="vi-VN"/>
              </w:rPr>
            </w:pPr>
            <w:r w:rsidRPr="00F90135">
              <w:rPr>
                <w:rFonts w:ascii="Times New Roman" w:hAnsi="Times New Roman" w:cs="Times New Roman"/>
                <w:sz w:val="24"/>
                <w:szCs w:val="24"/>
              </w:rPr>
              <w:t>Chương</w:t>
            </w:r>
            <w:r w:rsidRPr="00F90135">
              <w:rPr>
                <w:rFonts w:ascii="Times New Roman" w:hAnsi="Times New Roman" w:cs="Times New Roman"/>
                <w:sz w:val="24"/>
                <w:szCs w:val="24"/>
                <w:lang w:val="vi-VN"/>
              </w:rPr>
              <w:t xml:space="preserve"> trình số 19/CTr-SNGV ngày 24/01/2025</w:t>
            </w:r>
          </w:p>
        </w:tc>
        <w:tc>
          <w:tcPr>
            <w:tcW w:w="4252" w:type="dxa"/>
          </w:tcPr>
          <w:p w14:paraId="002E46DE" w14:textId="77777777" w:rsidR="00C8143E" w:rsidRPr="00F90135" w:rsidRDefault="00C8143E" w:rsidP="00FA3910">
            <w:pPr>
              <w:ind w:firstLine="175"/>
              <w:jc w:val="both"/>
              <w:rPr>
                <w:rFonts w:ascii="Times New Roman" w:hAnsi="Times New Roman" w:cs="Times New Roman"/>
                <w:sz w:val="24"/>
                <w:szCs w:val="24"/>
              </w:rPr>
            </w:pPr>
          </w:p>
        </w:tc>
      </w:tr>
      <w:tr w:rsidR="00F90135" w:rsidRPr="00F90135" w14:paraId="1A2CB8CC" w14:textId="77777777" w:rsidTr="00EE4DED">
        <w:tc>
          <w:tcPr>
            <w:tcW w:w="709" w:type="dxa"/>
          </w:tcPr>
          <w:p w14:paraId="6677ACC0" w14:textId="77777777" w:rsidR="00C8143E" w:rsidRPr="00F90135" w:rsidRDefault="00C8143E" w:rsidP="007A301E">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182B3D4F" w14:textId="2F42687D" w:rsidR="00C8143E" w:rsidRPr="00F90135" w:rsidRDefault="00421102" w:rsidP="003F0437">
            <w:pPr>
              <w:jc w:val="both"/>
              <w:rPr>
                <w:rFonts w:ascii="Times New Roman" w:hAnsi="Times New Roman" w:cs="Times New Roman"/>
                <w:sz w:val="24"/>
                <w:szCs w:val="24"/>
                <w:lang w:val="vi-VN"/>
              </w:rPr>
            </w:pPr>
            <w:r w:rsidRPr="00F90135">
              <w:rPr>
                <w:rFonts w:ascii="Times New Roman" w:hAnsi="Times New Roman" w:cs="Times New Roman"/>
                <w:sz w:val="24"/>
                <w:szCs w:val="24"/>
              </w:rPr>
              <w:t>Liên</w:t>
            </w:r>
            <w:r w:rsidRPr="00F90135">
              <w:rPr>
                <w:rFonts w:ascii="Times New Roman" w:hAnsi="Times New Roman" w:cs="Times New Roman"/>
                <w:sz w:val="24"/>
                <w:szCs w:val="24"/>
                <w:lang w:val="vi-VN"/>
              </w:rPr>
              <w:t xml:space="preserve"> minh hợp tác xã Tỉnh</w:t>
            </w:r>
          </w:p>
        </w:tc>
        <w:tc>
          <w:tcPr>
            <w:tcW w:w="2011" w:type="dxa"/>
          </w:tcPr>
          <w:p w14:paraId="4DDBC755" w14:textId="6A74F8A9" w:rsidR="00C8143E" w:rsidRPr="00F90135" w:rsidRDefault="00421102" w:rsidP="0068682B">
            <w:pPr>
              <w:jc w:val="center"/>
              <w:rPr>
                <w:rFonts w:ascii="Times New Roman" w:hAnsi="Times New Roman" w:cs="Times New Roman"/>
                <w:sz w:val="24"/>
                <w:szCs w:val="24"/>
                <w:lang w:val="vi-VN"/>
              </w:rPr>
            </w:pPr>
            <w:r w:rsidRPr="00F90135">
              <w:rPr>
                <w:rFonts w:ascii="Times New Roman" w:hAnsi="Times New Roman" w:cs="Times New Roman"/>
                <w:sz w:val="24"/>
                <w:szCs w:val="24"/>
              </w:rPr>
              <w:t>Kế</w:t>
            </w:r>
            <w:r w:rsidRPr="00F90135">
              <w:rPr>
                <w:rFonts w:ascii="Times New Roman" w:hAnsi="Times New Roman" w:cs="Times New Roman"/>
                <w:sz w:val="24"/>
                <w:szCs w:val="24"/>
                <w:lang w:val="vi-VN"/>
              </w:rPr>
              <w:t xml:space="preserve"> hoạch số 39/KH-LMHTX ngày 24/01/2025</w:t>
            </w:r>
          </w:p>
        </w:tc>
        <w:tc>
          <w:tcPr>
            <w:tcW w:w="4252" w:type="dxa"/>
          </w:tcPr>
          <w:p w14:paraId="037AD43C" w14:textId="0A24D8D3" w:rsidR="00C8143E" w:rsidRPr="00F90135" w:rsidRDefault="00421102" w:rsidP="00FA3910">
            <w:pPr>
              <w:ind w:firstLine="175"/>
              <w:jc w:val="both"/>
              <w:rPr>
                <w:rFonts w:ascii="Times New Roman" w:hAnsi="Times New Roman" w:cs="Times New Roman"/>
                <w:sz w:val="24"/>
                <w:szCs w:val="24"/>
                <w:lang w:val="vi-VN"/>
              </w:rPr>
            </w:pPr>
            <w:r w:rsidRPr="00F90135">
              <w:rPr>
                <w:rFonts w:ascii="Times New Roman" w:hAnsi="Times New Roman" w:cs="Times New Roman"/>
                <w:sz w:val="24"/>
                <w:szCs w:val="24"/>
              </w:rPr>
              <w:t>Kế</w:t>
            </w:r>
            <w:r w:rsidRPr="00F90135">
              <w:rPr>
                <w:rFonts w:ascii="Times New Roman" w:hAnsi="Times New Roman" w:cs="Times New Roman"/>
                <w:sz w:val="24"/>
                <w:szCs w:val="24"/>
                <w:lang w:val="vi-VN"/>
              </w:rPr>
              <w:t xml:space="preserve"> hoạch hoạt động của Liên minh Hợp tác xã tỉnh Đồng Tháp năm 2025</w:t>
            </w:r>
          </w:p>
        </w:tc>
      </w:tr>
      <w:tr w:rsidR="00F90135" w:rsidRPr="00F90135" w14:paraId="2293483A" w14:textId="77777777" w:rsidTr="00EE4DED">
        <w:tc>
          <w:tcPr>
            <w:tcW w:w="709" w:type="dxa"/>
          </w:tcPr>
          <w:p w14:paraId="586F9F31" w14:textId="77777777" w:rsidR="009F5AF8" w:rsidRPr="00F90135" w:rsidRDefault="009F5AF8" w:rsidP="007A301E">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4D3B0E44" w14:textId="4AD7C902" w:rsidR="009F5AF8" w:rsidRPr="00F90135" w:rsidRDefault="001C5D25" w:rsidP="003F0437">
            <w:pPr>
              <w:jc w:val="both"/>
              <w:rPr>
                <w:rFonts w:ascii="Times New Roman" w:hAnsi="Times New Roman" w:cs="Times New Roman"/>
                <w:sz w:val="24"/>
                <w:szCs w:val="24"/>
              </w:rPr>
            </w:pPr>
            <w:r w:rsidRPr="00F90135">
              <w:rPr>
                <w:rFonts w:ascii="Times New Roman" w:hAnsi="Times New Roman" w:cs="Times New Roman"/>
                <w:sz w:val="24"/>
                <w:szCs w:val="24"/>
              </w:rPr>
              <w:t>Công an Tỉnh</w:t>
            </w:r>
          </w:p>
        </w:tc>
        <w:tc>
          <w:tcPr>
            <w:tcW w:w="2011" w:type="dxa"/>
          </w:tcPr>
          <w:p w14:paraId="6D9F1D05" w14:textId="7F28F61E" w:rsidR="009F5AF8" w:rsidRPr="00F90135" w:rsidRDefault="001C5D25" w:rsidP="0068682B">
            <w:pPr>
              <w:jc w:val="center"/>
              <w:rPr>
                <w:rFonts w:ascii="Times New Roman" w:hAnsi="Times New Roman" w:cs="Times New Roman"/>
                <w:sz w:val="24"/>
                <w:szCs w:val="24"/>
              </w:rPr>
            </w:pPr>
            <w:r w:rsidRPr="00F90135">
              <w:rPr>
                <w:rFonts w:ascii="Times New Roman" w:hAnsi="Times New Roman" w:cs="Times New Roman"/>
                <w:sz w:val="24"/>
                <w:szCs w:val="24"/>
              </w:rPr>
              <w:t>Kế hoạch số 16/KH-CAT-TM ngày 26/01/2025</w:t>
            </w:r>
          </w:p>
        </w:tc>
        <w:tc>
          <w:tcPr>
            <w:tcW w:w="4252" w:type="dxa"/>
          </w:tcPr>
          <w:p w14:paraId="0C292C40" w14:textId="5B6E3E35" w:rsidR="009F5AF8" w:rsidRPr="00F90135" w:rsidRDefault="001C5D25" w:rsidP="00FA3910">
            <w:pPr>
              <w:ind w:firstLine="175"/>
              <w:jc w:val="both"/>
              <w:rPr>
                <w:rFonts w:ascii="Times New Roman" w:hAnsi="Times New Roman" w:cs="Times New Roman"/>
                <w:sz w:val="24"/>
                <w:szCs w:val="24"/>
              </w:rPr>
            </w:pPr>
            <w:r w:rsidRPr="00F90135">
              <w:rPr>
                <w:rFonts w:ascii="Times New Roman" w:hAnsi="Times New Roman" w:cs="Times New Roman"/>
                <w:sz w:val="24"/>
                <w:szCs w:val="24"/>
              </w:rPr>
              <w:t>Kế hoạch thực hiện các nhiệm vụ, giải pháp đảm bảo an ninh trật tự góp phần thực hiện nhiệm vụ phát triển kinh tế - xã hội và dự toán ngân sách năm 2025</w:t>
            </w:r>
          </w:p>
        </w:tc>
      </w:tr>
      <w:tr w:rsidR="00F90135" w:rsidRPr="00F90135" w14:paraId="4A3E8037" w14:textId="77777777" w:rsidTr="00EE4DED">
        <w:tc>
          <w:tcPr>
            <w:tcW w:w="709" w:type="dxa"/>
          </w:tcPr>
          <w:p w14:paraId="5CD4DD64" w14:textId="77777777" w:rsidR="00406C52" w:rsidRPr="00F90135" w:rsidRDefault="00406C52" w:rsidP="00406C52">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6D3E2575" w14:textId="0E0452AB" w:rsidR="00406C52" w:rsidRPr="00F90135" w:rsidRDefault="00406C52" w:rsidP="00406C52">
            <w:pPr>
              <w:jc w:val="both"/>
              <w:rPr>
                <w:rFonts w:ascii="Times New Roman" w:hAnsi="Times New Roman" w:cs="Times New Roman"/>
                <w:sz w:val="24"/>
                <w:szCs w:val="24"/>
              </w:rPr>
            </w:pPr>
            <w:r w:rsidRPr="00F90135">
              <w:rPr>
                <w:rFonts w:ascii="Times New Roman" w:hAnsi="Times New Roman" w:cs="Times New Roman"/>
                <w:sz w:val="24"/>
                <w:szCs w:val="24"/>
              </w:rPr>
              <w:t>Bộ Chỉ huy Quân sự Tỉnh</w:t>
            </w:r>
          </w:p>
        </w:tc>
        <w:tc>
          <w:tcPr>
            <w:tcW w:w="2011" w:type="dxa"/>
          </w:tcPr>
          <w:p w14:paraId="042FFB6F" w14:textId="22D503E7" w:rsidR="00406C52" w:rsidRPr="00F90135" w:rsidRDefault="00406C52" w:rsidP="00406C52">
            <w:pPr>
              <w:jc w:val="center"/>
              <w:rPr>
                <w:rFonts w:ascii="Times New Roman" w:hAnsi="Times New Roman" w:cs="Times New Roman"/>
                <w:sz w:val="24"/>
                <w:szCs w:val="24"/>
              </w:rPr>
            </w:pPr>
            <w:r w:rsidRPr="00F90135">
              <w:rPr>
                <w:rFonts w:ascii="Times New Roman" w:hAnsi="Times New Roman" w:cs="Times New Roman"/>
                <w:sz w:val="24"/>
                <w:szCs w:val="24"/>
              </w:rPr>
              <w:t>Kế hoạch số 31/KH-BCH ngày 03/02/2025</w:t>
            </w:r>
          </w:p>
        </w:tc>
        <w:tc>
          <w:tcPr>
            <w:tcW w:w="4252" w:type="dxa"/>
          </w:tcPr>
          <w:p w14:paraId="3FCD839A" w14:textId="201B5C94" w:rsidR="00406C52" w:rsidRPr="00F90135" w:rsidRDefault="00406C52" w:rsidP="00406C52">
            <w:pPr>
              <w:ind w:firstLine="175"/>
              <w:jc w:val="both"/>
              <w:rPr>
                <w:rFonts w:ascii="Times New Roman" w:hAnsi="Times New Roman" w:cs="Times New Roman"/>
                <w:sz w:val="24"/>
                <w:szCs w:val="24"/>
              </w:rPr>
            </w:pPr>
            <w:r w:rsidRPr="00F90135">
              <w:rPr>
                <w:rFonts w:ascii="Times New Roman" w:hAnsi="Times New Roman" w:cs="Times New Roman"/>
                <w:sz w:val="24"/>
                <w:szCs w:val="24"/>
              </w:rPr>
              <w:t>Kế</w:t>
            </w:r>
            <w:r w:rsidRPr="00F90135">
              <w:rPr>
                <w:rFonts w:ascii="Times New Roman" w:hAnsi="Times New Roman" w:cs="Times New Roman"/>
                <w:sz w:val="24"/>
                <w:szCs w:val="24"/>
                <w:lang w:val="vi-VN"/>
              </w:rPr>
              <w:t xml:space="preserve"> hoạch thực hiện Quyết định số 37/QĐ-UBND-HC ngày 14 tháng 01 năm 2025 của Ủy ban nhân dân Tỉnh</w:t>
            </w:r>
          </w:p>
        </w:tc>
      </w:tr>
      <w:tr w:rsidR="00F90135" w:rsidRPr="00F90135" w14:paraId="09D30CBF" w14:textId="77777777" w:rsidTr="00EE4DED">
        <w:tc>
          <w:tcPr>
            <w:tcW w:w="709" w:type="dxa"/>
          </w:tcPr>
          <w:p w14:paraId="05CFF433" w14:textId="77777777" w:rsidR="00FF2915" w:rsidRPr="00F90135" w:rsidRDefault="00FF2915" w:rsidP="00FF2915">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15D7EF1E" w14:textId="5F2826A0" w:rsidR="00FF2915" w:rsidRPr="00F90135" w:rsidRDefault="00FF2915" w:rsidP="00FF2915">
            <w:pPr>
              <w:jc w:val="both"/>
              <w:rPr>
                <w:rFonts w:ascii="Times New Roman" w:hAnsi="Times New Roman" w:cs="Times New Roman"/>
                <w:sz w:val="24"/>
                <w:szCs w:val="24"/>
              </w:rPr>
            </w:pPr>
            <w:r w:rsidRPr="00F90135">
              <w:rPr>
                <w:rFonts w:ascii="Times New Roman" w:hAnsi="Times New Roman" w:cs="Times New Roman"/>
                <w:sz w:val="24"/>
                <w:szCs w:val="24"/>
              </w:rPr>
              <w:t>Sở Giáo dục và Đào tạo</w:t>
            </w:r>
          </w:p>
        </w:tc>
        <w:tc>
          <w:tcPr>
            <w:tcW w:w="2011" w:type="dxa"/>
          </w:tcPr>
          <w:p w14:paraId="17FD1A48" w14:textId="225EBCB7" w:rsidR="00FF2915" w:rsidRPr="00F90135" w:rsidRDefault="00FF2915" w:rsidP="00FF2915">
            <w:pPr>
              <w:jc w:val="center"/>
              <w:rPr>
                <w:rFonts w:ascii="Times New Roman" w:hAnsi="Times New Roman" w:cs="Times New Roman"/>
                <w:sz w:val="24"/>
                <w:szCs w:val="24"/>
              </w:rPr>
            </w:pPr>
            <w:r w:rsidRPr="00F90135">
              <w:rPr>
                <w:rFonts w:ascii="Times New Roman" w:hAnsi="Times New Roman" w:cs="Times New Roman"/>
                <w:sz w:val="24"/>
                <w:szCs w:val="24"/>
              </w:rPr>
              <w:t>44/SGDĐT-VP ngày 24/01/2025</w:t>
            </w:r>
          </w:p>
        </w:tc>
        <w:tc>
          <w:tcPr>
            <w:tcW w:w="4252" w:type="dxa"/>
          </w:tcPr>
          <w:p w14:paraId="63E60177" w14:textId="277A843C" w:rsidR="00FF2915" w:rsidRPr="00F90135" w:rsidRDefault="00FF2915" w:rsidP="00FF2915">
            <w:pPr>
              <w:ind w:firstLine="175"/>
              <w:jc w:val="both"/>
              <w:rPr>
                <w:rFonts w:ascii="Times New Roman" w:hAnsi="Times New Roman" w:cs="Times New Roman"/>
                <w:sz w:val="24"/>
                <w:szCs w:val="24"/>
              </w:rPr>
            </w:pPr>
            <w:r w:rsidRPr="00F90135">
              <w:rPr>
                <w:rFonts w:ascii="Times New Roman" w:hAnsi="Times New Roman" w:cs="Times New Roman"/>
                <w:sz w:val="24"/>
                <w:szCs w:val="24"/>
              </w:rPr>
              <w:t>Bảng phân công thực hiện chương trình công tác năm 2025 và cam kết hành động năm 2025</w:t>
            </w:r>
          </w:p>
        </w:tc>
      </w:tr>
      <w:tr w:rsidR="00F90135" w:rsidRPr="00F90135" w14:paraId="2E4D2F64" w14:textId="77777777" w:rsidTr="00EE4DED">
        <w:tc>
          <w:tcPr>
            <w:tcW w:w="709" w:type="dxa"/>
          </w:tcPr>
          <w:p w14:paraId="7B343C20" w14:textId="77777777" w:rsidR="001F1282" w:rsidRPr="00F90135" w:rsidRDefault="001F1282" w:rsidP="001F1282">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1DF3895E" w14:textId="048348C4" w:rsidR="001F1282" w:rsidRPr="00F90135" w:rsidRDefault="001F1282" w:rsidP="001F1282">
            <w:pPr>
              <w:jc w:val="both"/>
              <w:rPr>
                <w:rFonts w:ascii="Times New Roman" w:hAnsi="Times New Roman" w:cs="Times New Roman"/>
                <w:sz w:val="24"/>
                <w:szCs w:val="24"/>
              </w:rPr>
            </w:pPr>
            <w:r w:rsidRPr="00F90135">
              <w:rPr>
                <w:rFonts w:ascii="Times New Roman" w:hAnsi="Times New Roman" w:cs="Times New Roman"/>
                <w:sz w:val="24"/>
                <w:szCs w:val="24"/>
              </w:rPr>
              <w:t>Bộ Chỉ huy Bộ đội biên phòng tỉnh</w:t>
            </w:r>
          </w:p>
        </w:tc>
        <w:tc>
          <w:tcPr>
            <w:tcW w:w="2011" w:type="dxa"/>
          </w:tcPr>
          <w:p w14:paraId="22E9AACD" w14:textId="4DAFC7CE" w:rsidR="001F1282" w:rsidRPr="00F90135" w:rsidRDefault="001F1282" w:rsidP="001F1282">
            <w:pPr>
              <w:jc w:val="center"/>
              <w:rPr>
                <w:rFonts w:ascii="Times New Roman" w:hAnsi="Times New Roman" w:cs="Times New Roman"/>
                <w:sz w:val="24"/>
                <w:szCs w:val="24"/>
              </w:rPr>
            </w:pPr>
            <w:r w:rsidRPr="00F90135">
              <w:rPr>
                <w:rFonts w:ascii="Times New Roman" w:hAnsi="Times New Roman" w:cs="Times New Roman"/>
                <w:sz w:val="24"/>
                <w:szCs w:val="24"/>
              </w:rPr>
              <w:t>Kế hoạch số 244/KH-BCH ngày 03/02/2025</w:t>
            </w:r>
          </w:p>
        </w:tc>
        <w:tc>
          <w:tcPr>
            <w:tcW w:w="4252" w:type="dxa"/>
          </w:tcPr>
          <w:p w14:paraId="794A312B" w14:textId="7AED3B1D" w:rsidR="002D7AD5" w:rsidRPr="00F90135" w:rsidRDefault="001F1282" w:rsidP="002D7AD5">
            <w:pPr>
              <w:ind w:firstLine="175"/>
              <w:jc w:val="both"/>
              <w:rPr>
                <w:rFonts w:ascii="Times New Roman" w:hAnsi="Times New Roman" w:cs="Times New Roman"/>
                <w:sz w:val="24"/>
                <w:szCs w:val="24"/>
              </w:rPr>
            </w:pPr>
            <w:r w:rsidRPr="00F90135">
              <w:rPr>
                <w:rFonts w:ascii="Times New Roman" w:hAnsi="Times New Roman" w:cs="Times New Roman"/>
                <w:sz w:val="24"/>
                <w:szCs w:val="24"/>
              </w:rPr>
              <w:t>Kế hoạch thực hiện các nhiệm vụ, giải pháp chủ yếu thực hiện phát triển kinh tế - xã hội và dự toán ngân sách năm 2025</w:t>
            </w:r>
          </w:p>
        </w:tc>
      </w:tr>
      <w:tr w:rsidR="00F90135" w:rsidRPr="00F90135" w14:paraId="665884C4" w14:textId="77777777" w:rsidTr="00EE4DED">
        <w:tc>
          <w:tcPr>
            <w:tcW w:w="709" w:type="dxa"/>
          </w:tcPr>
          <w:p w14:paraId="5CFD2EA9"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77F3E69A" w14:textId="338B0C00" w:rsidR="00335499" w:rsidRPr="00F90135" w:rsidRDefault="00335499" w:rsidP="00335499">
            <w:pPr>
              <w:jc w:val="both"/>
              <w:rPr>
                <w:rFonts w:ascii="Times New Roman" w:hAnsi="Times New Roman" w:cs="Times New Roman"/>
                <w:sz w:val="24"/>
                <w:szCs w:val="24"/>
              </w:rPr>
            </w:pPr>
            <w:r w:rsidRPr="00F90135">
              <w:rPr>
                <w:rFonts w:ascii="Times New Roman" w:hAnsi="Times New Roman" w:cs="Times New Roman"/>
                <w:sz w:val="24"/>
                <w:szCs w:val="24"/>
              </w:rPr>
              <w:t>Sở Nông nghiệp và Phát triển Nông thôn</w:t>
            </w:r>
          </w:p>
        </w:tc>
        <w:tc>
          <w:tcPr>
            <w:tcW w:w="2011" w:type="dxa"/>
          </w:tcPr>
          <w:p w14:paraId="62E2A0A6" w14:textId="5FA10F74" w:rsidR="00335499" w:rsidRPr="00F90135" w:rsidRDefault="00335499" w:rsidP="00335499">
            <w:pPr>
              <w:jc w:val="center"/>
              <w:rPr>
                <w:rFonts w:ascii="Times New Roman" w:hAnsi="Times New Roman" w:cs="Times New Roman"/>
                <w:sz w:val="24"/>
                <w:szCs w:val="24"/>
              </w:rPr>
            </w:pPr>
            <w:r w:rsidRPr="00F90135">
              <w:rPr>
                <w:rFonts w:ascii="Times New Roman" w:hAnsi="Times New Roman" w:cs="Times New Roman"/>
                <w:sz w:val="24"/>
                <w:szCs w:val="24"/>
              </w:rPr>
              <w:t>Kế hoạch số 321/KH-SNN ngày 23/01/2025</w:t>
            </w:r>
          </w:p>
        </w:tc>
        <w:tc>
          <w:tcPr>
            <w:tcW w:w="4252" w:type="dxa"/>
          </w:tcPr>
          <w:p w14:paraId="2B39E024" w14:textId="238D8BCD" w:rsidR="00335499" w:rsidRPr="00F90135" w:rsidRDefault="00335499" w:rsidP="00335499">
            <w:pPr>
              <w:ind w:firstLine="175"/>
              <w:jc w:val="both"/>
              <w:rPr>
                <w:rFonts w:ascii="Times New Roman" w:hAnsi="Times New Roman" w:cs="Times New Roman"/>
                <w:sz w:val="24"/>
                <w:szCs w:val="24"/>
              </w:rPr>
            </w:pPr>
            <w:r w:rsidRPr="00F90135">
              <w:rPr>
                <w:rFonts w:ascii="Times New Roman" w:hAnsi="Times New Roman" w:cs="Times New Roman"/>
                <w:sz w:val="24"/>
                <w:szCs w:val="24"/>
              </w:rPr>
              <w:t>Kế hoạch Thực hiện nhiệm vụ trọng tâm năm 2025</w:t>
            </w:r>
          </w:p>
        </w:tc>
      </w:tr>
      <w:tr w:rsidR="00F90135" w:rsidRPr="00F90135" w14:paraId="02D8F66A" w14:textId="77777777" w:rsidTr="00EE4DED">
        <w:tc>
          <w:tcPr>
            <w:tcW w:w="709" w:type="dxa"/>
          </w:tcPr>
          <w:p w14:paraId="2D6F5216"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22ACF12F" w14:textId="5FD5767C" w:rsidR="00335499" w:rsidRPr="00F90135" w:rsidRDefault="00335499" w:rsidP="00335499">
            <w:pPr>
              <w:jc w:val="both"/>
              <w:rPr>
                <w:rFonts w:ascii="Times New Roman" w:hAnsi="Times New Roman" w:cs="Times New Roman"/>
                <w:sz w:val="24"/>
                <w:szCs w:val="24"/>
              </w:rPr>
            </w:pPr>
            <w:r w:rsidRPr="00F90135">
              <w:rPr>
                <w:rFonts w:ascii="Times New Roman" w:hAnsi="Times New Roman" w:cs="Times New Roman"/>
                <w:sz w:val="24"/>
                <w:szCs w:val="24"/>
              </w:rPr>
              <w:t>Sở Thông tin và Truyền thông</w:t>
            </w:r>
          </w:p>
        </w:tc>
        <w:tc>
          <w:tcPr>
            <w:tcW w:w="2011" w:type="dxa"/>
          </w:tcPr>
          <w:p w14:paraId="5FAD4DB9" w14:textId="23B27C67" w:rsidR="00335499" w:rsidRPr="00F90135" w:rsidRDefault="00335499" w:rsidP="00335499">
            <w:pPr>
              <w:jc w:val="center"/>
              <w:rPr>
                <w:rFonts w:ascii="Times New Roman" w:hAnsi="Times New Roman" w:cs="Times New Roman"/>
                <w:sz w:val="24"/>
                <w:szCs w:val="24"/>
              </w:rPr>
            </w:pPr>
            <w:r w:rsidRPr="00F90135">
              <w:rPr>
                <w:rFonts w:ascii="Times New Roman" w:hAnsi="Times New Roman" w:cs="Times New Roman"/>
                <w:sz w:val="24"/>
                <w:szCs w:val="24"/>
              </w:rPr>
              <w:t>Kế hoạch số 06/KH-STTTT ngày 22/01/2025</w:t>
            </w:r>
          </w:p>
        </w:tc>
        <w:tc>
          <w:tcPr>
            <w:tcW w:w="4252" w:type="dxa"/>
          </w:tcPr>
          <w:p w14:paraId="168B8E26" w14:textId="186A2E91" w:rsidR="00335499" w:rsidRPr="00F90135" w:rsidRDefault="00335499" w:rsidP="00335499">
            <w:pPr>
              <w:ind w:firstLine="175"/>
              <w:jc w:val="both"/>
              <w:rPr>
                <w:rFonts w:ascii="Times New Roman" w:hAnsi="Times New Roman" w:cs="Times New Roman"/>
                <w:sz w:val="24"/>
                <w:szCs w:val="24"/>
              </w:rPr>
            </w:pPr>
            <w:r w:rsidRPr="00F90135">
              <w:rPr>
                <w:rFonts w:ascii="Times New Roman" w:hAnsi="Times New Roman" w:cs="Times New Roman"/>
                <w:sz w:val="24"/>
                <w:szCs w:val="24"/>
              </w:rPr>
              <w:t>Kế hoạch triển khai Chương trình hành động của UBND Tỉnh về phát triển kinh tế - xã hội năm 2025</w:t>
            </w:r>
          </w:p>
        </w:tc>
      </w:tr>
      <w:tr w:rsidR="00F90135" w:rsidRPr="00F90135" w14:paraId="3418D45A" w14:textId="77777777" w:rsidTr="00EE4DED">
        <w:trPr>
          <w:trHeight w:val="905"/>
        </w:trPr>
        <w:tc>
          <w:tcPr>
            <w:tcW w:w="709" w:type="dxa"/>
          </w:tcPr>
          <w:p w14:paraId="0947CB96" w14:textId="77777777" w:rsidR="001F7745" w:rsidRPr="00F90135" w:rsidRDefault="001F7745" w:rsidP="00D24116">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2259EFE4" w14:textId="77777777" w:rsidR="001F7745" w:rsidRPr="00F90135" w:rsidRDefault="001F7745" w:rsidP="00D24116">
            <w:pPr>
              <w:jc w:val="both"/>
              <w:rPr>
                <w:rFonts w:ascii="Times New Roman" w:hAnsi="Times New Roman" w:cs="Times New Roman"/>
                <w:sz w:val="24"/>
                <w:szCs w:val="24"/>
              </w:rPr>
            </w:pPr>
            <w:r w:rsidRPr="00F90135">
              <w:rPr>
                <w:rFonts w:ascii="Times New Roman" w:hAnsi="Times New Roman" w:cs="Times New Roman"/>
                <w:sz w:val="24"/>
                <w:szCs w:val="24"/>
              </w:rPr>
              <w:t>Cục Thống kê</w:t>
            </w:r>
          </w:p>
        </w:tc>
        <w:tc>
          <w:tcPr>
            <w:tcW w:w="2011" w:type="dxa"/>
          </w:tcPr>
          <w:p w14:paraId="6F54D2B8" w14:textId="31DC980A" w:rsidR="001F7745" w:rsidRPr="00F90135" w:rsidRDefault="001F7745" w:rsidP="001F7745">
            <w:pPr>
              <w:jc w:val="center"/>
              <w:rPr>
                <w:rFonts w:ascii="Times New Roman" w:hAnsi="Times New Roman" w:cs="Times New Roman"/>
                <w:sz w:val="24"/>
                <w:szCs w:val="24"/>
              </w:rPr>
            </w:pPr>
            <w:r w:rsidRPr="00F90135">
              <w:rPr>
                <w:rFonts w:ascii="Times New Roman" w:hAnsi="Times New Roman" w:cs="Times New Roman"/>
                <w:sz w:val="24"/>
                <w:szCs w:val="24"/>
              </w:rPr>
              <w:t>Chương trình số 60/CTr-CTK ngày 03/02/2025</w:t>
            </w:r>
          </w:p>
        </w:tc>
        <w:tc>
          <w:tcPr>
            <w:tcW w:w="4252" w:type="dxa"/>
          </w:tcPr>
          <w:p w14:paraId="2424D555" w14:textId="6E551821" w:rsidR="001F7745" w:rsidRPr="00F90135" w:rsidRDefault="001F7745" w:rsidP="00D24116">
            <w:pPr>
              <w:ind w:firstLine="175"/>
              <w:jc w:val="both"/>
              <w:rPr>
                <w:rFonts w:ascii="Times New Roman" w:hAnsi="Times New Roman" w:cs="Times New Roman"/>
                <w:sz w:val="24"/>
                <w:szCs w:val="24"/>
              </w:rPr>
            </w:pPr>
            <w:r w:rsidRPr="00F90135">
              <w:rPr>
                <w:rFonts w:ascii="Times New Roman" w:hAnsi="Times New Roman" w:cs="Times New Roman"/>
                <w:sz w:val="24"/>
                <w:szCs w:val="24"/>
              </w:rPr>
              <w:t>Chương trình công tác năm 2025</w:t>
            </w:r>
          </w:p>
        </w:tc>
      </w:tr>
      <w:tr w:rsidR="00F90135" w:rsidRPr="00F90135" w14:paraId="6B70F259" w14:textId="77777777" w:rsidTr="00EE4DED">
        <w:tc>
          <w:tcPr>
            <w:tcW w:w="709" w:type="dxa"/>
          </w:tcPr>
          <w:p w14:paraId="3439776A"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1BA6E358" w14:textId="3F917AD0" w:rsidR="00335499" w:rsidRPr="00556ED6" w:rsidRDefault="00335499" w:rsidP="00335499">
            <w:pPr>
              <w:jc w:val="both"/>
              <w:rPr>
                <w:rFonts w:ascii="Times New Roman" w:hAnsi="Times New Roman" w:cs="Times New Roman"/>
                <w:color w:val="7030A0"/>
                <w:sz w:val="24"/>
                <w:szCs w:val="24"/>
              </w:rPr>
            </w:pPr>
            <w:r w:rsidRPr="00556ED6">
              <w:rPr>
                <w:rFonts w:ascii="Times New Roman" w:hAnsi="Times New Roman" w:cs="Times New Roman"/>
                <w:color w:val="7030A0"/>
                <w:sz w:val="24"/>
                <w:szCs w:val="24"/>
              </w:rPr>
              <w:t>Sở Xây dựng</w:t>
            </w:r>
          </w:p>
        </w:tc>
        <w:tc>
          <w:tcPr>
            <w:tcW w:w="2011" w:type="dxa"/>
          </w:tcPr>
          <w:p w14:paraId="6C6C6588" w14:textId="74BE9A69" w:rsidR="00335499" w:rsidRPr="00556ED6" w:rsidRDefault="00556ED6" w:rsidP="00335499">
            <w:pPr>
              <w:jc w:val="center"/>
              <w:rPr>
                <w:rFonts w:ascii="Times New Roman" w:hAnsi="Times New Roman" w:cs="Times New Roman"/>
                <w:color w:val="7030A0"/>
                <w:sz w:val="24"/>
                <w:szCs w:val="24"/>
              </w:rPr>
            </w:pPr>
            <w:r w:rsidRPr="00556ED6">
              <w:rPr>
                <w:rFonts w:ascii="Times New Roman" w:hAnsi="Times New Roman" w:cs="Times New Roman"/>
                <w:color w:val="7030A0"/>
                <w:sz w:val="24"/>
                <w:szCs w:val="24"/>
              </w:rPr>
              <w:t xml:space="preserve">Quyết định số </w:t>
            </w:r>
            <w:r w:rsidRPr="00556ED6">
              <w:rPr>
                <w:rFonts w:ascii="Times New Roman" w:hAnsi="Times New Roman" w:cs="Times New Roman"/>
                <w:color w:val="7030A0"/>
                <w:sz w:val="24"/>
                <w:szCs w:val="24"/>
              </w:rPr>
              <w:t xml:space="preserve">11/QĐ-SXD </w:t>
            </w:r>
            <w:r w:rsidRPr="00556ED6">
              <w:rPr>
                <w:rFonts w:ascii="Times New Roman" w:hAnsi="Times New Roman" w:cs="Times New Roman"/>
                <w:color w:val="7030A0"/>
                <w:sz w:val="24"/>
                <w:szCs w:val="24"/>
              </w:rPr>
              <w:t>ngày</w:t>
            </w:r>
            <w:r w:rsidRPr="00556ED6">
              <w:rPr>
                <w:rFonts w:ascii="Times New Roman" w:hAnsi="Times New Roman" w:cs="Times New Roman"/>
                <w:color w:val="7030A0"/>
                <w:sz w:val="24"/>
                <w:szCs w:val="24"/>
              </w:rPr>
              <w:t xml:space="preserve"> 06/02/2025</w:t>
            </w:r>
          </w:p>
        </w:tc>
        <w:tc>
          <w:tcPr>
            <w:tcW w:w="4252" w:type="dxa"/>
          </w:tcPr>
          <w:p w14:paraId="158005F3" w14:textId="41939293" w:rsidR="00335499" w:rsidRPr="00556ED6" w:rsidRDefault="00556ED6" w:rsidP="00335499">
            <w:pPr>
              <w:ind w:firstLine="175"/>
              <w:jc w:val="both"/>
              <w:rPr>
                <w:rFonts w:ascii="Times New Roman" w:hAnsi="Times New Roman" w:cs="Times New Roman"/>
                <w:color w:val="7030A0"/>
                <w:sz w:val="24"/>
                <w:szCs w:val="24"/>
              </w:rPr>
            </w:pPr>
            <w:r w:rsidRPr="00556ED6">
              <w:rPr>
                <w:rFonts w:ascii="Times New Roman" w:hAnsi="Times New Roman" w:cs="Times New Roman"/>
                <w:color w:val="7030A0"/>
                <w:sz w:val="24"/>
                <w:szCs w:val="24"/>
              </w:rPr>
              <w:t>Quyết định ban hành Kế hoạch hành động năm 2025 của Sở Xây dựng</w:t>
            </w:r>
          </w:p>
        </w:tc>
      </w:tr>
      <w:tr w:rsidR="00F90135" w:rsidRPr="00F90135" w14:paraId="4D6631A8" w14:textId="77777777" w:rsidTr="00EE4DED">
        <w:tc>
          <w:tcPr>
            <w:tcW w:w="709" w:type="dxa"/>
          </w:tcPr>
          <w:p w14:paraId="2631E599"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6341DF3E" w14:textId="1F8DCF9E" w:rsidR="00335499" w:rsidRPr="00223BE8" w:rsidRDefault="00335499" w:rsidP="00335499">
            <w:pPr>
              <w:jc w:val="both"/>
              <w:rPr>
                <w:rFonts w:ascii="Times New Roman" w:hAnsi="Times New Roman" w:cs="Times New Roman"/>
                <w:color w:val="7030A0"/>
                <w:sz w:val="24"/>
                <w:szCs w:val="24"/>
              </w:rPr>
            </w:pPr>
            <w:r w:rsidRPr="00223BE8">
              <w:rPr>
                <w:rFonts w:ascii="Times New Roman" w:hAnsi="Times New Roman" w:cs="Times New Roman"/>
                <w:color w:val="7030A0"/>
                <w:sz w:val="24"/>
                <w:szCs w:val="24"/>
              </w:rPr>
              <w:t>Sở</w:t>
            </w:r>
            <w:r w:rsidRPr="00223BE8">
              <w:rPr>
                <w:rFonts w:ascii="Times New Roman" w:hAnsi="Times New Roman" w:cs="Times New Roman"/>
                <w:color w:val="7030A0"/>
                <w:sz w:val="24"/>
                <w:szCs w:val="24"/>
                <w:lang w:val="vi-VN"/>
              </w:rPr>
              <w:t xml:space="preserve"> Y tế</w:t>
            </w:r>
          </w:p>
        </w:tc>
        <w:tc>
          <w:tcPr>
            <w:tcW w:w="2011" w:type="dxa"/>
          </w:tcPr>
          <w:p w14:paraId="711E445B" w14:textId="66708B28" w:rsidR="00335499" w:rsidRPr="00223BE8" w:rsidRDefault="002D7AD5" w:rsidP="00335499">
            <w:pPr>
              <w:jc w:val="center"/>
              <w:rPr>
                <w:rFonts w:ascii="Times New Roman" w:hAnsi="Times New Roman" w:cs="Times New Roman"/>
                <w:color w:val="7030A0"/>
                <w:sz w:val="24"/>
                <w:szCs w:val="24"/>
              </w:rPr>
            </w:pPr>
            <w:r w:rsidRPr="00223BE8">
              <w:rPr>
                <w:rFonts w:ascii="Times New Roman" w:hAnsi="Times New Roman" w:cs="Times New Roman"/>
                <w:color w:val="7030A0"/>
                <w:sz w:val="24"/>
                <w:szCs w:val="24"/>
              </w:rPr>
              <w:t>Kế hoạch số 09a/KH-SYT ngày 24/01/2025</w:t>
            </w:r>
          </w:p>
        </w:tc>
        <w:tc>
          <w:tcPr>
            <w:tcW w:w="4252" w:type="dxa"/>
          </w:tcPr>
          <w:p w14:paraId="31315A69" w14:textId="34E3969B" w:rsidR="00335499" w:rsidRPr="00223BE8" w:rsidRDefault="002D7AD5" w:rsidP="00335499">
            <w:pPr>
              <w:ind w:firstLine="175"/>
              <w:jc w:val="both"/>
              <w:rPr>
                <w:rFonts w:ascii="Times New Roman" w:hAnsi="Times New Roman" w:cs="Times New Roman"/>
                <w:color w:val="7030A0"/>
                <w:sz w:val="24"/>
                <w:szCs w:val="24"/>
              </w:rPr>
            </w:pPr>
            <w:r w:rsidRPr="00223BE8">
              <w:rPr>
                <w:rFonts w:ascii="Times New Roman" w:hAnsi="Times New Roman" w:cs="Times New Roman"/>
                <w:color w:val="7030A0"/>
                <w:sz w:val="24"/>
                <w:szCs w:val="24"/>
              </w:rPr>
              <w:t>Kế hoạch Thực hiện Chương trình hành động thực hiện nhiệm vụ phát triển kinh tế - xã hội năm 2025</w:t>
            </w:r>
          </w:p>
        </w:tc>
      </w:tr>
      <w:tr w:rsidR="00F90135" w:rsidRPr="00F90135" w14:paraId="26C5150D" w14:textId="77777777" w:rsidTr="00EE4DED">
        <w:tc>
          <w:tcPr>
            <w:tcW w:w="709" w:type="dxa"/>
          </w:tcPr>
          <w:p w14:paraId="4427C72F"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451121D4" w14:textId="477C424A" w:rsidR="00335499" w:rsidRPr="00B64339" w:rsidRDefault="00335499" w:rsidP="00335499">
            <w:pPr>
              <w:jc w:val="both"/>
              <w:rPr>
                <w:rFonts w:ascii="Times New Roman" w:hAnsi="Times New Roman" w:cs="Times New Roman"/>
                <w:color w:val="7030A0"/>
                <w:sz w:val="24"/>
                <w:szCs w:val="24"/>
              </w:rPr>
            </w:pPr>
            <w:r w:rsidRPr="00B64339">
              <w:rPr>
                <w:rFonts w:ascii="Times New Roman" w:hAnsi="Times New Roman" w:cs="Times New Roman"/>
                <w:color w:val="7030A0"/>
                <w:sz w:val="24"/>
                <w:szCs w:val="24"/>
              </w:rPr>
              <w:t>Sở</w:t>
            </w:r>
            <w:r w:rsidRPr="00B64339">
              <w:rPr>
                <w:rFonts w:ascii="Times New Roman" w:hAnsi="Times New Roman" w:cs="Times New Roman"/>
                <w:color w:val="7030A0"/>
                <w:sz w:val="24"/>
                <w:szCs w:val="24"/>
                <w:lang w:val="vi-VN"/>
              </w:rPr>
              <w:t xml:space="preserve"> Tài nguyên và Môi trường</w:t>
            </w:r>
          </w:p>
        </w:tc>
        <w:tc>
          <w:tcPr>
            <w:tcW w:w="2011" w:type="dxa"/>
          </w:tcPr>
          <w:p w14:paraId="3D4B8DFE" w14:textId="5B900E96" w:rsidR="00335499" w:rsidRPr="00B64339" w:rsidRDefault="00B64339" w:rsidP="00335499">
            <w:pPr>
              <w:jc w:val="center"/>
              <w:rPr>
                <w:rFonts w:ascii="Times New Roman" w:hAnsi="Times New Roman" w:cs="Times New Roman"/>
                <w:color w:val="7030A0"/>
                <w:sz w:val="24"/>
                <w:szCs w:val="24"/>
              </w:rPr>
            </w:pPr>
            <w:r w:rsidRPr="00B64339">
              <w:rPr>
                <w:rFonts w:ascii="Times New Roman" w:hAnsi="Times New Roman" w:cs="Times New Roman"/>
                <w:color w:val="7030A0"/>
                <w:sz w:val="24"/>
                <w:szCs w:val="24"/>
              </w:rPr>
              <w:t>Quyết định số 47/QĐ-STNMT ngày 24/01/2025</w:t>
            </w:r>
          </w:p>
        </w:tc>
        <w:tc>
          <w:tcPr>
            <w:tcW w:w="4252" w:type="dxa"/>
          </w:tcPr>
          <w:p w14:paraId="16932A29" w14:textId="1D647CC1" w:rsidR="00335499" w:rsidRPr="00B64339" w:rsidRDefault="00B64339" w:rsidP="00335499">
            <w:pPr>
              <w:ind w:firstLine="175"/>
              <w:jc w:val="both"/>
              <w:rPr>
                <w:rFonts w:ascii="Times New Roman" w:hAnsi="Times New Roman" w:cs="Times New Roman"/>
                <w:color w:val="7030A0"/>
                <w:sz w:val="24"/>
                <w:szCs w:val="24"/>
              </w:rPr>
            </w:pPr>
            <w:r w:rsidRPr="00B64339">
              <w:rPr>
                <w:rFonts w:ascii="Times New Roman" w:hAnsi="Times New Roman" w:cs="Times New Roman"/>
                <w:color w:val="7030A0"/>
                <w:sz w:val="24"/>
                <w:szCs w:val="24"/>
              </w:rPr>
              <w:t>Quyết định về việc ban hành Chương trình hành động thực hiện nhiệm vụ phát triển kinh tế - xã hội và dự toán ngân sách nhà nước năm 2025</w:t>
            </w:r>
          </w:p>
        </w:tc>
      </w:tr>
      <w:tr w:rsidR="00F90135" w:rsidRPr="00F90135" w14:paraId="388D67C5" w14:textId="77777777" w:rsidTr="00EE4DED">
        <w:tc>
          <w:tcPr>
            <w:tcW w:w="709" w:type="dxa"/>
          </w:tcPr>
          <w:p w14:paraId="54F56860"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65B220F6" w14:textId="75FCBDB2" w:rsidR="00335499" w:rsidRPr="008D3DAE" w:rsidRDefault="00335499" w:rsidP="00335499">
            <w:pPr>
              <w:jc w:val="both"/>
              <w:rPr>
                <w:rFonts w:ascii="Times New Roman" w:hAnsi="Times New Roman" w:cs="Times New Roman"/>
                <w:color w:val="7030A0"/>
                <w:sz w:val="24"/>
                <w:szCs w:val="24"/>
              </w:rPr>
            </w:pPr>
            <w:r w:rsidRPr="008D3DAE">
              <w:rPr>
                <w:rFonts w:ascii="Times New Roman" w:hAnsi="Times New Roman" w:cs="Times New Roman"/>
                <w:color w:val="7030A0"/>
                <w:sz w:val="24"/>
                <w:szCs w:val="24"/>
              </w:rPr>
              <w:t>Sở</w:t>
            </w:r>
            <w:r w:rsidRPr="008D3DAE">
              <w:rPr>
                <w:rFonts w:ascii="Times New Roman" w:hAnsi="Times New Roman" w:cs="Times New Roman"/>
                <w:color w:val="7030A0"/>
                <w:sz w:val="24"/>
                <w:szCs w:val="24"/>
                <w:lang w:val="vi-VN"/>
              </w:rPr>
              <w:t xml:space="preserve"> Lao động, Thương binh và Xã hội</w:t>
            </w:r>
          </w:p>
        </w:tc>
        <w:tc>
          <w:tcPr>
            <w:tcW w:w="2011" w:type="dxa"/>
          </w:tcPr>
          <w:p w14:paraId="7DA76165" w14:textId="08CFD2D5" w:rsidR="00335499" w:rsidRPr="008D3DAE" w:rsidRDefault="00DA1C41" w:rsidP="00335499">
            <w:pPr>
              <w:jc w:val="center"/>
              <w:rPr>
                <w:rFonts w:ascii="Times New Roman" w:hAnsi="Times New Roman" w:cs="Times New Roman"/>
                <w:color w:val="7030A0"/>
                <w:sz w:val="24"/>
                <w:szCs w:val="24"/>
              </w:rPr>
            </w:pPr>
            <w:r w:rsidRPr="008D3DAE">
              <w:rPr>
                <w:rFonts w:ascii="Times New Roman" w:hAnsi="Times New Roman" w:cs="Times New Roman"/>
                <w:color w:val="7030A0"/>
                <w:sz w:val="24"/>
                <w:szCs w:val="24"/>
              </w:rPr>
              <w:t xml:space="preserve">Kế hoạch số 19/KH-SLĐTBXH ngày </w:t>
            </w:r>
            <w:r w:rsidRPr="008D3DAE">
              <w:rPr>
                <w:rFonts w:ascii="Times New Roman" w:hAnsi="Times New Roman" w:cs="Times New Roman"/>
                <w:color w:val="7030A0"/>
                <w:sz w:val="24"/>
                <w:szCs w:val="24"/>
              </w:rPr>
              <w:lastRenderedPageBreak/>
              <w:t>24/01/2025</w:t>
            </w:r>
          </w:p>
        </w:tc>
        <w:tc>
          <w:tcPr>
            <w:tcW w:w="4252" w:type="dxa"/>
          </w:tcPr>
          <w:p w14:paraId="19504C57" w14:textId="4BC16BA1" w:rsidR="00335499" w:rsidRPr="008D3DAE" w:rsidRDefault="00DA1C41" w:rsidP="00335499">
            <w:pPr>
              <w:ind w:firstLine="175"/>
              <w:jc w:val="both"/>
              <w:rPr>
                <w:rFonts w:ascii="Times New Roman" w:hAnsi="Times New Roman" w:cs="Times New Roman"/>
                <w:color w:val="7030A0"/>
                <w:sz w:val="24"/>
                <w:szCs w:val="24"/>
              </w:rPr>
            </w:pPr>
            <w:r w:rsidRPr="008D3DAE">
              <w:rPr>
                <w:rFonts w:ascii="Times New Roman" w:hAnsi="Times New Roman" w:cs="Times New Roman"/>
                <w:color w:val="7030A0"/>
                <w:sz w:val="24"/>
                <w:szCs w:val="24"/>
              </w:rPr>
              <w:lastRenderedPageBreak/>
              <w:t xml:space="preserve">Kế hoạch thực hiện Quyết định số 37/QĐ-UBND-HC ngày 14/01/2025 của UBND Tỉnh về việc ban hành Chương trình hành động thực hiện nhiệm vụ phát </w:t>
            </w:r>
            <w:r w:rsidRPr="008D3DAE">
              <w:rPr>
                <w:rFonts w:ascii="Times New Roman" w:hAnsi="Times New Roman" w:cs="Times New Roman"/>
                <w:color w:val="7030A0"/>
                <w:sz w:val="24"/>
                <w:szCs w:val="24"/>
              </w:rPr>
              <w:lastRenderedPageBreak/>
              <w:t>triển kinh tế - xã hội và dự toán ngân sách nhà nước năm 2025</w:t>
            </w:r>
          </w:p>
        </w:tc>
      </w:tr>
      <w:tr w:rsidR="00F90135" w:rsidRPr="00F90135" w14:paraId="2EF9828F" w14:textId="77777777" w:rsidTr="00EE4DED">
        <w:tc>
          <w:tcPr>
            <w:tcW w:w="709" w:type="dxa"/>
          </w:tcPr>
          <w:p w14:paraId="7021921E"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52EF7D1D" w14:textId="68F72F3F" w:rsidR="00335499" w:rsidRPr="00F90135" w:rsidRDefault="00335499" w:rsidP="00335499">
            <w:pPr>
              <w:jc w:val="both"/>
              <w:rPr>
                <w:rFonts w:ascii="Times New Roman" w:hAnsi="Times New Roman" w:cs="Times New Roman"/>
                <w:sz w:val="24"/>
                <w:szCs w:val="24"/>
              </w:rPr>
            </w:pPr>
            <w:r w:rsidRPr="00F90135">
              <w:rPr>
                <w:rFonts w:ascii="Times New Roman" w:hAnsi="Times New Roman" w:cs="Times New Roman"/>
                <w:sz w:val="24"/>
                <w:szCs w:val="24"/>
              </w:rPr>
              <w:t>Cục Hải quan</w:t>
            </w:r>
          </w:p>
        </w:tc>
        <w:tc>
          <w:tcPr>
            <w:tcW w:w="2011" w:type="dxa"/>
          </w:tcPr>
          <w:p w14:paraId="489F90E2" w14:textId="31177FB1" w:rsidR="00335499" w:rsidRPr="00F90135" w:rsidRDefault="00335499" w:rsidP="00335499">
            <w:pPr>
              <w:jc w:val="center"/>
              <w:rPr>
                <w:rFonts w:ascii="Times New Roman" w:hAnsi="Times New Roman" w:cs="Times New Roman"/>
                <w:sz w:val="24"/>
                <w:szCs w:val="24"/>
              </w:rPr>
            </w:pPr>
            <w:r w:rsidRPr="00F90135">
              <w:rPr>
                <w:rFonts w:ascii="Times New Roman" w:hAnsi="Times New Roman" w:cs="Times New Roman"/>
                <w:sz w:val="24"/>
                <w:szCs w:val="24"/>
              </w:rPr>
              <w:t>Đang</w:t>
            </w:r>
            <w:r w:rsidRPr="00F90135">
              <w:rPr>
                <w:rFonts w:ascii="Times New Roman" w:hAnsi="Times New Roman" w:cs="Times New Roman"/>
                <w:sz w:val="24"/>
                <w:szCs w:val="24"/>
                <w:lang w:val="vi-VN"/>
              </w:rPr>
              <w:t xml:space="preserve"> triển khai thực hiện</w:t>
            </w:r>
          </w:p>
        </w:tc>
        <w:tc>
          <w:tcPr>
            <w:tcW w:w="4252" w:type="dxa"/>
          </w:tcPr>
          <w:p w14:paraId="2C8615A7" w14:textId="77777777" w:rsidR="00335499" w:rsidRPr="00F90135" w:rsidRDefault="00335499" w:rsidP="00335499">
            <w:pPr>
              <w:ind w:firstLine="175"/>
              <w:jc w:val="both"/>
              <w:rPr>
                <w:rFonts w:ascii="Times New Roman" w:hAnsi="Times New Roman" w:cs="Times New Roman"/>
                <w:sz w:val="24"/>
                <w:szCs w:val="24"/>
              </w:rPr>
            </w:pPr>
          </w:p>
        </w:tc>
      </w:tr>
      <w:tr w:rsidR="00F90135" w:rsidRPr="00F90135" w14:paraId="5CF2EFCF" w14:textId="77777777" w:rsidTr="00EE4DED">
        <w:tc>
          <w:tcPr>
            <w:tcW w:w="709" w:type="dxa"/>
          </w:tcPr>
          <w:p w14:paraId="1367FB0D"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1716D01B" w14:textId="6D93DB33" w:rsidR="00335499" w:rsidRPr="00F90135" w:rsidRDefault="00335499" w:rsidP="00335499">
            <w:pPr>
              <w:jc w:val="both"/>
              <w:rPr>
                <w:rFonts w:ascii="Times New Roman" w:hAnsi="Times New Roman" w:cs="Times New Roman"/>
                <w:sz w:val="24"/>
                <w:szCs w:val="24"/>
              </w:rPr>
            </w:pPr>
            <w:r w:rsidRPr="00F90135">
              <w:rPr>
                <w:rFonts w:ascii="Times New Roman" w:hAnsi="Times New Roman" w:cs="Times New Roman"/>
                <w:sz w:val="24"/>
                <w:szCs w:val="24"/>
              </w:rPr>
              <w:t>Ngân hàng Chính sách xã hội - chi nhánh tỉnh Đồng Tháp</w:t>
            </w:r>
          </w:p>
        </w:tc>
        <w:tc>
          <w:tcPr>
            <w:tcW w:w="2011" w:type="dxa"/>
          </w:tcPr>
          <w:p w14:paraId="613A5FFE" w14:textId="6D8A8456" w:rsidR="00335499" w:rsidRPr="00F90135" w:rsidRDefault="00335499" w:rsidP="00335499">
            <w:pPr>
              <w:jc w:val="center"/>
              <w:rPr>
                <w:rFonts w:ascii="Times New Roman" w:hAnsi="Times New Roman" w:cs="Times New Roman"/>
                <w:sz w:val="24"/>
                <w:szCs w:val="24"/>
              </w:rPr>
            </w:pPr>
            <w:r w:rsidRPr="00F90135">
              <w:rPr>
                <w:rFonts w:ascii="Times New Roman" w:hAnsi="Times New Roman" w:cs="Times New Roman"/>
                <w:sz w:val="24"/>
                <w:szCs w:val="24"/>
              </w:rPr>
              <w:t>Đang</w:t>
            </w:r>
            <w:r w:rsidRPr="00F90135">
              <w:rPr>
                <w:rFonts w:ascii="Times New Roman" w:hAnsi="Times New Roman" w:cs="Times New Roman"/>
                <w:sz w:val="24"/>
                <w:szCs w:val="24"/>
                <w:lang w:val="vi-VN"/>
              </w:rPr>
              <w:t xml:space="preserve"> triển khai thực hiện</w:t>
            </w:r>
          </w:p>
        </w:tc>
        <w:tc>
          <w:tcPr>
            <w:tcW w:w="4252" w:type="dxa"/>
          </w:tcPr>
          <w:p w14:paraId="1781785B" w14:textId="77777777" w:rsidR="00335499" w:rsidRPr="00F90135" w:rsidRDefault="00335499" w:rsidP="00335499">
            <w:pPr>
              <w:ind w:firstLine="175"/>
              <w:jc w:val="both"/>
              <w:rPr>
                <w:rFonts w:ascii="Times New Roman" w:hAnsi="Times New Roman" w:cs="Times New Roman"/>
                <w:sz w:val="24"/>
                <w:szCs w:val="24"/>
              </w:rPr>
            </w:pPr>
          </w:p>
        </w:tc>
      </w:tr>
      <w:tr w:rsidR="00F90135" w:rsidRPr="00F90135" w14:paraId="4DC619D5" w14:textId="77777777" w:rsidTr="00EE4DED">
        <w:tc>
          <w:tcPr>
            <w:tcW w:w="709" w:type="dxa"/>
          </w:tcPr>
          <w:p w14:paraId="66E4AB07"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6D8206A7" w14:textId="27020CBE" w:rsidR="00335499" w:rsidRPr="00F90135" w:rsidRDefault="00335499" w:rsidP="00335499">
            <w:pPr>
              <w:jc w:val="both"/>
              <w:rPr>
                <w:rFonts w:ascii="Times New Roman" w:hAnsi="Times New Roman" w:cs="Times New Roman"/>
                <w:sz w:val="24"/>
                <w:szCs w:val="24"/>
              </w:rPr>
            </w:pPr>
            <w:r w:rsidRPr="00F90135">
              <w:rPr>
                <w:rFonts w:ascii="Times New Roman" w:hAnsi="Times New Roman" w:cs="Times New Roman"/>
                <w:sz w:val="24"/>
                <w:szCs w:val="24"/>
              </w:rPr>
              <w:t>Bảo hiểm xã hội Tỉnh</w:t>
            </w:r>
          </w:p>
        </w:tc>
        <w:tc>
          <w:tcPr>
            <w:tcW w:w="2011" w:type="dxa"/>
          </w:tcPr>
          <w:p w14:paraId="30463013" w14:textId="7603CBAE" w:rsidR="00335499" w:rsidRPr="00F90135" w:rsidRDefault="00335499" w:rsidP="00335499">
            <w:pPr>
              <w:jc w:val="center"/>
              <w:rPr>
                <w:rFonts w:ascii="Times New Roman" w:hAnsi="Times New Roman" w:cs="Times New Roman"/>
                <w:sz w:val="24"/>
                <w:szCs w:val="24"/>
              </w:rPr>
            </w:pPr>
            <w:r w:rsidRPr="00F90135">
              <w:rPr>
                <w:rFonts w:ascii="Times New Roman" w:hAnsi="Times New Roman" w:cs="Times New Roman"/>
                <w:sz w:val="24"/>
                <w:szCs w:val="24"/>
              </w:rPr>
              <w:t>Đang</w:t>
            </w:r>
            <w:r w:rsidRPr="00F90135">
              <w:rPr>
                <w:rFonts w:ascii="Times New Roman" w:hAnsi="Times New Roman" w:cs="Times New Roman"/>
                <w:sz w:val="24"/>
                <w:szCs w:val="24"/>
                <w:lang w:val="vi-VN"/>
              </w:rPr>
              <w:t xml:space="preserve"> triển khai thực hiện</w:t>
            </w:r>
          </w:p>
        </w:tc>
        <w:tc>
          <w:tcPr>
            <w:tcW w:w="4252" w:type="dxa"/>
          </w:tcPr>
          <w:p w14:paraId="0FAF290A" w14:textId="77777777" w:rsidR="00335499" w:rsidRPr="00F90135" w:rsidRDefault="00335499" w:rsidP="00335499">
            <w:pPr>
              <w:ind w:firstLine="175"/>
              <w:jc w:val="both"/>
              <w:rPr>
                <w:rFonts w:ascii="Times New Roman" w:hAnsi="Times New Roman" w:cs="Times New Roman"/>
                <w:sz w:val="24"/>
                <w:szCs w:val="24"/>
              </w:rPr>
            </w:pPr>
          </w:p>
        </w:tc>
      </w:tr>
      <w:tr w:rsidR="00F90135" w:rsidRPr="00F90135" w14:paraId="24384678" w14:textId="77777777" w:rsidTr="00EE4DED">
        <w:tc>
          <w:tcPr>
            <w:tcW w:w="709" w:type="dxa"/>
          </w:tcPr>
          <w:p w14:paraId="6B7FE0C7"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23DF1F77" w14:textId="5A0AB0EB" w:rsidR="00335499" w:rsidRPr="002D7AD5" w:rsidRDefault="00335499" w:rsidP="00335499">
            <w:pPr>
              <w:jc w:val="both"/>
              <w:rPr>
                <w:rFonts w:ascii="Times New Roman" w:hAnsi="Times New Roman" w:cs="Times New Roman"/>
                <w:color w:val="7030A0"/>
                <w:sz w:val="24"/>
                <w:szCs w:val="24"/>
              </w:rPr>
            </w:pPr>
            <w:r w:rsidRPr="002D7AD5">
              <w:rPr>
                <w:rFonts w:ascii="Times New Roman" w:hAnsi="Times New Roman" w:cs="Times New Roman"/>
                <w:color w:val="7030A0"/>
                <w:sz w:val="24"/>
                <w:szCs w:val="24"/>
              </w:rPr>
              <w:t>Thanh tra Tỉnh</w:t>
            </w:r>
          </w:p>
        </w:tc>
        <w:tc>
          <w:tcPr>
            <w:tcW w:w="2011" w:type="dxa"/>
          </w:tcPr>
          <w:p w14:paraId="41C6E4BC" w14:textId="594AA8A1" w:rsidR="00335499" w:rsidRPr="002D7AD5" w:rsidRDefault="002D7AD5" w:rsidP="00335499">
            <w:pPr>
              <w:jc w:val="center"/>
              <w:rPr>
                <w:rFonts w:ascii="Times New Roman" w:hAnsi="Times New Roman" w:cs="Times New Roman"/>
                <w:color w:val="7030A0"/>
                <w:sz w:val="24"/>
                <w:szCs w:val="24"/>
              </w:rPr>
            </w:pPr>
            <w:r w:rsidRPr="002D7AD5">
              <w:rPr>
                <w:rFonts w:ascii="Times New Roman" w:hAnsi="Times New Roman" w:cs="Times New Roman"/>
                <w:color w:val="7030A0"/>
                <w:sz w:val="24"/>
                <w:szCs w:val="24"/>
              </w:rPr>
              <w:t>Kế hoạch số 101/KH-TTr ngày 30/01/2025</w:t>
            </w:r>
          </w:p>
        </w:tc>
        <w:tc>
          <w:tcPr>
            <w:tcW w:w="4252" w:type="dxa"/>
          </w:tcPr>
          <w:p w14:paraId="0641C53C" w14:textId="05D5AF47" w:rsidR="00335499" w:rsidRPr="002D7AD5" w:rsidRDefault="002D7AD5" w:rsidP="00335499">
            <w:pPr>
              <w:ind w:firstLine="175"/>
              <w:jc w:val="both"/>
              <w:rPr>
                <w:rFonts w:ascii="Times New Roman" w:hAnsi="Times New Roman" w:cs="Times New Roman"/>
                <w:color w:val="7030A0"/>
                <w:sz w:val="24"/>
                <w:szCs w:val="24"/>
              </w:rPr>
            </w:pPr>
            <w:r w:rsidRPr="002D7AD5">
              <w:rPr>
                <w:rFonts w:ascii="Times New Roman" w:hAnsi="Times New Roman" w:cs="Times New Roman"/>
                <w:color w:val="7030A0"/>
                <w:sz w:val="24"/>
                <w:szCs w:val="24"/>
              </w:rPr>
              <w:t>Kế hoạch thực hiện Chương trình hành động của UBND Tỉnh về thực hiện nhiệm vụ phát triển kinh tế - xã hội và dự toán ngân sách nhà nước năm 2025</w:t>
            </w:r>
          </w:p>
        </w:tc>
      </w:tr>
      <w:tr w:rsidR="00F90135" w:rsidRPr="00F90135" w14:paraId="4086FB8E" w14:textId="77777777" w:rsidTr="00EE4DED">
        <w:tc>
          <w:tcPr>
            <w:tcW w:w="709" w:type="dxa"/>
          </w:tcPr>
          <w:p w14:paraId="5E0F5A92"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0E1269BC" w14:textId="1A422F56" w:rsidR="00335499" w:rsidRPr="00600DD2" w:rsidRDefault="00335499" w:rsidP="00335499">
            <w:pPr>
              <w:jc w:val="both"/>
              <w:rPr>
                <w:rFonts w:ascii="Times New Roman" w:hAnsi="Times New Roman" w:cs="Times New Roman"/>
                <w:color w:val="7030A0"/>
                <w:sz w:val="24"/>
                <w:szCs w:val="24"/>
              </w:rPr>
            </w:pPr>
            <w:r w:rsidRPr="00600DD2">
              <w:rPr>
                <w:rFonts w:ascii="Times New Roman" w:hAnsi="Times New Roman" w:cs="Times New Roman"/>
                <w:color w:val="7030A0"/>
                <w:sz w:val="24"/>
                <w:szCs w:val="24"/>
              </w:rPr>
              <w:t>Ban Quản lý Khu kinh tế Tỉnh</w:t>
            </w:r>
          </w:p>
        </w:tc>
        <w:tc>
          <w:tcPr>
            <w:tcW w:w="2011" w:type="dxa"/>
          </w:tcPr>
          <w:p w14:paraId="736F0AD7" w14:textId="194B40D8" w:rsidR="00335499" w:rsidRPr="00600DD2" w:rsidRDefault="00600DD2" w:rsidP="00335499">
            <w:pPr>
              <w:jc w:val="center"/>
              <w:rPr>
                <w:rFonts w:ascii="Times New Roman" w:hAnsi="Times New Roman" w:cs="Times New Roman"/>
                <w:color w:val="7030A0"/>
                <w:sz w:val="24"/>
                <w:szCs w:val="24"/>
              </w:rPr>
            </w:pPr>
            <w:r w:rsidRPr="00600DD2">
              <w:rPr>
                <w:rFonts w:ascii="Times New Roman" w:hAnsi="Times New Roman" w:cs="Times New Roman"/>
                <w:color w:val="7030A0"/>
                <w:sz w:val="24"/>
                <w:szCs w:val="24"/>
              </w:rPr>
              <w:t>Kế hoạch số 137/KH-KKT ngày 24/01/2025</w:t>
            </w:r>
          </w:p>
        </w:tc>
        <w:tc>
          <w:tcPr>
            <w:tcW w:w="4252" w:type="dxa"/>
          </w:tcPr>
          <w:p w14:paraId="05FFC721" w14:textId="75810D81" w:rsidR="00335499" w:rsidRPr="00600DD2" w:rsidRDefault="00600DD2" w:rsidP="00335499">
            <w:pPr>
              <w:ind w:firstLine="175"/>
              <w:jc w:val="both"/>
              <w:rPr>
                <w:rFonts w:ascii="Times New Roman" w:hAnsi="Times New Roman" w:cs="Times New Roman"/>
                <w:color w:val="7030A0"/>
                <w:sz w:val="24"/>
                <w:szCs w:val="24"/>
              </w:rPr>
            </w:pPr>
            <w:r w:rsidRPr="00600DD2">
              <w:rPr>
                <w:rFonts w:ascii="Times New Roman" w:hAnsi="Times New Roman" w:cs="Times New Roman"/>
                <w:color w:val="7030A0"/>
                <w:sz w:val="24"/>
                <w:szCs w:val="24"/>
              </w:rPr>
              <w:t>Kế hoạch Phát triển khu công nghiệp, khu kinh tế cửa khẩu năm 2025</w:t>
            </w:r>
          </w:p>
        </w:tc>
      </w:tr>
      <w:tr w:rsidR="00F90135" w:rsidRPr="00F90135" w14:paraId="37379D38" w14:textId="77777777" w:rsidTr="00EE4DED">
        <w:tc>
          <w:tcPr>
            <w:tcW w:w="709" w:type="dxa"/>
          </w:tcPr>
          <w:p w14:paraId="35E0A554"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06334ABB" w14:textId="661E5344" w:rsidR="00335499" w:rsidRPr="002D7AD5" w:rsidRDefault="00335499" w:rsidP="00335499">
            <w:pPr>
              <w:jc w:val="both"/>
              <w:rPr>
                <w:rFonts w:ascii="Times New Roman" w:hAnsi="Times New Roman" w:cs="Times New Roman"/>
                <w:color w:val="7030A0"/>
                <w:sz w:val="24"/>
                <w:szCs w:val="24"/>
              </w:rPr>
            </w:pPr>
            <w:r w:rsidRPr="002D7AD5">
              <w:rPr>
                <w:rFonts w:ascii="Times New Roman" w:hAnsi="Times New Roman" w:cs="Times New Roman"/>
                <w:color w:val="7030A0"/>
                <w:sz w:val="24"/>
                <w:szCs w:val="24"/>
              </w:rPr>
              <w:t>Ban QLDA ĐTXD Công trình Nông nghiệp và Phát triển nông thôn</w:t>
            </w:r>
          </w:p>
        </w:tc>
        <w:tc>
          <w:tcPr>
            <w:tcW w:w="2011" w:type="dxa"/>
          </w:tcPr>
          <w:p w14:paraId="78C698C9" w14:textId="50CB892D" w:rsidR="00335499" w:rsidRPr="002D7AD5" w:rsidRDefault="002D7AD5" w:rsidP="00335499">
            <w:pPr>
              <w:jc w:val="center"/>
              <w:rPr>
                <w:rFonts w:ascii="Times New Roman" w:hAnsi="Times New Roman" w:cs="Times New Roman"/>
                <w:color w:val="7030A0"/>
                <w:sz w:val="24"/>
                <w:szCs w:val="24"/>
              </w:rPr>
            </w:pPr>
            <w:r w:rsidRPr="002D7AD5">
              <w:rPr>
                <w:rFonts w:ascii="Times New Roman" w:hAnsi="Times New Roman" w:cs="Times New Roman"/>
                <w:color w:val="7030A0"/>
                <w:sz w:val="24"/>
                <w:szCs w:val="24"/>
              </w:rPr>
              <w:t>Kế hoạch số 49/KH-QLDA ngày 05/02/2025</w:t>
            </w:r>
          </w:p>
        </w:tc>
        <w:tc>
          <w:tcPr>
            <w:tcW w:w="4252" w:type="dxa"/>
          </w:tcPr>
          <w:p w14:paraId="75E04157" w14:textId="2B7BE75F" w:rsidR="00335499" w:rsidRPr="002D7AD5" w:rsidRDefault="002D7AD5" w:rsidP="00335499">
            <w:pPr>
              <w:ind w:firstLine="175"/>
              <w:jc w:val="both"/>
              <w:rPr>
                <w:rFonts w:ascii="Times New Roman" w:hAnsi="Times New Roman" w:cs="Times New Roman"/>
                <w:color w:val="7030A0"/>
                <w:sz w:val="24"/>
                <w:szCs w:val="24"/>
              </w:rPr>
            </w:pPr>
            <w:r w:rsidRPr="002D7AD5">
              <w:rPr>
                <w:rFonts w:ascii="Times New Roman" w:hAnsi="Times New Roman" w:cs="Times New Roman"/>
                <w:color w:val="7030A0"/>
                <w:sz w:val="24"/>
                <w:szCs w:val="24"/>
              </w:rPr>
              <w:t>Kế hoạch Thực hiện Chương trình hành động của UBND tỉnh Đồng Tháp về việc thực hiện nhiệm vụ phát triển kinh tế - xã hội và dự toán ngân sách nhà nước năm 2025</w:t>
            </w:r>
          </w:p>
        </w:tc>
      </w:tr>
      <w:tr w:rsidR="00F90135" w:rsidRPr="00F90135" w14:paraId="1EAD931A" w14:textId="77777777" w:rsidTr="00EE4DED">
        <w:tc>
          <w:tcPr>
            <w:tcW w:w="709" w:type="dxa"/>
          </w:tcPr>
          <w:p w14:paraId="7A1F9DC4"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29F45214" w14:textId="1FEF222E" w:rsidR="00335499" w:rsidRPr="00F90135" w:rsidRDefault="00335499" w:rsidP="00335499">
            <w:pPr>
              <w:jc w:val="both"/>
              <w:rPr>
                <w:rFonts w:ascii="Times New Roman" w:hAnsi="Times New Roman" w:cs="Times New Roman"/>
                <w:sz w:val="24"/>
                <w:szCs w:val="24"/>
              </w:rPr>
            </w:pPr>
            <w:r w:rsidRPr="00F90135">
              <w:rPr>
                <w:rFonts w:ascii="Times New Roman" w:hAnsi="Times New Roman" w:cs="Times New Roman"/>
                <w:sz w:val="24"/>
                <w:szCs w:val="24"/>
              </w:rPr>
              <w:t>Trường Cao đẳng Cộng đồng Đồng Tháp</w:t>
            </w:r>
          </w:p>
        </w:tc>
        <w:tc>
          <w:tcPr>
            <w:tcW w:w="2011" w:type="dxa"/>
          </w:tcPr>
          <w:p w14:paraId="1CFD9612" w14:textId="7C75182B" w:rsidR="00335499" w:rsidRPr="00F90135" w:rsidRDefault="00335499" w:rsidP="00335499">
            <w:pPr>
              <w:jc w:val="center"/>
              <w:rPr>
                <w:rFonts w:ascii="Times New Roman" w:hAnsi="Times New Roman" w:cs="Times New Roman"/>
                <w:sz w:val="24"/>
                <w:szCs w:val="24"/>
              </w:rPr>
            </w:pPr>
            <w:r w:rsidRPr="00F90135">
              <w:rPr>
                <w:rFonts w:ascii="Times New Roman" w:hAnsi="Times New Roman" w:cs="Times New Roman"/>
                <w:sz w:val="24"/>
                <w:szCs w:val="24"/>
              </w:rPr>
              <w:t>Đang</w:t>
            </w:r>
            <w:r w:rsidRPr="00F90135">
              <w:rPr>
                <w:rFonts w:ascii="Times New Roman" w:hAnsi="Times New Roman" w:cs="Times New Roman"/>
                <w:sz w:val="24"/>
                <w:szCs w:val="24"/>
                <w:lang w:val="vi-VN"/>
              </w:rPr>
              <w:t xml:space="preserve"> triển khai thực hiện</w:t>
            </w:r>
          </w:p>
        </w:tc>
        <w:tc>
          <w:tcPr>
            <w:tcW w:w="4252" w:type="dxa"/>
          </w:tcPr>
          <w:p w14:paraId="4772EAFC" w14:textId="77777777" w:rsidR="00335499" w:rsidRPr="00F90135" w:rsidRDefault="00335499" w:rsidP="00335499">
            <w:pPr>
              <w:ind w:firstLine="175"/>
              <w:jc w:val="both"/>
              <w:rPr>
                <w:rFonts w:ascii="Times New Roman" w:hAnsi="Times New Roman" w:cs="Times New Roman"/>
                <w:sz w:val="24"/>
                <w:szCs w:val="24"/>
              </w:rPr>
            </w:pPr>
          </w:p>
        </w:tc>
      </w:tr>
      <w:tr w:rsidR="00F90135" w:rsidRPr="00F90135" w14:paraId="3BDAC96B" w14:textId="77777777" w:rsidTr="00EE4DED">
        <w:tc>
          <w:tcPr>
            <w:tcW w:w="709" w:type="dxa"/>
          </w:tcPr>
          <w:p w14:paraId="5BEC5B13"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156ECF75" w14:textId="243BC2C3" w:rsidR="00335499" w:rsidRPr="004A69E0" w:rsidRDefault="00335499" w:rsidP="00335499">
            <w:pPr>
              <w:jc w:val="both"/>
              <w:rPr>
                <w:rFonts w:ascii="Times New Roman" w:hAnsi="Times New Roman" w:cs="Times New Roman"/>
                <w:color w:val="7030A0"/>
                <w:sz w:val="24"/>
                <w:szCs w:val="24"/>
              </w:rPr>
            </w:pPr>
            <w:r w:rsidRPr="004A69E0">
              <w:rPr>
                <w:rFonts w:ascii="Times New Roman" w:hAnsi="Times New Roman" w:cs="Times New Roman"/>
                <w:color w:val="7030A0"/>
                <w:sz w:val="24"/>
                <w:szCs w:val="24"/>
              </w:rPr>
              <w:t>Trường Cao đẳng Y tế Đồng Tháp</w:t>
            </w:r>
          </w:p>
        </w:tc>
        <w:tc>
          <w:tcPr>
            <w:tcW w:w="2011" w:type="dxa"/>
          </w:tcPr>
          <w:p w14:paraId="57197007" w14:textId="3A19FDAB" w:rsidR="00335499" w:rsidRPr="004A69E0" w:rsidRDefault="004A69E0" w:rsidP="00335499">
            <w:pPr>
              <w:jc w:val="center"/>
              <w:rPr>
                <w:rFonts w:ascii="Times New Roman" w:hAnsi="Times New Roman" w:cs="Times New Roman"/>
                <w:color w:val="7030A0"/>
                <w:sz w:val="24"/>
                <w:szCs w:val="24"/>
              </w:rPr>
            </w:pPr>
            <w:r w:rsidRPr="004A69E0">
              <w:rPr>
                <w:rFonts w:ascii="Times New Roman" w:hAnsi="Times New Roman" w:cs="Times New Roman"/>
                <w:color w:val="7030A0"/>
                <w:sz w:val="24"/>
                <w:szCs w:val="24"/>
              </w:rPr>
              <w:t>Kế hoạch số 17/KH-CĐYT ngày 03/02/2025</w:t>
            </w:r>
          </w:p>
        </w:tc>
        <w:tc>
          <w:tcPr>
            <w:tcW w:w="4252" w:type="dxa"/>
          </w:tcPr>
          <w:p w14:paraId="05EBA30C" w14:textId="6FC1C483" w:rsidR="00335499" w:rsidRPr="004A69E0" w:rsidRDefault="004A69E0" w:rsidP="00335499">
            <w:pPr>
              <w:ind w:firstLine="175"/>
              <w:jc w:val="both"/>
              <w:rPr>
                <w:rFonts w:ascii="Times New Roman" w:hAnsi="Times New Roman" w:cs="Times New Roman"/>
                <w:color w:val="7030A0"/>
                <w:sz w:val="24"/>
                <w:szCs w:val="24"/>
              </w:rPr>
            </w:pPr>
            <w:r w:rsidRPr="004A69E0">
              <w:rPr>
                <w:rFonts w:ascii="Times New Roman" w:hAnsi="Times New Roman" w:cs="Times New Roman"/>
                <w:color w:val="7030A0"/>
                <w:sz w:val="24"/>
                <w:szCs w:val="24"/>
              </w:rPr>
              <w:t>Kế hoạch Thực hiện nhiệm vụ phát triển kinh tế - xã hội năm 2025</w:t>
            </w:r>
          </w:p>
        </w:tc>
      </w:tr>
      <w:tr w:rsidR="00F90135" w:rsidRPr="00F90135" w14:paraId="2318C112" w14:textId="77777777" w:rsidTr="00EE4DED">
        <w:tc>
          <w:tcPr>
            <w:tcW w:w="709" w:type="dxa"/>
          </w:tcPr>
          <w:p w14:paraId="23A131EC"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7A04E972" w14:textId="0B4A52FE" w:rsidR="00335499" w:rsidRPr="00F90135" w:rsidRDefault="00335499" w:rsidP="00335499">
            <w:pPr>
              <w:jc w:val="both"/>
              <w:rPr>
                <w:rFonts w:ascii="Times New Roman" w:hAnsi="Times New Roman" w:cs="Times New Roman"/>
                <w:sz w:val="24"/>
                <w:szCs w:val="24"/>
              </w:rPr>
            </w:pPr>
            <w:r w:rsidRPr="00F90135">
              <w:rPr>
                <w:rFonts w:ascii="Times New Roman" w:hAnsi="Times New Roman" w:cs="Times New Roman"/>
                <w:sz w:val="24"/>
                <w:szCs w:val="24"/>
              </w:rPr>
              <w:t>Vườn Quốc gia Tràm Chim</w:t>
            </w:r>
          </w:p>
        </w:tc>
        <w:tc>
          <w:tcPr>
            <w:tcW w:w="2011" w:type="dxa"/>
          </w:tcPr>
          <w:p w14:paraId="297CBBE4" w14:textId="68AFBE1E" w:rsidR="00335499" w:rsidRPr="00F90135" w:rsidRDefault="00335499" w:rsidP="00335499">
            <w:pPr>
              <w:jc w:val="center"/>
              <w:rPr>
                <w:rFonts w:ascii="Times New Roman" w:hAnsi="Times New Roman" w:cs="Times New Roman"/>
                <w:sz w:val="24"/>
                <w:szCs w:val="24"/>
              </w:rPr>
            </w:pPr>
            <w:r w:rsidRPr="00F90135">
              <w:rPr>
                <w:rFonts w:ascii="Times New Roman" w:hAnsi="Times New Roman" w:cs="Times New Roman"/>
                <w:sz w:val="24"/>
                <w:szCs w:val="24"/>
              </w:rPr>
              <w:t>Đang</w:t>
            </w:r>
            <w:r w:rsidRPr="00F90135">
              <w:rPr>
                <w:rFonts w:ascii="Times New Roman" w:hAnsi="Times New Roman" w:cs="Times New Roman"/>
                <w:sz w:val="24"/>
                <w:szCs w:val="24"/>
                <w:lang w:val="vi-VN"/>
              </w:rPr>
              <w:t xml:space="preserve"> triển khai thực hiện</w:t>
            </w:r>
          </w:p>
        </w:tc>
        <w:tc>
          <w:tcPr>
            <w:tcW w:w="4252" w:type="dxa"/>
          </w:tcPr>
          <w:p w14:paraId="3140EEDF" w14:textId="77777777" w:rsidR="00335499" w:rsidRPr="00F90135" w:rsidRDefault="00335499" w:rsidP="00335499">
            <w:pPr>
              <w:ind w:firstLine="175"/>
              <w:jc w:val="both"/>
              <w:rPr>
                <w:rFonts w:ascii="Times New Roman" w:hAnsi="Times New Roman" w:cs="Times New Roman"/>
                <w:sz w:val="24"/>
                <w:szCs w:val="24"/>
              </w:rPr>
            </w:pPr>
          </w:p>
        </w:tc>
      </w:tr>
      <w:tr w:rsidR="00F90135" w:rsidRPr="00F90135" w14:paraId="591C1948" w14:textId="77777777" w:rsidTr="00EE4DED">
        <w:tc>
          <w:tcPr>
            <w:tcW w:w="709" w:type="dxa"/>
          </w:tcPr>
          <w:p w14:paraId="57ACD9C6"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1D2B6689" w14:textId="1C4D700A" w:rsidR="00335499" w:rsidRPr="00021934" w:rsidRDefault="00335499" w:rsidP="00335499">
            <w:pPr>
              <w:jc w:val="both"/>
              <w:rPr>
                <w:rFonts w:ascii="Times New Roman" w:hAnsi="Times New Roman" w:cs="Times New Roman"/>
                <w:color w:val="7030A0"/>
                <w:sz w:val="24"/>
                <w:szCs w:val="24"/>
              </w:rPr>
            </w:pPr>
            <w:r w:rsidRPr="00021934">
              <w:rPr>
                <w:rFonts w:ascii="Times New Roman" w:hAnsi="Times New Roman" w:cs="Times New Roman"/>
                <w:color w:val="7030A0"/>
                <w:sz w:val="24"/>
                <w:szCs w:val="24"/>
              </w:rPr>
              <w:t>Quỹ Đầu tư Phát triển Tỉnh</w:t>
            </w:r>
          </w:p>
        </w:tc>
        <w:tc>
          <w:tcPr>
            <w:tcW w:w="2011" w:type="dxa"/>
          </w:tcPr>
          <w:p w14:paraId="250954F0" w14:textId="45C57767" w:rsidR="00335499" w:rsidRPr="00021934" w:rsidRDefault="00F35F63" w:rsidP="00335499">
            <w:pPr>
              <w:jc w:val="center"/>
              <w:rPr>
                <w:rFonts w:ascii="Times New Roman" w:hAnsi="Times New Roman" w:cs="Times New Roman"/>
                <w:color w:val="7030A0"/>
                <w:sz w:val="24"/>
                <w:szCs w:val="24"/>
              </w:rPr>
            </w:pPr>
            <w:r w:rsidRPr="00021934">
              <w:rPr>
                <w:rFonts w:ascii="Times New Roman" w:hAnsi="Times New Roman" w:cs="Times New Roman"/>
                <w:color w:val="7030A0"/>
                <w:sz w:val="24"/>
                <w:szCs w:val="24"/>
              </w:rPr>
              <w:t>Kế hoạch số 26/KH-QĐTPT ngày 03/02/2025</w:t>
            </w:r>
          </w:p>
        </w:tc>
        <w:tc>
          <w:tcPr>
            <w:tcW w:w="4252" w:type="dxa"/>
          </w:tcPr>
          <w:p w14:paraId="720C3362" w14:textId="116A8011" w:rsidR="00335499" w:rsidRPr="00021934" w:rsidRDefault="00F35F63" w:rsidP="00335499">
            <w:pPr>
              <w:ind w:firstLine="175"/>
              <w:jc w:val="both"/>
              <w:rPr>
                <w:rFonts w:ascii="Times New Roman" w:hAnsi="Times New Roman" w:cs="Times New Roman"/>
                <w:color w:val="7030A0"/>
                <w:sz w:val="24"/>
                <w:szCs w:val="24"/>
              </w:rPr>
            </w:pPr>
            <w:r w:rsidRPr="00021934">
              <w:rPr>
                <w:rFonts w:ascii="Times New Roman" w:hAnsi="Times New Roman" w:cs="Times New Roman"/>
                <w:color w:val="7030A0"/>
                <w:sz w:val="24"/>
                <w:szCs w:val="24"/>
              </w:rPr>
              <w:t>Kế hoạch hành động triển khai thực hiện Quyết định số 37/QĐ-UBND-HC ngày 14 tháng 01 năm 2025 của Ủy ban nhân dân Tỉnh</w:t>
            </w:r>
          </w:p>
        </w:tc>
      </w:tr>
      <w:tr w:rsidR="00F90135" w:rsidRPr="00F90135" w14:paraId="30C3D547" w14:textId="77777777" w:rsidTr="00EE4DED">
        <w:tc>
          <w:tcPr>
            <w:tcW w:w="709" w:type="dxa"/>
          </w:tcPr>
          <w:p w14:paraId="3BB13148" w14:textId="77777777" w:rsidR="00335499" w:rsidRPr="00F90135" w:rsidRDefault="00335499" w:rsidP="00335499">
            <w:pPr>
              <w:spacing w:before="120" w:after="120"/>
              <w:jc w:val="center"/>
              <w:rPr>
                <w:rFonts w:ascii="Times New Roman" w:hAnsi="Times New Roman" w:cs="Times New Roman"/>
                <w:b/>
                <w:sz w:val="24"/>
                <w:szCs w:val="24"/>
              </w:rPr>
            </w:pPr>
            <w:r w:rsidRPr="00F90135">
              <w:rPr>
                <w:rFonts w:ascii="Times New Roman" w:hAnsi="Times New Roman" w:cs="Times New Roman"/>
                <w:b/>
                <w:sz w:val="24"/>
                <w:szCs w:val="24"/>
              </w:rPr>
              <w:lastRenderedPageBreak/>
              <w:t>II</w:t>
            </w:r>
          </w:p>
        </w:tc>
        <w:tc>
          <w:tcPr>
            <w:tcW w:w="8363" w:type="dxa"/>
            <w:gridSpan w:val="3"/>
          </w:tcPr>
          <w:p w14:paraId="17BC6037" w14:textId="77777777" w:rsidR="00335499" w:rsidRPr="00F90135" w:rsidRDefault="00335499" w:rsidP="00335499">
            <w:pPr>
              <w:spacing w:before="120" w:after="120"/>
              <w:jc w:val="both"/>
              <w:rPr>
                <w:rFonts w:ascii="Times New Roman" w:hAnsi="Times New Roman" w:cs="Times New Roman"/>
                <w:b/>
                <w:sz w:val="24"/>
                <w:szCs w:val="24"/>
              </w:rPr>
            </w:pPr>
            <w:r w:rsidRPr="00F90135">
              <w:rPr>
                <w:rFonts w:ascii="Times New Roman" w:hAnsi="Times New Roman" w:cs="Times New Roman"/>
                <w:b/>
                <w:sz w:val="24"/>
                <w:szCs w:val="24"/>
              </w:rPr>
              <w:t>UBND cấp huyện</w:t>
            </w:r>
          </w:p>
        </w:tc>
      </w:tr>
      <w:tr w:rsidR="00F90135" w:rsidRPr="00F90135" w14:paraId="4F5C1E8D" w14:textId="77777777" w:rsidTr="00EE4DED">
        <w:tc>
          <w:tcPr>
            <w:tcW w:w="709" w:type="dxa"/>
          </w:tcPr>
          <w:p w14:paraId="63D9E094"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38897B29" w14:textId="68DC7DAD" w:rsidR="00335499" w:rsidRPr="00F90135" w:rsidRDefault="00335499" w:rsidP="00335499">
            <w:pPr>
              <w:jc w:val="both"/>
              <w:rPr>
                <w:rFonts w:ascii="Times New Roman" w:hAnsi="Times New Roman" w:cs="Times New Roman"/>
                <w:sz w:val="24"/>
                <w:szCs w:val="24"/>
              </w:rPr>
            </w:pPr>
            <w:r w:rsidRPr="00F90135">
              <w:rPr>
                <w:rFonts w:ascii="Times New Roman" w:hAnsi="Times New Roman" w:cs="Times New Roman"/>
                <w:sz w:val="24"/>
                <w:szCs w:val="24"/>
              </w:rPr>
              <w:t>UBND thành phố Cao Lãnh</w:t>
            </w:r>
          </w:p>
        </w:tc>
        <w:tc>
          <w:tcPr>
            <w:tcW w:w="2011" w:type="dxa"/>
          </w:tcPr>
          <w:p w14:paraId="0D46B53B" w14:textId="0F9011B1" w:rsidR="00335499" w:rsidRPr="00F90135" w:rsidRDefault="00335499" w:rsidP="00335499">
            <w:pPr>
              <w:jc w:val="center"/>
              <w:rPr>
                <w:rFonts w:ascii="Times New Roman" w:hAnsi="Times New Roman" w:cs="Times New Roman"/>
                <w:sz w:val="24"/>
                <w:szCs w:val="24"/>
              </w:rPr>
            </w:pPr>
            <w:r w:rsidRPr="00F90135">
              <w:rPr>
                <w:rFonts w:ascii="Times New Roman" w:hAnsi="Times New Roman" w:cs="Times New Roman"/>
                <w:sz w:val="24"/>
                <w:szCs w:val="24"/>
              </w:rPr>
              <w:t>Kế hoạch số 30/KH-UBND ngày 22/01/2025</w:t>
            </w:r>
          </w:p>
        </w:tc>
        <w:tc>
          <w:tcPr>
            <w:tcW w:w="4252" w:type="dxa"/>
          </w:tcPr>
          <w:p w14:paraId="6CA34A09" w14:textId="55EA8979" w:rsidR="00335499" w:rsidRPr="00F90135" w:rsidRDefault="00335499" w:rsidP="00335499">
            <w:pPr>
              <w:ind w:firstLine="175"/>
              <w:jc w:val="both"/>
              <w:rPr>
                <w:rFonts w:ascii="Times New Roman" w:hAnsi="Times New Roman" w:cs="Times New Roman"/>
                <w:sz w:val="24"/>
                <w:szCs w:val="24"/>
              </w:rPr>
            </w:pPr>
            <w:r w:rsidRPr="00F90135">
              <w:rPr>
                <w:rFonts w:ascii="Times New Roman" w:hAnsi="Times New Roman" w:cs="Times New Roman"/>
                <w:sz w:val="24"/>
                <w:szCs w:val="24"/>
              </w:rPr>
              <w:t>Kế hoạch thực hiện Chương trình hành động của UBND Tỉnh Chương trình hành động của Ban Chấp hành Đảng bộ Thành phố khóa IX và Nghị quyết của HĐND Thành phố về Kế hoạch phát triển kinh tế - xã hội và dự toán ngân sách nhà nước năm 2025</w:t>
            </w:r>
          </w:p>
        </w:tc>
      </w:tr>
      <w:tr w:rsidR="00F90135" w:rsidRPr="00F90135" w14:paraId="646BA6BB" w14:textId="77777777" w:rsidTr="00EE4DED">
        <w:tc>
          <w:tcPr>
            <w:tcW w:w="709" w:type="dxa"/>
          </w:tcPr>
          <w:p w14:paraId="716AA8C5"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23D96F93" w14:textId="317051CA" w:rsidR="00335499" w:rsidRPr="00F90135" w:rsidRDefault="00335499" w:rsidP="00335499">
            <w:pPr>
              <w:jc w:val="both"/>
              <w:rPr>
                <w:rFonts w:ascii="Times New Roman" w:hAnsi="Times New Roman" w:cs="Times New Roman"/>
                <w:sz w:val="24"/>
                <w:szCs w:val="24"/>
              </w:rPr>
            </w:pPr>
            <w:r w:rsidRPr="00F90135">
              <w:rPr>
                <w:rFonts w:ascii="Times New Roman" w:hAnsi="Times New Roman" w:cs="Times New Roman"/>
                <w:sz w:val="24"/>
                <w:szCs w:val="24"/>
              </w:rPr>
              <w:t>UBND huyện Lai Vung</w:t>
            </w:r>
          </w:p>
        </w:tc>
        <w:tc>
          <w:tcPr>
            <w:tcW w:w="2011" w:type="dxa"/>
          </w:tcPr>
          <w:p w14:paraId="679A245B" w14:textId="6D64D2F3" w:rsidR="00335499" w:rsidRPr="00F90135" w:rsidRDefault="00335499" w:rsidP="00335499">
            <w:pPr>
              <w:jc w:val="center"/>
              <w:rPr>
                <w:rFonts w:ascii="Times New Roman" w:hAnsi="Times New Roman" w:cs="Times New Roman"/>
                <w:sz w:val="24"/>
                <w:szCs w:val="24"/>
              </w:rPr>
            </w:pPr>
            <w:r w:rsidRPr="00F90135">
              <w:rPr>
                <w:rFonts w:ascii="Times New Roman" w:hAnsi="Times New Roman" w:cs="Times New Roman"/>
                <w:sz w:val="24"/>
                <w:szCs w:val="24"/>
              </w:rPr>
              <w:t>Kế hoạch số 30/KH-UBND ngày 24/01/2025</w:t>
            </w:r>
          </w:p>
        </w:tc>
        <w:tc>
          <w:tcPr>
            <w:tcW w:w="4252" w:type="dxa"/>
          </w:tcPr>
          <w:p w14:paraId="1F719B9D" w14:textId="3218BC43" w:rsidR="00335499" w:rsidRPr="00F90135" w:rsidRDefault="00335499" w:rsidP="00335499">
            <w:pPr>
              <w:ind w:firstLine="175"/>
              <w:jc w:val="both"/>
              <w:rPr>
                <w:rFonts w:ascii="Times New Roman" w:hAnsi="Times New Roman" w:cs="Times New Roman"/>
                <w:sz w:val="24"/>
                <w:szCs w:val="24"/>
              </w:rPr>
            </w:pPr>
            <w:r w:rsidRPr="00F90135">
              <w:rPr>
                <w:rFonts w:ascii="Times New Roman" w:hAnsi="Times New Roman" w:cs="Times New Roman"/>
                <w:sz w:val="24"/>
                <w:szCs w:val="24"/>
              </w:rPr>
              <w:t>Kế hoạch hàng động về việc thực hiện Quyết định số 37/QĐ-UBND ngày 14 tháng 01 năm 2025 của UBND tỉnh về nhiệm vụ phát triển kinh tế - xã hội năm 2025</w:t>
            </w:r>
          </w:p>
        </w:tc>
      </w:tr>
      <w:tr w:rsidR="00F90135" w:rsidRPr="00F90135" w14:paraId="414E05E4" w14:textId="77777777" w:rsidTr="00EE4DED">
        <w:tc>
          <w:tcPr>
            <w:tcW w:w="709" w:type="dxa"/>
          </w:tcPr>
          <w:p w14:paraId="5D772276"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3E720207" w14:textId="7C8D7C0D" w:rsidR="00335499" w:rsidRPr="00F90135" w:rsidRDefault="00335499" w:rsidP="00335499">
            <w:pPr>
              <w:jc w:val="both"/>
              <w:rPr>
                <w:rFonts w:ascii="Times New Roman" w:hAnsi="Times New Roman" w:cs="Times New Roman"/>
                <w:sz w:val="24"/>
                <w:szCs w:val="24"/>
                <w:lang w:val="vi-VN"/>
              </w:rPr>
            </w:pPr>
            <w:r w:rsidRPr="00F90135">
              <w:rPr>
                <w:rFonts w:ascii="Times New Roman" w:hAnsi="Times New Roman" w:cs="Times New Roman"/>
                <w:sz w:val="24"/>
                <w:szCs w:val="24"/>
              </w:rPr>
              <w:t>UBND</w:t>
            </w:r>
            <w:r w:rsidRPr="00F90135">
              <w:rPr>
                <w:rFonts w:ascii="Times New Roman" w:hAnsi="Times New Roman" w:cs="Times New Roman"/>
                <w:sz w:val="24"/>
                <w:szCs w:val="24"/>
                <w:lang w:val="vi-VN"/>
              </w:rPr>
              <w:t xml:space="preserve"> huyện Hồng Ngự</w:t>
            </w:r>
          </w:p>
        </w:tc>
        <w:tc>
          <w:tcPr>
            <w:tcW w:w="2011" w:type="dxa"/>
          </w:tcPr>
          <w:p w14:paraId="36C4955E" w14:textId="1CA78A44" w:rsidR="00335499" w:rsidRPr="00F90135" w:rsidRDefault="00335499" w:rsidP="00335499">
            <w:pPr>
              <w:jc w:val="center"/>
              <w:rPr>
                <w:rFonts w:ascii="Times New Roman" w:hAnsi="Times New Roman" w:cs="Times New Roman"/>
                <w:sz w:val="24"/>
                <w:szCs w:val="24"/>
                <w:lang w:val="vi-VN"/>
              </w:rPr>
            </w:pPr>
            <w:r w:rsidRPr="00F90135">
              <w:rPr>
                <w:rFonts w:ascii="Times New Roman" w:hAnsi="Times New Roman" w:cs="Times New Roman"/>
                <w:sz w:val="24"/>
                <w:szCs w:val="24"/>
              </w:rPr>
              <w:t>Kế</w:t>
            </w:r>
            <w:r w:rsidRPr="00F90135">
              <w:rPr>
                <w:rFonts w:ascii="Times New Roman" w:hAnsi="Times New Roman" w:cs="Times New Roman"/>
                <w:sz w:val="24"/>
                <w:szCs w:val="24"/>
                <w:lang w:val="vi-VN"/>
              </w:rPr>
              <w:t xml:space="preserve"> hoạch số 44/KH-UBND ngày 24/01/2025</w:t>
            </w:r>
          </w:p>
        </w:tc>
        <w:tc>
          <w:tcPr>
            <w:tcW w:w="4252" w:type="dxa"/>
          </w:tcPr>
          <w:p w14:paraId="2EA31449" w14:textId="6C817057" w:rsidR="00335499" w:rsidRPr="00F90135" w:rsidRDefault="00335499" w:rsidP="00335499">
            <w:pPr>
              <w:ind w:firstLine="175"/>
              <w:jc w:val="both"/>
              <w:rPr>
                <w:rFonts w:ascii="Times New Roman" w:hAnsi="Times New Roman" w:cs="Times New Roman"/>
                <w:sz w:val="24"/>
                <w:szCs w:val="24"/>
                <w:lang w:val="vi-VN"/>
              </w:rPr>
            </w:pPr>
            <w:r w:rsidRPr="00F90135">
              <w:rPr>
                <w:rFonts w:ascii="Times New Roman" w:hAnsi="Times New Roman" w:cs="Times New Roman"/>
                <w:sz w:val="24"/>
                <w:szCs w:val="24"/>
              </w:rPr>
              <w:t>Kế</w:t>
            </w:r>
            <w:r w:rsidRPr="00F90135">
              <w:rPr>
                <w:rFonts w:ascii="Times New Roman" w:hAnsi="Times New Roman" w:cs="Times New Roman"/>
                <w:sz w:val="24"/>
                <w:szCs w:val="24"/>
                <w:lang w:val="vi-VN"/>
              </w:rPr>
              <w:t xml:space="preserve"> hoạch thực hiện Nghị quyết số 01/NQ-CP của Chính phủ về nhiệm vụ, giải pháp chủ yếu thực hiện Kế hoạch phát triển kinh tế - xã hội, Dự toán ngân sách nhà nước trên địa bàn huyện Hồng Ngự năm 2025</w:t>
            </w:r>
          </w:p>
        </w:tc>
      </w:tr>
      <w:tr w:rsidR="00F90135" w:rsidRPr="00F90135" w14:paraId="18921E47" w14:textId="77777777" w:rsidTr="00EE4DED">
        <w:tc>
          <w:tcPr>
            <w:tcW w:w="709" w:type="dxa"/>
          </w:tcPr>
          <w:p w14:paraId="114D9D78"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699EB5F8" w14:textId="0514EEB1" w:rsidR="00335499" w:rsidRPr="00F90135" w:rsidRDefault="00335499" w:rsidP="00335499">
            <w:pPr>
              <w:jc w:val="both"/>
              <w:rPr>
                <w:rFonts w:ascii="Times New Roman" w:hAnsi="Times New Roman" w:cs="Times New Roman"/>
                <w:sz w:val="24"/>
                <w:szCs w:val="24"/>
                <w:lang w:val="vi-VN"/>
              </w:rPr>
            </w:pPr>
            <w:r w:rsidRPr="00F90135">
              <w:rPr>
                <w:rFonts w:ascii="Times New Roman" w:hAnsi="Times New Roman" w:cs="Times New Roman"/>
                <w:sz w:val="24"/>
                <w:szCs w:val="24"/>
              </w:rPr>
              <w:t>UBND huyện</w:t>
            </w:r>
            <w:r w:rsidRPr="00F90135">
              <w:rPr>
                <w:rFonts w:ascii="Times New Roman" w:hAnsi="Times New Roman" w:cs="Times New Roman"/>
                <w:sz w:val="24"/>
                <w:szCs w:val="24"/>
                <w:lang w:val="vi-VN"/>
              </w:rPr>
              <w:t xml:space="preserve"> Châu Thành</w:t>
            </w:r>
          </w:p>
        </w:tc>
        <w:tc>
          <w:tcPr>
            <w:tcW w:w="2011" w:type="dxa"/>
          </w:tcPr>
          <w:p w14:paraId="08B7DFD6" w14:textId="6068323A" w:rsidR="00335499" w:rsidRPr="00F90135" w:rsidRDefault="00335499" w:rsidP="00335499">
            <w:pPr>
              <w:jc w:val="center"/>
              <w:rPr>
                <w:rFonts w:ascii="Times New Roman" w:hAnsi="Times New Roman" w:cs="Times New Roman"/>
                <w:sz w:val="24"/>
                <w:szCs w:val="24"/>
                <w:lang w:val="vi-VN"/>
              </w:rPr>
            </w:pPr>
            <w:r w:rsidRPr="00F90135">
              <w:rPr>
                <w:rFonts w:ascii="Times New Roman" w:hAnsi="Times New Roman" w:cs="Times New Roman"/>
                <w:sz w:val="24"/>
                <w:szCs w:val="24"/>
              </w:rPr>
              <w:t>Chương</w:t>
            </w:r>
            <w:r w:rsidRPr="00F90135">
              <w:rPr>
                <w:rFonts w:ascii="Times New Roman" w:hAnsi="Times New Roman" w:cs="Times New Roman"/>
                <w:sz w:val="24"/>
                <w:szCs w:val="24"/>
                <w:lang w:val="vi-VN"/>
              </w:rPr>
              <w:t xml:space="preserve"> trình hành động số 01/CTr-UBND ngày 24/01/2025</w:t>
            </w:r>
          </w:p>
        </w:tc>
        <w:tc>
          <w:tcPr>
            <w:tcW w:w="4252" w:type="dxa"/>
          </w:tcPr>
          <w:p w14:paraId="1112C812" w14:textId="32AE450A" w:rsidR="00335499" w:rsidRPr="00F90135" w:rsidRDefault="00335499" w:rsidP="00335499">
            <w:pPr>
              <w:ind w:firstLine="175"/>
              <w:jc w:val="both"/>
              <w:rPr>
                <w:rFonts w:ascii="Times New Roman" w:hAnsi="Times New Roman" w:cs="Times New Roman"/>
                <w:sz w:val="24"/>
                <w:szCs w:val="24"/>
                <w:lang w:val="vi-VN"/>
              </w:rPr>
            </w:pPr>
            <w:r w:rsidRPr="00F90135">
              <w:rPr>
                <w:rFonts w:ascii="Times New Roman" w:hAnsi="Times New Roman" w:cs="Times New Roman"/>
                <w:sz w:val="24"/>
                <w:szCs w:val="24"/>
              </w:rPr>
              <w:t>Chương</w:t>
            </w:r>
            <w:r w:rsidRPr="00F90135">
              <w:rPr>
                <w:rFonts w:ascii="Times New Roman" w:hAnsi="Times New Roman" w:cs="Times New Roman"/>
                <w:sz w:val="24"/>
                <w:szCs w:val="24"/>
                <w:lang w:val="vi-VN"/>
              </w:rPr>
              <w:t xml:space="preserve"> trình hành động thực hiện nhiệm vụ phát triển kinh tế - xã hội và dự toán ngân sách nhà nước năm 2025</w:t>
            </w:r>
          </w:p>
        </w:tc>
      </w:tr>
      <w:tr w:rsidR="00F90135" w:rsidRPr="00F90135" w14:paraId="1B47D9F1" w14:textId="77777777" w:rsidTr="00EE4DED">
        <w:tc>
          <w:tcPr>
            <w:tcW w:w="709" w:type="dxa"/>
          </w:tcPr>
          <w:p w14:paraId="4847755A"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786DD1E9" w14:textId="467FCDB0" w:rsidR="00335499" w:rsidRPr="00F90135" w:rsidRDefault="00335499" w:rsidP="00335499">
            <w:pPr>
              <w:jc w:val="both"/>
              <w:rPr>
                <w:rFonts w:ascii="Times New Roman" w:hAnsi="Times New Roman" w:cs="Times New Roman"/>
                <w:sz w:val="24"/>
                <w:szCs w:val="24"/>
                <w:lang w:val="vi-VN"/>
              </w:rPr>
            </w:pPr>
            <w:r w:rsidRPr="00F90135">
              <w:rPr>
                <w:rFonts w:ascii="Times New Roman" w:hAnsi="Times New Roman" w:cs="Times New Roman"/>
                <w:sz w:val="24"/>
                <w:szCs w:val="24"/>
              </w:rPr>
              <w:t>UBND</w:t>
            </w:r>
            <w:r w:rsidRPr="00F90135">
              <w:rPr>
                <w:rFonts w:ascii="Times New Roman" w:hAnsi="Times New Roman" w:cs="Times New Roman"/>
                <w:sz w:val="24"/>
                <w:szCs w:val="24"/>
                <w:lang w:val="vi-VN"/>
              </w:rPr>
              <w:t xml:space="preserve"> huyện Tân Hồng</w:t>
            </w:r>
          </w:p>
        </w:tc>
        <w:tc>
          <w:tcPr>
            <w:tcW w:w="2011" w:type="dxa"/>
          </w:tcPr>
          <w:p w14:paraId="281ADE25" w14:textId="3C376C80" w:rsidR="00335499" w:rsidRPr="00F90135" w:rsidRDefault="00335499" w:rsidP="00335499">
            <w:pPr>
              <w:jc w:val="center"/>
              <w:rPr>
                <w:rFonts w:ascii="Times New Roman" w:hAnsi="Times New Roman" w:cs="Times New Roman"/>
                <w:sz w:val="24"/>
                <w:szCs w:val="24"/>
                <w:lang w:val="vi-VN"/>
              </w:rPr>
            </w:pPr>
            <w:r w:rsidRPr="00F90135">
              <w:rPr>
                <w:rFonts w:ascii="Times New Roman" w:hAnsi="Times New Roman" w:cs="Times New Roman"/>
                <w:sz w:val="24"/>
                <w:szCs w:val="24"/>
              </w:rPr>
              <w:t>Kế</w:t>
            </w:r>
            <w:r w:rsidRPr="00F90135">
              <w:rPr>
                <w:rFonts w:ascii="Times New Roman" w:hAnsi="Times New Roman" w:cs="Times New Roman"/>
                <w:sz w:val="24"/>
                <w:szCs w:val="24"/>
                <w:lang w:val="vi-VN"/>
              </w:rPr>
              <w:t xml:space="preserve"> hoạch số 35/KH-UBND ngày 03/02/2025</w:t>
            </w:r>
          </w:p>
        </w:tc>
        <w:tc>
          <w:tcPr>
            <w:tcW w:w="4252" w:type="dxa"/>
          </w:tcPr>
          <w:p w14:paraId="29C8E6B8" w14:textId="20203926" w:rsidR="00335499" w:rsidRPr="00F90135" w:rsidRDefault="00335499" w:rsidP="00335499">
            <w:pPr>
              <w:ind w:firstLine="175"/>
              <w:jc w:val="both"/>
              <w:rPr>
                <w:rFonts w:ascii="Times New Roman" w:hAnsi="Times New Roman" w:cs="Times New Roman"/>
                <w:sz w:val="24"/>
                <w:szCs w:val="24"/>
                <w:lang w:val="vi-VN"/>
              </w:rPr>
            </w:pPr>
            <w:r w:rsidRPr="00F90135">
              <w:rPr>
                <w:rFonts w:ascii="Times New Roman" w:hAnsi="Times New Roman" w:cs="Times New Roman"/>
                <w:sz w:val="24"/>
                <w:szCs w:val="24"/>
              </w:rPr>
              <w:t>Kế</w:t>
            </w:r>
            <w:r w:rsidRPr="00F90135">
              <w:rPr>
                <w:rFonts w:ascii="Times New Roman" w:hAnsi="Times New Roman" w:cs="Times New Roman"/>
                <w:sz w:val="24"/>
                <w:szCs w:val="24"/>
                <w:lang w:val="vi-VN"/>
              </w:rPr>
              <w:t xml:space="preserve"> hoạch Triển khai thực hiện Quyết định</w:t>
            </w:r>
            <w:r w:rsidRPr="00F90135">
              <w:rPr>
                <w:rFonts w:ascii="Times New Roman" w:hAnsi="Times New Roman" w:cs="Times New Roman"/>
                <w:sz w:val="24"/>
                <w:szCs w:val="24"/>
              </w:rPr>
              <w:t xml:space="preserve"> </w:t>
            </w:r>
            <w:r w:rsidRPr="00F90135">
              <w:rPr>
                <w:rFonts w:ascii="Times New Roman" w:hAnsi="Times New Roman" w:cs="Times New Roman"/>
                <w:sz w:val="24"/>
                <w:szCs w:val="24"/>
                <w:lang w:val="vi-VN"/>
              </w:rPr>
              <w:t>số 37/QĐ-UBND-HC ngày</w:t>
            </w:r>
            <w:r w:rsidRPr="00F90135">
              <w:rPr>
                <w:rFonts w:ascii="Times New Roman" w:hAnsi="Times New Roman" w:cs="Times New Roman"/>
                <w:sz w:val="24"/>
                <w:szCs w:val="24"/>
              </w:rPr>
              <w:t xml:space="preserve"> </w:t>
            </w:r>
            <w:r w:rsidRPr="00F90135">
              <w:rPr>
                <w:rFonts w:ascii="Times New Roman" w:hAnsi="Times New Roman" w:cs="Times New Roman"/>
                <w:sz w:val="24"/>
                <w:szCs w:val="24"/>
                <w:lang w:val="vi-VN"/>
              </w:rPr>
              <w:t>14/01/2025 của Ủy ban nhân dân Tỉnh về việc ban hành Chương trình hành động thực hiện nhiệm vụ phát triển kinh tế - xã hội và dự toán ngân sách nhà nước năm 2025</w:t>
            </w:r>
          </w:p>
        </w:tc>
      </w:tr>
      <w:tr w:rsidR="00F90135" w:rsidRPr="00F90135" w14:paraId="46AC985F" w14:textId="77777777" w:rsidTr="00EE4DED">
        <w:tc>
          <w:tcPr>
            <w:tcW w:w="709" w:type="dxa"/>
          </w:tcPr>
          <w:p w14:paraId="367956E7"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6807AFD6" w14:textId="07581471" w:rsidR="00335499" w:rsidRPr="00F90135" w:rsidRDefault="00335499" w:rsidP="00335499">
            <w:pPr>
              <w:jc w:val="both"/>
              <w:rPr>
                <w:rFonts w:ascii="Times New Roman" w:hAnsi="Times New Roman" w:cs="Times New Roman"/>
                <w:sz w:val="24"/>
                <w:szCs w:val="24"/>
              </w:rPr>
            </w:pPr>
            <w:r w:rsidRPr="00F90135">
              <w:rPr>
                <w:rFonts w:ascii="Times New Roman" w:hAnsi="Times New Roman" w:cs="Times New Roman"/>
                <w:sz w:val="24"/>
                <w:szCs w:val="24"/>
              </w:rPr>
              <w:t>UBND thành phố Hồng Ngự</w:t>
            </w:r>
          </w:p>
        </w:tc>
        <w:tc>
          <w:tcPr>
            <w:tcW w:w="2011" w:type="dxa"/>
          </w:tcPr>
          <w:p w14:paraId="09F18F5E" w14:textId="42E028C3" w:rsidR="00335499" w:rsidRPr="00F90135" w:rsidRDefault="00335499" w:rsidP="00335499">
            <w:pPr>
              <w:jc w:val="center"/>
              <w:rPr>
                <w:rFonts w:ascii="Times New Roman" w:hAnsi="Times New Roman" w:cs="Times New Roman"/>
                <w:sz w:val="24"/>
                <w:szCs w:val="24"/>
              </w:rPr>
            </w:pPr>
            <w:r w:rsidRPr="00F90135">
              <w:rPr>
                <w:rFonts w:ascii="Times New Roman" w:hAnsi="Times New Roman" w:cs="Times New Roman"/>
                <w:sz w:val="24"/>
                <w:szCs w:val="24"/>
              </w:rPr>
              <w:t>Kế</w:t>
            </w:r>
            <w:r w:rsidRPr="00F90135">
              <w:rPr>
                <w:rFonts w:ascii="Times New Roman" w:hAnsi="Times New Roman" w:cs="Times New Roman"/>
                <w:sz w:val="24"/>
                <w:szCs w:val="24"/>
                <w:lang w:val="vi-VN"/>
              </w:rPr>
              <w:t xml:space="preserve"> hoạch số</w:t>
            </w:r>
            <w:r w:rsidRPr="00F90135">
              <w:rPr>
                <w:rFonts w:ascii="Times New Roman" w:hAnsi="Times New Roman" w:cs="Times New Roman"/>
                <w:sz w:val="24"/>
                <w:szCs w:val="24"/>
              </w:rPr>
              <w:t xml:space="preserve"> 94/KH-UBND ngày 15/01/2025</w:t>
            </w:r>
          </w:p>
        </w:tc>
        <w:tc>
          <w:tcPr>
            <w:tcW w:w="4252" w:type="dxa"/>
          </w:tcPr>
          <w:p w14:paraId="1315CED6" w14:textId="746CD321" w:rsidR="00335499" w:rsidRPr="00F90135" w:rsidRDefault="00335499" w:rsidP="00335499">
            <w:pPr>
              <w:ind w:firstLine="175"/>
              <w:jc w:val="both"/>
              <w:rPr>
                <w:rFonts w:ascii="Times New Roman" w:hAnsi="Times New Roman" w:cs="Times New Roman"/>
                <w:sz w:val="24"/>
                <w:szCs w:val="24"/>
              </w:rPr>
            </w:pPr>
            <w:r w:rsidRPr="00F90135">
              <w:rPr>
                <w:rFonts w:ascii="Times New Roman" w:hAnsi="Times New Roman" w:cs="Times New Roman"/>
                <w:sz w:val="24"/>
                <w:szCs w:val="24"/>
              </w:rPr>
              <w:t>Kế hoạch hành động Thực hiện Chương trình hành động của Ủy ban nhân dân Tỉnh, Chương trình hành động của Ban Chấp hành Đảng bộ Thành phố năm 2025 và Nghị quyết của Hội đồng nhân dân Thành phố về Kế hoạch phát triển kinh tế - xã hội năm 2025</w:t>
            </w:r>
          </w:p>
        </w:tc>
      </w:tr>
      <w:tr w:rsidR="00F90135" w:rsidRPr="00F90135" w14:paraId="36C769F2" w14:textId="77777777" w:rsidTr="00EE4DED">
        <w:tc>
          <w:tcPr>
            <w:tcW w:w="709" w:type="dxa"/>
          </w:tcPr>
          <w:p w14:paraId="60BD49F7"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58CB7AC5" w14:textId="30B8C167" w:rsidR="00335499" w:rsidRPr="00FF6EE7" w:rsidRDefault="00335499" w:rsidP="00335499">
            <w:pPr>
              <w:jc w:val="both"/>
              <w:rPr>
                <w:rFonts w:ascii="Times New Roman" w:hAnsi="Times New Roman" w:cs="Times New Roman"/>
                <w:color w:val="7030A0"/>
                <w:sz w:val="24"/>
                <w:szCs w:val="24"/>
              </w:rPr>
            </w:pPr>
            <w:r w:rsidRPr="00FF6EE7">
              <w:rPr>
                <w:rFonts w:ascii="Times New Roman" w:hAnsi="Times New Roman" w:cs="Times New Roman"/>
                <w:color w:val="7030A0"/>
                <w:sz w:val="24"/>
                <w:szCs w:val="24"/>
              </w:rPr>
              <w:t xml:space="preserve">UBND thành phố </w:t>
            </w:r>
            <w:r w:rsidRPr="00FF6EE7">
              <w:rPr>
                <w:rFonts w:ascii="Times New Roman" w:hAnsi="Times New Roman" w:cs="Times New Roman"/>
                <w:color w:val="7030A0"/>
                <w:sz w:val="24"/>
                <w:szCs w:val="24"/>
              </w:rPr>
              <w:lastRenderedPageBreak/>
              <w:t>Sa Đéc</w:t>
            </w:r>
          </w:p>
        </w:tc>
        <w:tc>
          <w:tcPr>
            <w:tcW w:w="2011" w:type="dxa"/>
          </w:tcPr>
          <w:p w14:paraId="1131C2F1" w14:textId="4439BE18" w:rsidR="00335499" w:rsidRPr="00FF6EE7" w:rsidRDefault="00335499" w:rsidP="00335499">
            <w:pPr>
              <w:jc w:val="center"/>
              <w:rPr>
                <w:rFonts w:ascii="Times New Roman" w:hAnsi="Times New Roman" w:cs="Times New Roman"/>
                <w:color w:val="7030A0"/>
                <w:sz w:val="24"/>
                <w:szCs w:val="24"/>
              </w:rPr>
            </w:pPr>
            <w:r w:rsidRPr="00FF6EE7">
              <w:rPr>
                <w:rFonts w:ascii="Times New Roman" w:hAnsi="Times New Roman" w:cs="Times New Roman"/>
                <w:color w:val="7030A0"/>
                <w:sz w:val="24"/>
                <w:szCs w:val="24"/>
              </w:rPr>
              <w:lastRenderedPageBreak/>
              <w:t xml:space="preserve">Kế hoạch số </w:t>
            </w:r>
            <w:r w:rsidR="00FF6EE7" w:rsidRPr="00FF6EE7">
              <w:rPr>
                <w:rFonts w:ascii="Times New Roman" w:hAnsi="Times New Roman" w:cs="Times New Roman"/>
                <w:color w:val="7030A0"/>
                <w:sz w:val="24"/>
                <w:szCs w:val="24"/>
              </w:rPr>
              <w:lastRenderedPageBreak/>
              <w:t>20//KH-UBND ngày 23/01/2025</w:t>
            </w:r>
          </w:p>
        </w:tc>
        <w:tc>
          <w:tcPr>
            <w:tcW w:w="4252" w:type="dxa"/>
          </w:tcPr>
          <w:p w14:paraId="3D105631" w14:textId="09596005" w:rsidR="00FF6EE7" w:rsidRPr="00FF6EE7" w:rsidRDefault="00FF6EE7" w:rsidP="00335499">
            <w:pPr>
              <w:ind w:firstLine="175"/>
              <w:jc w:val="both"/>
              <w:rPr>
                <w:rFonts w:ascii="Times New Roman" w:hAnsi="Times New Roman" w:cs="Times New Roman"/>
                <w:color w:val="7030A0"/>
                <w:sz w:val="24"/>
                <w:szCs w:val="24"/>
              </w:rPr>
            </w:pPr>
            <w:r w:rsidRPr="00FF6EE7">
              <w:rPr>
                <w:rFonts w:ascii="Times New Roman" w:hAnsi="Times New Roman" w:cs="Times New Roman"/>
                <w:color w:val="7030A0"/>
                <w:sz w:val="24"/>
                <w:szCs w:val="24"/>
              </w:rPr>
              <w:lastRenderedPageBreak/>
              <w:t xml:space="preserve">Kế hoạch thực hiện Chương trình hành </w:t>
            </w:r>
            <w:r w:rsidRPr="00FF6EE7">
              <w:rPr>
                <w:rFonts w:ascii="Times New Roman" w:hAnsi="Times New Roman" w:cs="Times New Roman"/>
                <w:color w:val="7030A0"/>
                <w:sz w:val="24"/>
                <w:szCs w:val="24"/>
              </w:rPr>
              <w:lastRenderedPageBreak/>
              <w:t>động của UBND Tỉnh, Chương trình hành động của Ban Chấp hành Đảng bộ Thành phố khóa XII, Nghị quyết của Hội đồng nhân dân Thành phố về kế hoạch phát triển kinh tế - xã hội và dự toán ngân sách nhà nước năm 2025</w:t>
            </w:r>
          </w:p>
        </w:tc>
      </w:tr>
      <w:tr w:rsidR="00F90135" w:rsidRPr="00F90135" w14:paraId="248FB85D" w14:textId="77777777" w:rsidTr="00EE4DED">
        <w:tc>
          <w:tcPr>
            <w:tcW w:w="709" w:type="dxa"/>
          </w:tcPr>
          <w:p w14:paraId="2ED82B58"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3603AC08" w14:textId="369C5336" w:rsidR="00335499" w:rsidRPr="00F90135" w:rsidRDefault="00335499" w:rsidP="00335499">
            <w:pPr>
              <w:jc w:val="both"/>
              <w:rPr>
                <w:rFonts w:ascii="Times New Roman" w:hAnsi="Times New Roman" w:cs="Times New Roman"/>
                <w:sz w:val="24"/>
                <w:szCs w:val="24"/>
              </w:rPr>
            </w:pPr>
            <w:r w:rsidRPr="00F90135">
              <w:rPr>
                <w:rFonts w:ascii="Times New Roman" w:hAnsi="Times New Roman" w:cs="Times New Roman"/>
                <w:sz w:val="24"/>
                <w:szCs w:val="24"/>
              </w:rPr>
              <w:t>UBND huyện Cao Lãnh</w:t>
            </w:r>
          </w:p>
        </w:tc>
        <w:tc>
          <w:tcPr>
            <w:tcW w:w="2011" w:type="dxa"/>
          </w:tcPr>
          <w:p w14:paraId="45EB794F" w14:textId="04986A99" w:rsidR="00335499" w:rsidRPr="00F90135" w:rsidRDefault="00335499" w:rsidP="00335499">
            <w:pPr>
              <w:jc w:val="center"/>
              <w:rPr>
                <w:rFonts w:ascii="Times New Roman" w:hAnsi="Times New Roman" w:cs="Times New Roman"/>
                <w:sz w:val="24"/>
                <w:szCs w:val="24"/>
              </w:rPr>
            </w:pPr>
            <w:r w:rsidRPr="00F90135">
              <w:rPr>
                <w:rFonts w:ascii="Times New Roman" w:hAnsi="Times New Roman" w:cs="Times New Roman"/>
                <w:sz w:val="24"/>
                <w:szCs w:val="24"/>
              </w:rPr>
              <w:t>Kế hoạch số 312/KH-UBND ngày 23/12/2024</w:t>
            </w:r>
          </w:p>
        </w:tc>
        <w:tc>
          <w:tcPr>
            <w:tcW w:w="4252" w:type="dxa"/>
          </w:tcPr>
          <w:p w14:paraId="7599B3B2" w14:textId="75A1FED8" w:rsidR="00335499" w:rsidRPr="00F90135" w:rsidRDefault="00335499" w:rsidP="00335499">
            <w:pPr>
              <w:ind w:firstLine="175"/>
              <w:jc w:val="both"/>
              <w:rPr>
                <w:rFonts w:ascii="Times New Roman" w:hAnsi="Times New Roman" w:cs="Times New Roman"/>
                <w:sz w:val="24"/>
                <w:szCs w:val="24"/>
              </w:rPr>
            </w:pPr>
            <w:r w:rsidRPr="00F90135">
              <w:rPr>
                <w:rFonts w:ascii="Times New Roman" w:hAnsi="Times New Roman" w:cs="Times New Roman"/>
                <w:sz w:val="24"/>
                <w:szCs w:val="24"/>
              </w:rPr>
              <w:t>Kế hoạch Phát triển kinh tế - xã hội năm 2025</w:t>
            </w:r>
          </w:p>
        </w:tc>
      </w:tr>
      <w:tr w:rsidR="00F90135" w:rsidRPr="00F90135" w14:paraId="6A02AA44" w14:textId="77777777" w:rsidTr="00EE4DED">
        <w:tc>
          <w:tcPr>
            <w:tcW w:w="709" w:type="dxa"/>
          </w:tcPr>
          <w:p w14:paraId="5BF90748"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7B994519" w14:textId="0EA5EDBC" w:rsidR="00335499" w:rsidRPr="00F90135" w:rsidRDefault="00335499" w:rsidP="00335499">
            <w:pPr>
              <w:jc w:val="both"/>
              <w:rPr>
                <w:rFonts w:ascii="Times New Roman" w:hAnsi="Times New Roman" w:cs="Times New Roman"/>
                <w:sz w:val="24"/>
                <w:szCs w:val="24"/>
              </w:rPr>
            </w:pPr>
            <w:r w:rsidRPr="00F90135">
              <w:rPr>
                <w:rFonts w:ascii="Times New Roman" w:hAnsi="Times New Roman" w:cs="Times New Roman"/>
                <w:sz w:val="24"/>
                <w:szCs w:val="24"/>
              </w:rPr>
              <w:t>UBND huyện Tháp Mười</w:t>
            </w:r>
          </w:p>
        </w:tc>
        <w:tc>
          <w:tcPr>
            <w:tcW w:w="2011" w:type="dxa"/>
          </w:tcPr>
          <w:p w14:paraId="41FCB828" w14:textId="32729B18" w:rsidR="00335499" w:rsidRPr="00F90135" w:rsidRDefault="00335499" w:rsidP="00335499">
            <w:pPr>
              <w:jc w:val="center"/>
              <w:rPr>
                <w:rFonts w:ascii="Times New Roman" w:hAnsi="Times New Roman" w:cs="Times New Roman"/>
                <w:sz w:val="24"/>
                <w:szCs w:val="24"/>
              </w:rPr>
            </w:pPr>
            <w:r w:rsidRPr="00F90135">
              <w:rPr>
                <w:rFonts w:ascii="Times New Roman" w:hAnsi="Times New Roman" w:cs="Times New Roman"/>
                <w:sz w:val="24"/>
                <w:szCs w:val="24"/>
              </w:rPr>
              <w:t>Kế hoạch số 1279/KH-UBND ngày 24/01/2025</w:t>
            </w:r>
          </w:p>
        </w:tc>
        <w:tc>
          <w:tcPr>
            <w:tcW w:w="4252" w:type="dxa"/>
          </w:tcPr>
          <w:p w14:paraId="1731BBE9" w14:textId="72A5ECBA" w:rsidR="00335499" w:rsidRPr="00F90135" w:rsidRDefault="00335499" w:rsidP="00335499">
            <w:pPr>
              <w:ind w:firstLine="175"/>
              <w:jc w:val="both"/>
              <w:rPr>
                <w:rFonts w:ascii="Times New Roman" w:hAnsi="Times New Roman" w:cs="Times New Roman"/>
                <w:sz w:val="24"/>
                <w:szCs w:val="24"/>
              </w:rPr>
            </w:pPr>
            <w:r w:rsidRPr="00F90135">
              <w:rPr>
                <w:rFonts w:ascii="Times New Roman" w:hAnsi="Times New Roman" w:cs="Times New Roman"/>
                <w:sz w:val="24"/>
                <w:szCs w:val="24"/>
              </w:rPr>
              <w:t>Thực hiện Chương trình hành động của Ủy ban nhân dân tỉnh, Chương trình hành động của Huyện ủy và Nghị quyết Hội đồng nhân dân huyện về kế hoạch phát triển kinh tế - xã hội năm 2025</w:t>
            </w:r>
          </w:p>
        </w:tc>
      </w:tr>
      <w:tr w:rsidR="00F90135" w:rsidRPr="00F90135" w14:paraId="135C9607" w14:textId="77777777" w:rsidTr="00EE4DED">
        <w:tc>
          <w:tcPr>
            <w:tcW w:w="709" w:type="dxa"/>
          </w:tcPr>
          <w:p w14:paraId="3243819B"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62CFF8CA" w14:textId="0D9C5C80" w:rsidR="00335499" w:rsidRPr="00F90135" w:rsidRDefault="00335499" w:rsidP="00335499">
            <w:pPr>
              <w:jc w:val="both"/>
              <w:rPr>
                <w:rFonts w:ascii="Times New Roman" w:hAnsi="Times New Roman" w:cs="Times New Roman"/>
                <w:sz w:val="24"/>
                <w:szCs w:val="24"/>
              </w:rPr>
            </w:pPr>
            <w:r w:rsidRPr="00F90135">
              <w:rPr>
                <w:rFonts w:ascii="Times New Roman" w:hAnsi="Times New Roman" w:cs="Times New Roman"/>
                <w:sz w:val="24"/>
                <w:szCs w:val="24"/>
              </w:rPr>
              <w:t>UBND huyện Tam Nông</w:t>
            </w:r>
          </w:p>
        </w:tc>
        <w:tc>
          <w:tcPr>
            <w:tcW w:w="2011" w:type="dxa"/>
          </w:tcPr>
          <w:p w14:paraId="5F884349" w14:textId="0F0843C1" w:rsidR="00335499" w:rsidRPr="00F90135" w:rsidRDefault="00335499" w:rsidP="00335499">
            <w:pPr>
              <w:jc w:val="center"/>
              <w:rPr>
                <w:rFonts w:ascii="Times New Roman" w:hAnsi="Times New Roman" w:cs="Times New Roman"/>
                <w:sz w:val="24"/>
                <w:szCs w:val="24"/>
              </w:rPr>
            </w:pPr>
            <w:r w:rsidRPr="00F90135">
              <w:rPr>
                <w:rFonts w:ascii="Times New Roman" w:hAnsi="Times New Roman" w:cs="Times New Roman"/>
                <w:sz w:val="24"/>
                <w:szCs w:val="24"/>
              </w:rPr>
              <w:t>Kế hoạch số 33/KH-UBND ngày 24/01/2025</w:t>
            </w:r>
          </w:p>
        </w:tc>
        <w:tc>
          <w:tcPr>
            <w:tcW w:w="4252" w:type="dxa"/>
          </w:tcPr>
          <w:p w14:paraId="098A2290" w14:textId="0082BB29" w:rsidR="00335499" w:rsidRPr="00F90135" w:rsidRDefault="00335499" w:rsidP="00335499">
            <w:pPr>
              <w:ind w:firstLine="175"/>
              <w:jc w:val="both"/>
              <w:rPr>
                <w:rFonts w:ascii="Times New Roman" w:hAnsi="Times New Roman" w:cs="Times New Roman"/>
                <w:sz w:val="24"/>
                <w:szCs w:val="24"/>
              </w:rPr>
            </w:pPr>
            <w:r w:rsidRPr="00F90135">
              <w:rPr>
                <w:rFonts w:ascii="Times New Roman" w:hAnsi="Times New Roman" w:cs="Times New Roman"/>
                <w:sz w:val="24"/>
                <w:szCs w:val="24"/>
              </w:rPr>
              <w:t>Triển khai thực hiện Chương trình hành động năm 2025 của Ủy ban nhân dân tỉnh Đồng Tháp</w:t>
            </w:r>
          </w:p>
        </w:tc>
      </w:tr>
      <w:tr w:rsidR="00F90135" w:rsidRPr="00F90135" w14:paraId="4B24F02E" w14:textId="77777777" w:rsidTr="00EE4DED">
        <w:tc>
          <w:tcPr>
            <w:tcW w:w="709" w:type="dxa"/>
          </w:tcPr>
          <w:p w14:paraId="2961AE30"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23642601" w14:textId="44015DF0" w:rsidR="00335499" w:rsidRPr="00F90135" w:rsidRDefault="00335499" w:rsidP="00335499">
            <w:pPr>
              <w:jc w:val="both"/>
              <w:rPr>
                <w:rFonts w:ascii="Times New Roman" w:hAnsi="Times New Roman" w:cs="Times New Roman"/>
                <w:sz w:val="24"/>
                <w:szCs w:val="24"/>
              </w:rPr>
            </w:pPr>
            <w:r w:rsidRPr="00F90135">
              <w:rPr>
                <w:rFonts w:ascii="Times New Roman" w:hAnsi="Times New Roman" w:cs="Times New Roman"/>
                <w:sz w:val="24"/>
                <w:szCs w:val="24"/>
              </w:rPr>
              <w:t>UBND huyện Lấp Vò</w:t>
            </w:r>
          </w:p>
        </w:tc>
        <w:tc>
          <w:tcPr>
            <w:tcW w:w="2011" w:type="dxa"/>
          </w:tcPr>
          <w:p w14:paraId="5412C18A" w14:textId="1166C18E" w:rsidR="00335499" w:rsidRPr="00F90135" w:rsidRDefault="001F7745" w:rsidP="00335499">
            <w:pPr>
              <w:jc w:val="center"/>
              <w:rPr>
                <w:rFonts w:ascii="Times New Roman" w:hAnsi="Times New Roman" w:cs="Times New Roman"/>
                <w:sz w:val="24"/>
                <w:szCs w:val="24"/>
              </w:rPr>
            </w:pPr>
            <w:r w:rsidRPr="00F90135">
              <w:rPr>
                <w:rFonts w:ascii="Times New Roman" w:hAnsi="Times New Roman" w:cs="Times New Roman"/>
                <w:sz w:val="24"/>
                <w:szCs w:val="24"/>
              </w:rPr>
              <w:t>30/QĐ-UBND ngày 23/01/2025</w:t>
            </w:r>
          </w:p>
        </w:tc>
        <w:tc>
          <w:tcPr>
            <w:tcW w:w="4252" w:type="dxa"/>
          </w:tcPr>
          <w:p w14:paraId="6E97A86B" w14:textId="7EAD0FF3" w:rsidR="00335499" w:rsidRPr="00F90135" w:rsidRDefault="001F7745" w:rsidP="001F7745">
            <w:pPr>
              <w:ind w:firstLine="175"/>
              <w:jc w:val="both"/>
              <w:rPr>
                <w:rFonts w:ascii="Times New Roman" w:hAnsi="Times New Roman" w:cs="Times New Roman"/>
                <w:sz w:val="24"/>
                <w:szCs w:val="24"/>
              </w:rPr>
            </w:pPr>
            <w:r w:rsidRPr="00F90135">
              <w:rPr>
                <w:rFonts w:ascii="Times New Roman" w:hAnsi="Times New Roman" w:cs="Times New Roman"/>
                <w:sz w:val="24"/>
                <w:szCs w:val="24"/>
              </w:rPr>
              <w:t>Quyết định ban hành Chương trình hành động của Ủy ban nhân dân huyện Lấp Vò thực hiện Quyết định số 37/QĐ-UBND-HC ngày 14/01/2025 của Ủy ban nhân dân Tỉnh và Chương trình hành động năm 2025 của Ban Chấp hành Đảng bộ Huyện khóa XII</w:t>
            </w:r>
          </w:p>
        </w:tc>
      </w:tr>
      <w:tr w:rsidR="00F90135" w:rsidRPr="00F90135" w14:paraId="08B77E3D" w14:textId="77777777" w:rsidTr="00EE4DED">
        <w:tc>
          <w:tcPr>
            <w:tcW w:w="709" w:type="dxa"/>
          </w:tcPr>
          <w:p w14:paraId="796A64A3" w14:textId="77777777" w:rsidR="00335499" w:rsidRPr="00F90135" w:rsidRDefault="00335499" w:rsidP="00335499">
            <w:pPr>
              <w:pStyle w:val="ListParagraph"/>
              <w:numPr>
                <w:ilvl w:val="0"/>
                <w:numId w:val="1"/>
              </w:numPr>
              <w:spacing w:after="0" w:line="240" w:lineRule="auto"/>
              <w:ind w:left="414" w:hanging="357"/>
              <w:jc w:val="center"/>
              <w:rPr>
                <w:rFonts w:ascii="Times New Roman" w:hAnsi="Times New Roman" w:cs="Times New Roman"/>
                <w:sz w:val="24"/>
                <w:szCs w:val="24"/>
              </w:rPr>
            </w:pPr>
          </w:p>
        </w:tc>
        <w:tc>
          <w:tcPr>
            <w:tcW w:w="2100" w:type="dxa"/>
          </w:tcPr>
          <w:p w14:paraId="01A3BAD4" w14:textId="0272B0F2" w:rsidR="00335499" w:rsidRPr="00F90135" w:rsidRDefault="00335499" w:rsidP="00335499">
            <w:pPr>
              <w:jc w:val="both"/>
              <w:rPr>
                <w:rFonts w:ascii="Times New Roman" w:hAnsi="Times New Roman" w:cs="Times New Roman"/>
                <w:sz w:val="24"/>
                <w:szCs w:val="24"/>
              </w:rPr>
            </w:pPr>
            <w:r w:rsidRPr="00F90135">
              <w:rPr>
                <w:rFonts w:ascii="Times New Roman" w:hAnsi="Times New Roman" w:cs="Times New Roman"/>
                <w:sz w:val="24"/>
                <w:szCs w:val="24"/>
              </w:rPr>
              <w:t>UBND huyện Thanh Bình</w:t>
            </w:r>
          </w:p>
        </w:tc>
        <w:tc>
          <w:tcPr>
            <w:tcW w:w="2011" w:type="dxa"/>
          </w:tcPr>
          <w:p w14:paraId="01430301" w14:textId="1DD649C3" w:rsidR="00335499" w:rsidRPr="00F90135" w:rsidRDefault="00686187" w:rsidP="00335499">
            <w:pPr>
              <w:jc w:val="center"/>
              <w:rPr>
                <w:rFonts w:ascii="Times New Roman" w:hAnsi="Times New Roman" w:cs="Times New Roman"/>
                <w:sz w:val="24"/>
                <w:szCs w:val="24"/>
              </w:rPr>
            </w:pPr>
            <w:r>
              <w:rPr>
                <w:rFonts w:ascii="Times New Roman" w:hAnsi="Times New Roman" w:cs="Times New Roman"/>
                <w:sz w:val="24"/>
                <w:szCs w:val="24"/>
              </w:rPr>
              <w:t xml:space="preserve">Kế hoạch số </w:t>
            </w:r>
            <w:r w:rsidR="001F7745" w:rsidRPr="00F90135">
              <w:rPr>
                <w:rFonts w:ascii="Times New Roman" w:hAnsi="Times New Roman" w:cs="Times New Roman"/>
                <w:sz w:val="24"/>
                <w:szCs w:val="24"/>
              </w:rPr>
              <w:t>26/KH-UBND ngày 24/01/2025</w:t>
            </w:r>
          </w:p>
        </w:tc>
        <w:tc>
          <w:tcPr>
            <w:tcW w:w="4252" w:type="dxa"/>
          </w:tcPr>
          <w:p w14:paraId="02D6E262" w14:textId="3444F2F7" w:rsidR="00335499" w:rsidRPr="00F90135" w:rsidRDefault="001F7745" w:rsidP="001F7745">
            <w:pPr>
              <w:ind w:firstLine="175"/>
              <w:jc w:val="both"/>
              <w:rPr>
                <w:rFonts w:ascii="Times New Roman" w:hAnsi="Times New Roman" w:cs="Times New Roman"/>
                <w:sz w:val="24"/>
                <w:szCs w:val="24"/>
              </w:rPr>
            </w:pPr>
            <w:r w:rsidRPr="00F90135">
              <w:rPr>
                <w:rFonts w:ascii="Times New Roman" w:hAnsi="Times New Roman" w:cs="Times New Roman"/>
                <w:sz w:val="24"/>
                <w:szCs w:val="24"/>
              </w:rPr>
              <w:t xml:space="preserve">Kế hoạch </w:t>
            </w:r>
            <w:r w:rsidRPr="00F90135">
              <w:rPr>
                <w:rFonts w:ascii="Times New Roman" w:hAnsi="Times New Roman" w:cs="Times New Roman"/>
                <w:bCs/>
                <w:sz w:val="24"/>
                <w:szCs w:val="24"/>
              </w:rPr>
              <w:t>Phát triển kinh tế - xã hội năm 2025</w:t>
            </w:r>
          </w:p>
        </w:tc>
      </w:tr>
    </w:tbl>
    <w:p w14:paraId="6C87251A" w14:textId="77777777" w:rsidR="00581417" w:rsidRPr="00F90135" w:rsidRDefault="00581417" w:rsidP="004537C4"/>
    <w:sectPr w:rsidR="00581417" w:rsidRPr="00F90135" w:rsidSect="007A301E">
      <w:headerReference w:type="default" r:id="rId8"/>
      <w:pgSz w:w="11907" w:h="16839" w:code="9"/>
      <w:pgMar w:top="1134" w:right="1134" w:bottom="1134" w:left="1701" w:header="624" w:footer="62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753BCB" w14:textId="77777777" w:rsidR="00941D3B" w:rsidRDefault="00941D3B">
      <w:pPr>
        <w:spacing w:after="0" w:line="240" w:lineRule="auto"/>
      </w:pPr>
      <w:r>
        <w:separator/>
      </w:r>
    </w:p>
  </w:endnote>
  <w:endnote w:type="continuationSeparator" w:id="0">
    <w:p w14:paraId="39FC91FE" w14:textId="77777777" w:rsidR="00941D3B" w:rsidRDefault="00941D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Bold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5E037" w14:textId="77777777" w:rsidR="00941D3B" w:rsidRDefault="00941D3B">
      <w:pPr>
        <w:spacing w:after="0" w:line="240" w:lineRule="auto"/>
      </w:pPr>
      <w:r>
        <w:separator/>
      </w:r>
    </w:p>
  </w:footnote>
  <w:footnote w:type="continuationSeparator" w:id="0">
    <w:p w14:paraId="2A67B394" w14:textId="77777777" w:rsidR="00941D3B" w:rsidRDefault="00941D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49544"/>
      <w:docPartObj>
        <w:docPartGallery w:val="Page Numbers (Top of Page)"/>
        <w:docPartUnique/>
      </w:docPartObj>
    </w:sdtPr>
    <w:sdtEndPr>
      <w:rPr>
        <w:rFonts w:ascii="Times New Roman" w:hAnsi="Times New Roman" w:cs="Times New Roman"/>
        <w:noProof/>
        <w:sz w:val="28"/>
      </w:rPr>
    </w:sdtEndPr>
    <w:sdtContent>
      <w:p w14:paraId="789037A3" w14:textId="77777777" w:rsidR="008A265C" w:rsidRPr="00C72C2A" w:rsidRDefault="008B22D9">
        <w:pPr>
          <w:pStyle w:val="Header"/>
          <w:jc w:val="center"/>
          <w:rPr>
            <w:rFonts w:ascii="Times New Roman" w:hAnsi="Times New Roman" w:cs="Times New Roman"/>
            <w:sz w:val="28"/>
          </w:rPr>
        </w:pPr>
        <w:r w:rsidRPr="00C72C2A">
          <w:rPr>
            <w:rFonts w:ascii="Times New Roman" w:hAnsi="Times New Roman" w:cs="Times New Roman"/>
            <w:sz w:val="28"/>
          </w:rPr>
          <w:fldChar w:fldCharType="begin"/>
        </w:r>
        <w:r w:rsidRPr="00C72C2A">
          <w:rPr>
            <w:rFonts w:ascii="Times New Roman" w:hAnsi="Times New Roman" w:cs="Times New Roman"/>
            <w:sz w:val="28"/>
          </w:rPr>
          <w:instrText xml:space="preserve"> PAGE   \* MERGEFORMAT </w:instrText>
        </w:r>
        <w:r w:rsidRPr="00C72C2A">
          <w:rPr>
            <w:rFonts w:ascii="Times New Roman" w:hAnsi="Times New Roman" w:cs="Times New Roman"/>
            <w:sz w:val="28"/>
          </w:rPr>
          <w:fldChar w:fldCharType="separate"/>
        </w:r>
        <w:r w:rsidR="00F90135">
          <w:rPr>
            <w:rFonts w:ascii="Times New Roman" w:hAnsi="Times New Roman" w:cs="Times New Roman"/>
            <w:noProof/>
            <w:sz w:val="28"/>
          </w:rPr>
          <w:t>6</w:t>
        </w:r>
        <w:r w:rsidRPr="00C72C2A">
          <w:rPr>
            <w:rFonts w:ascii="Times New Roman" w:hAnsi="Times New Roman" w:cs="Times New Roman"/>
            <w:noProof/>
            <w:sz w:val="28"/>
          </w:rPr>
          <w:fldChar w:fldCharType="end"/>
        </w:r>
      </w:p>
    </w:sdtContent>
  </w:sdt>
  <w:p w14:paraId="4FB35D07" w14:textId="77777777" w:rsidR="008A265C" w:rsidRDefault="008A26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DB6E97"/>
    <w:multiLevelType w:val="hybridMultilevel"/>
    <w:tmpl w:val="C448B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2411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301E"/>
    <w:rsid w:val="00021934"/>
    <w:rsid w:val="00033331"/>
    <w:rsid w:val="000416C6"/>
    <w:rsid w:val="00075D6D"/>
    <w:rsid w:val="000F76A0"/>
    <w:rsid w:val="00184138"/>
    <w:rsid w:val="001A2941"/>
    <w:rsid w:val="001C5D25"/>
    <w:rsid w:val="001F1282"/>
    <w:rsid w:val="001F2D6A"/>
    <w:rsid w:val="001F7745"/>
    <w:rsid w:val="00213B8F"/>
    <w:rsid w:val="00223BE8"/>
    <w:rsid w:val="00231E8F"/>
    <w:rsid w:val="00234928"/>
    <w:rsid w:val="00244C5C"/>
    <w:rsid w:val="00260DC2"/>
    <w:rsid w:val="00295E77"/>
    <w:rsid w:val="002D7AD5"/>
    <w:rsid w:val="002E23E4"/>
    <w:rsid w:val="002F2102"/>
    <w:rsid w:val="00335499"/>
    <w:rsid w:val="00345A84"/>
    <w:rsid w:val="00350476"/>
    <w:rsid w:val="0039171A"/>
    <w:rsid w:val="003B5981"/>
    <w:rsid w:val="003D2E7F"/>
    <w:rsid w:val="003E201C"/>
    <w:rsid w:val="003E7FE2"/>
    <w:rsid w:val="003F0437"/>
    <w:rsid w:val="00406C52"/>
    <w:rsid w:val="004158A6"/>
    <w:rsid w:val="00421102"/>
    <w:rsid w:val="00421651"/>
    <w:rsid w:val="00434DA8"/>
    <w:rsid w:val="004537C4"/>
    <w:rsid w:val="00480F1B"/>
    <w:rsid w:val="004A38EC"/>
    <w:rsid w:val="004A69E0"/>
    <w:rsid w:val="00533CD8"/>
    <w:rsid w:val="00556ED6"/>
    <w:rsid w:val="00581417"/>
    <w:rsid w:val="005C0EB2"/>
    <w:rsid w:val="005C2312"/>
    <w:rsid w:val="005D10C9"/>
    <w:rsid w:val="00600DD2"/>
    <w:rsid w:val="00625345"/>
    <w:rsid w:val="006676F9"/>
    <w:rsid w:val="00686187"/>
    <w:rsid w:val="006B4727"/>
    <w:rsid w:val="006C65E0"/>
    <w:rsid w:val="0074450A"/>
    <w:rsid w:val="007469C8"/>
    <w:rsid w:val="00750F2B"/>
    <w:rsid w:val="0079727D"/>
    <w:rsid w:val="007A301E"/>
    <w:rsid w:val="007A5603"/>
    <w:rsid w:val="007E59E3"/>
    <w:rsid w:val="00807888"/>
    <w:rsid w:val="00837D86"/>
    <w:rsid w:val="008A265C"/>
    <w:rsid w:val="008B22D9"/>
    <w:rsid w:val="008D3DAE"/>
    <w:rsid w:val="00941D3B"/>
    <w:rsid w:val="00977F23"/>
    <w:rsid w:val="009A7F07"/>
    <w:rsid w:val="009C68F6"/>
    <w:rsid w:val="009D73E3"/>
    <w:rsid w:val="009F5AF8"/>
    <w:rsid w:val="00A2383F"/>
    <w:rsid w:val="00A27CF1"/>
    <w:rsid w:val="00AA507A"/>
    <w:rsid w:val="00B42E84"/>
    <w:rsid w:val="00B64339"/>
    <w:rsid w:val="00C22FDB"/>
    <w:rsid w:val="00C5092D"/>
    <w:rsid w:val="00C8143E"/>
    <w:rsid w:val="00C8583E"/>
    <w:rsid w:val="00CD0AE6"/>
    <w:rsid w:val="00CF181A"/>
    <w:rsid w:val="00D5082F"/>
    <w:rsid w:val="00D77045"/>
    <w:rsid w:val="00D85ABE"/>
    <w:rsid w:val="00DA1C41"/>
    <w:rsid w:val="00DA4B89"/>
    <w:rsid w:val="00E103D5"/>
    <w:rsid w:val="00E21A37"/>
    <w:rsid w:val="00E724C2"/>
    <w:rsid w:val="00EE3153"/>
    <w:rsid w:val="00EE4DED"/>
    <w:rsid w:val="00F16BA1"/>
    <w:rsid w:val="00F229BE"/>
    <w:rsid w:val="00F35698"/>
    <w:rsid w:val="00F35F63"/>
    <w:rsid w:val="00F479B9"/>
    <w:rsid w:val="00F6388D"/>
    <w:rsid w:val="00F90135"/>
    <w:rsid w:val="00FA3910"/>
    <w:rsid w:val="00FB65BC"/>
    <w:rsid w:val="00FB6D45"/>
    <w:rsid w:val="00FF2915"/>
    <w:rsid w:val="00FF302C"/>
    <w:rsid w:val="00FF6EE7"/>
    <w:rsid w:val="00FF6F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7C0B2B"/>
  <w15:docId w15:val="{DB69DA64-0D01-4F46-AFB7-08D1A5EF7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301E"/>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A301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3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301E"/>
    <w:rPr>
      <w:rFonts w:asciiTheme="minorHAnsi" w:eastAsiaTheme="minorHAnsi" w:hAnsiTheme="minorHAnsi" w:cstheme="minorBidi"/>
      <w:sz w:val="22"/>
      <w:szCs w:val="22"/>
    </w:rPr>
  </w:style>
  <w:style w:type="paragraph" w:styleId="ListParagraph">
    <w:name w:val="List Paragraph"/>
    <w:basedOn w:val="Normal"/>
    <w:uiPriority w:val="34"/>
    <w:qFormat/>
    <w:rsid w:val="007A301E"/>
    <w:pPr>
      <w:ind w:left="720"/>
      <w:contextualSpacing/>
    </w:pPr>
  </w:style>
  <w:style w:type="character" w:customStyle="1" w:styleId="fontstyle01">
    <w:name w:val="fontstyle01"/>
    <w:basedOn w:val="DefaultParagraphFont"/>
    <w:rsid w:val="001F7745"/>
    <w:rPr>
      <w:rFonts w:ascii="TimesNewRomanPS-BoldMT" w:hAnsi="TimesNewRomanPS-BoldMT"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593619">
      <w:bodyDiv w:val="1"/>
      <w:marLeft w:val="0"/>
      <w:marRight w:val="0"/>
      <w:marTop w:val="0"/>
      <w:marBottom w:val="0"/>
      <w:divBdr>
        <w:top w:val="none" w:sz="0" w:space="0" w:color="auto"/>
        <w:left w:val="none" w:sz="0" w:space="0" w:color="auto"/>
        <w:bottom w:val="none" w:sz="0" w:space="0" w:color="auto"/>
        <w:right w:val="none" w:sz="0" w:space="0" w:color="auto"/>
      </w:divBdr>
    </w:div>
    <w:div w:id="1417820467">
      <w:bodyDiv w:val="1"/>
      <w:marLeft w:val="0"/>
      <w:marRight w:val="0"/>
      <w:marTop w:val="0"/>
      <w:marBottom w:val="0"/>
      <w:divBdr>
        <w:top w:val="none" w:sz="0" w:space="0" w:color="auto"/>
        <w:left w:val="none" w:sz="0" w:space="0" w:color="auto"/>
        <w:bottom w:val="none" w:sz="0" w:space="0" w:color="auto"/>
        <w:right w:val="none" w:sz="0" w:space="0" w:color="auto"/>
      </w:divBdr>
    </w:div>
    <w:div w:id="1832216861">
      <w:bodyDiv w:val="1"/>
      <w:marLeft w:val="0"/>
      <w:marRight w:val="0"/>
      <w:marTop w:val="0"/>
      <w:marBottom w:val="0"/>
      <w:divBdr>
        <w:top w:val="none" w:sz="0" w:space="0" w:color="auto"/>
        <w:left w:val="none" w:sz="0" w:space="0" w:color="auto"/>
        <w:bottom w:val="none" w:sz="0" w:space="0" w:color="auto"/>
        <w:right w:val="none" w:sz="0" w:space="0" w:color="auto"/>
      </w:divBdr>
      <w:divsChild>
        <w:div w:id="1413892058">
          <w:marLeft w:val="0"/>
          <w:marRight w:val="0"/>
          <w:marTop w:val="0"/>
          <w:marBottom w:val="0"/>
          <w:divBdr>
            <w:top w:val="none" w:sz="0" w:space="0" w:color="auto"/>
            <w:left w:val="none" w:sz="0" w:space="0" w:color="auto"/>
            <w:bottom w:val="none" w:sz="0" w:space="0" w:color="auto"/>
            <w:right w:val="none" w:sz="0" w:space="0" w:color="auto"/>
          </w:divBdr>
          <w:divsChild>
            <w:div w:id="2034182075">
              <w:marLeft w:val="0"/>
              <w:marRight w:val="0"/>
              <w:marTop w:val="0"/>
              <w:marBottom w:val="0"/>
              <w:divBdr>
                <w:top w:val="none" w:sz="0" w:space="0" w:color="auto"/>
                <w:left w:val="none" w:sz="0" w:space="0" w:color="auto"/>
                <w:bottom w:val="none" w:sz="0" w:space="0" w:color="auto"/>
                <w:right w:val="none" w:sz="0" w:space="0" w:color="auto"/>
              </w:divBdr>
              <w:divsChild>
                <w:div w:id="485753806">
                  <w:marLeft w:val="0"/>
                  <w:marRight w:val="-105"/>
                  <w:marTop w:val="0"/>
                  <w:marBottom w:val="0"/>
                  <w:divBdr>
                    <w:top w:val="none" w:sz="0" w:space="0" w:color="auto"/>
                    <w:left w:val="none" w:sz="0" w:space="0" w:color="auto"/>
                    <w:bottom w:val="none" w:sz="0" w:space="0" w:color="auto"/>
                    <w:right w:val="none" w:sz="0" w:space="0" w:color="auto"/>
                  </w:divBdr>
                  <w:divsChild>
                    <w:div w:id="1560165724">
                      <w:marLeft w:val="0"/>
                      <w:marRight w:val="0"/>
                      <w:marTop w:val="0"/>
                      <w:marBottom w:val="0"/>
                      <w:divBdr>
                        <w:top w:val="none" w:sz="0" w:space="0" w:color="auto"/>
                        <w:left w:val="none" w:sz="0" w:space="0" w:color="auto"/>
                        <w:bottom w:val="none" w:sz="0" w:space="0" w:color="auto"/>
                        <w:right w:val="none" w:sz="0" w:space="0" w:color="auto"/>
                      </w:divBdr>
                      <w:divsChild>
                        <w:div w:id="786658605">
                          <w:marLeft w:val="0"/>
                          <w:marRight w:val="0"/>
                          <w:marTop w:val="0"/>
                          <w:marBottom w:val="0"/>
                          <w:divBdr>
                            <w:top w:val="none" w:sz="0" w:space="0" w:color="auto"/>
                            <w:left w:val="none" w:sz="0" w:space="0" w:color="auto"/>
                            <w:bottom w:val="none" w:sz="0" w:space="0" w:color="auto"/>
                            <w:right w:val="none" w:sz="0" w:space="0" w:color="auto"/>
                          </w:divBdr>
                          <w:divsChild>
                            <w:div w:id="17244680">
                              <w:marLeft w:val="240"/>
                              <w:marRight w:val="240"/>
                              <w:marTop w:val="0"/>
                              <w:marBottom w:val="60"/>
                              <w:divBdr>
                                <w:top w:val="none" w:sz="0" w:space="0" w:color="auto"/>
                                <w:left w:val="none" w:sz="0" w:space="0" w:color="auto"/>
                                <w:bottom w:val="none" w:sz="0" w:space="0" w:color="auto"/>
                                <w:right w:val="none" w:sz="0" w:space="0" w:color="auto"/>
                              </w:divBdr>
                              <w:divsChild>
                                <w:div w:id="179589846">
                                  <w:marLeft w:val="150"/>
                                  <w:marRight w:val="0"/>
                                  <w:marTop w:val="0"/>
                                  <w:marBottom w:val="0"/>
                                  <w:divBdr>
                                    <w:top w:val="none" w:sz="0" w:space="0" w:color="auto"/>
                                    <w:left w:val="none" w:sz="0" w:space="0" w:color="auto"/>
                                    <w:bottom w:val="none" w:sz="0" w:space="0" w:color="auto"/>
                                    <w:right w:val="none" w:sz="0" w:space="0" w:color="auto"/>
                                  </w:divBdr>
                                  <w:divsChild>
                                    <w:div w:id="2119519034">
                                      <w:marLeft w:val="0"/>
                                      <w:marRight w:val="0"/>
                                      <w:marTop w:val="0"/>
                                      <w:marBottom w:val="0"/>
                                      <w:divBdr>
                                        <w:top w:val="none" w:sz="0" w:space="0" w:color="auto"/>
                                        <w:left w:val="none" w:sz="0" w:space="0" w:color="auto"/>
                                        <w:bottom w:val="none" w:sz="0" w:space="0" w:color="auto"/>
                                        <w:right w:val="none" w:sz="0" w:space="0" w:color="auto"/>
                                      </w:divBdr>
                                      <w:divsChild>
                                        <w:div w:id="487945794">
                                          <w:marLeft w:val="0"/>
                                          <w:marRight w:val="0"/>
                                          <w:marTop w:val="0"/>
                                          <w:marBottom w:val="0"/>
                                          <w:divBdr>
                                            <w:top w:val="none" w:sz="0" w:space="0" w:color="auto"/>
                                            <w:left w:val="none" w:sz="0" w:space="0" w:color="auto"/>
                                            <w:bottom w:val="none" w:sz="0" w:space="0" w:color="auto"/>
                                            <w:right w:val="none" w:sz="0" w:space="0" w:color="auto"/>
                                          </w:divBdr>
                                          <w:divsChild>
                                            <w:div w:id="281159717">
                                              <w:marLeft w:val="0"/>
                                              <w:marRight w:val="0"/>
                                              <w:marTop w:val="0"/>
                                              <w:marBottom w:val="60"/>
                                              <w:divBdr>
                                                <w:top w:val="none" w:sz="0" w:space="0" w:color="auto"/>
                                                <w:left w:val="none" w:sz="0" w:space="0" w:color="auto"/>
                                                <w:bottom w:val="none" w:sz="0" w:space="0" w:color="auto"/>
                                                <w:right w:val="none" w:sz="0" w:space="0" w:color="auto"/>
                                              </w:divBdr>
                                              <w:divsChild>
                                                <w:div w:id="1910916472">
                                                  <w:marLeft w:val="0"/>
                                                  <w:marRight w:val="0"/>
                                                  <w:marTop w:val="0"/>
                                                  <w:marBottom w:val="0"/>
                                                  <w:divBdr>
                                                    <w:top w:val="none" w:sz="0" w:space="0" w:color="auto"/>
                                                    <w:left w:val="none" w:sz="0" w:space="0" w:color="auto"/>
                                                    <w:bottom w:val="none" w:sz="0" w:space="0" w:color="auto"/>
                                                    <w:right w:val="none" w:sz="0" w:space="0" w:color="auto"/>
                                                  </w:divBdr>
                                                </w:div>
                                                <w:div w:id="870146441">
                                                  <w:marLeft w:val="0"/>
                                                  <w:marRight w:val="0"/>
                                                  <w:marTop w:val="150"/>
                                                  <w:marBottom w:val="0"/>
                                                  <w:divBdr>
                                                    <w:top w:val="none" w:sz="0" w:space="0" w:color="auto"/>
                                                    <w:left w:val="none" w:sz="0" w:space="0" w:color="auto"/>
                                                    <w:bottom w:val="none" w:sz="0" w:space="0" w:color="auto"/>
                                                    <w:right w:val="none" w:sz="0" w:space="0" w:color="auto"/>
                                                  </w:divBdr>
                                                </w:div>
                                                <w:div w:id="1218660601">
                                                  <w:marLeft w:val="0"/>
                                                  <w:marRight w:val="0"/>
                                                  <w:marTop w:val="0"/>
                                                  <w:marBottom w:val="0"/>
                                                  <w:divBdr>
                                                    <w:top w:val="none" w:sz="0" w:space="0" w:color="auto"/>
                                                    <w:left w:val="none" w:sz="0" w:space="0" w:color="auto"/>
                                                    <w:bottom w:val="none" w:sz="0" w:space="0" w:color="auto"/>
                                                    <w:right w:val="none" w:sz="0" w:space="0" w:color="auto"/>
                                                  </w:divBdr>
                                                  <w:divsChild>
                                                    <w:div w:id="849686008">
                                                      <w:marLeft w:val="0"/>
                                                      <w:marRight w:val="60"/>
                                                      <w:marTop w:val="0"/>
                                                      <w:marBottom w:val="0"/>
                                                      <w:divBdr>
                                                        <w:top w:val="none" w:sz="0" w:space="0" w:color="auto"/>
                                                        <w:left w:val="none" w:sz="0" w:space="0" w:color="auto"/>
                                                        <w:bottom w:val="none" w:sz="0" w:space="0" w:color="auto"/>
                                                        <w:right w:val="none" w:sz="0" w:space="0" w:color="auto"/>
                                                      </w:divBdr>
                                                      <w:divsChild>
                                                        <w:div w:id="807089915">
                                                          <w:marLeft w:val="0"/>
                                                          <w:marRight w:val="0"/>
                                                          <w:marTop w:val="100"/>
                                                          <w:marBottom w:val="100"/>
                                                          <w:divBdr>
                                                            <w:top w:val="none" w:sz="0" w:space="0" w:color="auto"/>
                                                            <w:left w:val="none" w:sz="0" w:space="0" w:color="auto"/>
                                                            <w:bottom w:val="none" w:sz="0" w:space="0" w:color="auto"/>
                                                            <w:right w:val="none" w:sz="0" w:space="0" w:color="auto"/>
                                                          </w:divBdr>
                                                          <w:divsChild>
                                                            <w:div w:id="1739983720">
                                                              <w:marLeft w:val="0"/>
                                                              <w:marRight w:val="0"/>
                                                              <w:marTop w:val="0"/>
                                                              <w:marBottom w:val="0"/>
                                                              <w:divBdr>
                                                                <w:top w:val="none" w:sz="0" w:space="0" w:color="auto"/>
                                                                <w:left w:val="none" w:sz="0" w:space="0" w:color="auto"/>
                                                                <w:bottom w:val="none" w:sz="0" w:space="0" w:color="auto"/>
                                                                <w:right w:val="none" w:sz="0" w:space="0" w:color="auto"/>
                                                              </w:divBdr>
                                                            </w:div>
                                                          </w:divsChild>
                                                        </w:div>
                                                        <w:div w:id="1348945466">
                                                          <w:marLeft w:val="60"/>
                                                          <w:marRight w:val="0"/>
                                                          <w:marTop w:val="0"/>
                                                          <w:marBottom w:val="30"/>
                                                          <w:divBdr>
                                                            <w:top w:val="none" w:sz="0" w:space="0" w:color="auto"/>
                                                            <w:left w:val="none" w:sz="0" w:space="0" w:color="auto"/>
                                                            <w:bottom w:val="none" w:sz="0" w:space="0" w:color="auto"/>
                                                            <w:right w:val="none" w:sz="0" w:space="0" w:color="auto"/>
                                                          </w:divBdr>
                                                        </w:div>
                                                      </w:divsChild>
                                                    </w:div>
                                                    <w:div w:id="390660358">
                                                      <w:marLeft w:val="0"/>
                                                      <w:marRight w:val="0"/>
                                                      <w:marTop w:val="0"/>
                                                      <w:marBottom w:val="0"/>
                                                      <w:divBdr>
                                                        <w:top w:val="none" w:sz="0" w:space="0" w:color="auto"/>
                                                        <w:left w:val="none" w:sz="0" w:space="0" w:color="auto"/>
                                                        <w:bottom w:val="none" w:sz="0" w:space="0" w:color="auto"/>
                                                        <w:right w:val="none" w:sz="0" w:space="0" w:color="auto"/>
                                                      </w:divBdr>
                                                      <w:divsChild>
                                                        <w:div w:id="603877438">
                                                          <w:marLeft w:val="0"/>
                                                          <w:marRight w:val="0"/>
                                                          <w:marTop w:val="0"/>
                                                          <w:marBottom w:val="0"/>
                                                          <w:divBdr>
                                                            <w:top w:val="none" w:sz="0" w:space="0" w:color="auto"/>
                                                            <w:left w:val="none" w:sz="0" w:space="0" w:color="auto"/>
                                                            <w:bottom w:val="none" w:sz="0" w:space="0" w:color="auto"/>
                                                            <w:right w:val="none" w:sz="0" w:space="0" w:color="auto"/>
                                                          </w:divBdr>
                                                          <w:divsChild>
                                                            <w:div w:id="1221941559">
                                                              <w:marLeft w:val="0"/>
                                                              <w:marRight w:val="0"/>
                                                              <w:marTop w:val="0"/>
                                                              <w:marBottom w:val="0"/>
                                                              <w:divBdr>
                                                                <w:top w:val="none" w:sz="0" w:space="0" w:color="auto"/>
                                                                <w:left w:val="none" w:sz="0" w:space="0" w:color="auto"/>
                                                                <w:bottom w:val="none" w:sz="0" w:space="0" w:color="auto"/>
                                                                <w:right w:val="none" w:sz="0" w:space="0" w:color="auto"/>
                                                              </w:divBdr>
                                                              <w:divsChild>
                                                                <w:div w:id="540745453">
                                                                  <w:marLeft w:val="105"/>
                                                                  <w:marRight w:val="105"/>
                                                                  <w:marTop w:val="90"/>
                                                                  <w:marBottom w:val="150"/>
                                                                  <w:divBdr>
                                                                    <w:top w:val="none" w:sz="0" w:space="0" w:color="auto"/>
                                                                    <w:left w:val="none" w:sz="0" w:space="0" w:color="auto"/>
                                                                    <w:bottom w:val="none" w:sz="0" w:space="0" w:color="auto"/>
                                                                    <w:right w:val="none" w:sz="0" w:space="0" w:color="auto"/>
                                                                  </w:divBdr>
                                                                </w:div>
                                                                <w:div w:id="164634148">
                                                                  <w:marLeft w:val="105"/>
                                                                  <w:marRight w:val="105"/>
                                                                  <w:marTop w:val="90"/>
                                                                  <w:marBottom w:val="150"/>
                                                                  <w:divBdr>
                                                                    <w:top w:val="none" w:sz="0" w:space="0" w:color="auto"/>
                                                                    <w:left w:val="none" w:sz="0" w:space="0" w:color="auto"/>
                                                                    <w:bottom w:val="none" w:sz="0" w:space="0" w:color="auto"/>
                                                                    <w:right w:val="none" w:sz="0" w:space="0" w:color="auto"/>
                                                                  </w:divBdr>
                                                                </w:div>
                                                                <w:div w:id="1353609318">
                                                                  <w:marLeft w:val="105"/>
                                                                  <w:marRight w:val="105"/>
                                                                  <w:marTop w:val="90"/>
                                                                  <w:marBottom w:val="150"/>
                                                                  <w:divBdr>
                                                                    <w:top w:val="none" w:sz="0" w:space="0" w:color="auto"/>
                                                                    <w:left w:val="none" w:sz="0" w:space="0" w:color="auto"/>
                                                                    <w:bottom w:val="none" w:sz="0" w:space="0" w:color="auto"/>
                                                                    <w:right w:val="none" w:sz="0" w:space="0" w:color="auto"/>
                                                                  </w:divBdr>
                                                                </w:div>
                                                                <w:div w:id="367872505">
                                                                  <w:marLeft w:val="105"/>
                                                                  <w:marRight w:val="105"/>
                                                                  <w:marTop w:val="90"/>
                                                                  <w:marBottom w:val="150"/>
                                                                  <w:divBdr>
                                                                    <w:top w:val="none" w:sz="0" w:space="0" w:color="auto"/>
                                                                    <w:left w:val="none" w:sz="0" w:space="0" w:color="auto"/>
                                                                    <w:bottom w:val="none" w:sz="0" w:space="0" w:color="auto"/>
                                                                    <w:right w:val="none" w:sz="0" w:space="0" w:color="auto"/>
                                                                  </w:divBdr>
                                                                </w:div>
                                                                <w:div w:id="1795712452">
                                                                  <w:marLeft w:val="105"/>
                                                                  <w:marRight w:val="105"/>
                                                                  <w:marTop w:val="90"/>
                                                                  <w:marBottom w:val="150"/>
                                                                  <w:divBdr>
                                                                    <w:top w:val="none" w:sz="0" w:space="0" w:color="auto"/>
                                                                    <w:left w:val="none" w:sz="0" w:space="0" w:color="auto"/>
                                                                    <w:bottom w:val="none" w:sz="0" w:space="0" w:color="auto"/>
                                                                    <w:right w:val="none" w:sz="0" w:space="0" w:color="auto"/>
                                                                  </w:divBdr>
                                                                </w:div>
                                                                <w:div w:id="743334127">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61E3A-86CE-4F15-A8EE-5FD219711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6</Pages>
  <Words>1324</Words>
  <Characters>7548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 ANH</dc:creator>
  <cp:lastModifiedBy>Tran Anh</cp:lastModifiedBy>
  <cp:revision>46</cp:revision>
  <dcterms:created xsi:type="dcterms:W3CDTF">2025-02-03T04:12:00Z</dcterms:created>
  <dcterms:modified xsi:type="dcterms:W3CDTF">2025-02-07T03:55:00Z</dcterms:modified>
</cp:coreProperties>
</file>