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332B8" w14:textId="4636546E" w:rsidR="00D95D09" w:rsidRPr="00423734" w:rsidRDefault="009176EB" w:rsidP="004E1EF5">
      <w:pPr>
        <w:widowControl w:val="0"/>
        <w:spacing w:before="120" w:after="120" w:line="240" w:lineRule="auto"/>
        <w:ind w:firstLine="720"/>
        <w:jc w:val="both"/>
        <w:rPr>
          <w:rFonts w:ascii="Times New Roman" w:hAnsi="Times New Roman"/>
          <w:b/>
          <w:color w:val="0000FF"/>
          <w:sz w:val="28"/>
          <w:szCs w:val="28"/>
          <w:lang w:val="sv-SE"/>
        </w:rPr>
      </w:pPr>
      <w:r w:rsidRPr="00423734">
        <w:rPr>
          <w:rFonts w:ascii="Times New Roman" w:hAnsi="Times New Roman"/>
          <w:b/>
          <w:iCs/>
          <w:color w:val="0000FF"/>
          <w:sz w:val="28"/>
          <w:szCs w:val="28"/>
          <w:lang w:val="sv-SE"/>
        </w:rPr>
        <w:t>19</w:t>
      </w:r>
      <w:r w:rsidR="00D95D09" w:rsidRPr="00423734">
        <w:rPr>
          <w:rFonts w:ascii="Times New Roman" w:hAnsi="Times New Roman"/>
          <w:b/>
          <w:iCs/>
          <w:color w:val="0000FF"/>
          <w:sz w:val="28"/>
          <w:szCs w:val="28"/>
          <w:lang w:val="sv-SE"/>
        </w:rPr>
        <w:t>. Thủ tục đ</w:t>
      </w:r>
      <w:r w:rsidR="00D95D09" w:rsidRPr="00423734">
        <w:rPr>
          <w:rFonts w:ascii="Times New Roman" w:hAnsi="Times New Roman"/>
          <w:b/>
          <w:color w:val="0000FF"/>
          <w:sz w:val="28"/>
          <w:szCs w:val="28"/>
          <w:lang w:val="sv-SE"/>
        </w:rPr>
        <w:t>ổi Giấy chứng nhận đăng ký đầu tư</w:t>
      </w:r>
    </w:p>
    <w:p w14:paraId="170DAA77" w14:textId="385B5B6C"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lang w:val="sv-SE"/>
        </w:rPr>
        <w:t>19.</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DE4E01" w:rsidRPr="0057768A" w14:paraId="7D9B1B49"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3D0492D"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8941672"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542DD7BF"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7DBAAD66"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30207D2D" w14:textId="77777777" w:rsidTr="00702710">
        <w:trPr>
          <w:cantSplit/>
          <w:trHeight w:val="898"/>
          <w:jc w:val="center"/>
        </w:trPr>
        <w:tc>
          <w:tcPr>
            <w:tcW w:w="405" w:type="pct"/>
            <w:vMerge w:val="restart"/>
            <w:tcBorders>
              <w:top w:val="single" w:sz="4" w:space="0" w:color="auto"/>
            </w:tcBorders>
            <w:shd w:val="clear" w:color="auto" w:fill="auto"/>
            <w:vAlign w:val="center"/>
          </w:tcPr>
          <w:p w14:paraId="2F359C56"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36BB6D94"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4F67948A"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53BA60CD" w14:textId="77777777" w:rsidR="00BC1493" w:rsidRPr="003B60D2" w:rsidRDefault="00BC1493" w:rsidP="00702710">
            <w:pPr>
              <w:pStyle w:val="NormalWeb"/>
              <w:spacing w:before="0" w:beforeAutospacing="0" w:after="60" w:afterAutospacing="0"/>
              <w:jc w:val="both"/>
              <w:rPr>
                <w:rFonts w:eastAsia="Calibri"/>
                <w:color w:val="0000FF"/>
                <w:sz w:val="28"/>
                <w:szCs w:val="28"/>
              </w:rPr>
            </w:pPr>
          </w:p>
        </w:tc>
      </w:tr>
      <w:tr w:rsidR="00BC1493" w:rsidRPr="003B60D2" w14:paraId="16300875" w14:textId="77777777" w:rsidTr="00702710">
        <w:trPr>
          <w:cantSplit/>
          <w:trHeight w:val="898"/>
          <w:jc w:val="center"/>
        </w:trPr>
        <w:tc>
          <w:tcPr>
            <w:tcW w:w="405" w:type="pct"/>
            <w:vMerge/>
            <w:shd w:val="clear" w:color="auto" w:fill="auto"/>
            <w:vAlign w:val="center"/>
          </w:tcPr>
          <w:p w14:paraId="696F05FB"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634557D5"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76476490"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2BE9CE84" w14:textId="77777777" w:rsidR="00BC1493" w:rsidRPr="003B60D2" w:rsidRDefault="00BC1493" w:rsidP="00702710">
            <w:pPr>
              <w:pStyle w:val="NormalWeb"/>
              <w:spacing w:before="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43A46E80" w14:textId="77777777" w:rsidR="00BC1493" w:rsidRPr="003B60D2" w:rsidRDefault="00BC1493" w:rsidP="00702710">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4AA197EB" w14:textId="77777777" w:rsidTr="00702710">
        <w:trPr>
          <w:cantSplit/>
          <w:trHeight w:val="898"/>
          <w:jc w:val="center"/>
        </w:trPr>
        <w:tc>
          <w:tcPr>
            <w:tcW w:w="405" w:type="pct"/>
            <w:vMerge/>
            <w:shd w:val="clear" w:color="auto" w:fill="auto"/>
          </w:tcPr>
          <w:p w14:paraId="4BC12FD1" w14:textId="77777777" w:rsidR="00BC1493" w:rsidRPr="003B60D2" w:rsidRDefault="00BC1493"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4D54516C" w14:textId="77777777" w:rsidR="00BC1493" w:rsidRPr="003B60D2" w:rsidRDefault="00BC1493"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6C476AC" w14:textId="77777777" w:rsidR="00BC1493" w:rsidRPr="003B60D2" w:rsidRDefault="00BC1493"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2A09878B" w14:textId="77777777" w:rsidR="00BC1493" w:rsidRPr="003B60D2" w:rsidRDefault="00BC1493" w:rsidP="00702710">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DE4E01" w:rsidRPr="0057768A" w14:paraId="4BFC70B1" w14:textId="77777777" w:rsidTr="00206482">
        <w:trPr>
          <w:cantSplit/>
          <w:trHeight w:val="600"/>
          <w:jc w:val="center"/>
        </w:trPr>
        <w:tc>
          <w:tcPr>
            <w:tcW w:w="405" w:type="pct"/>
            <w:shd w:val="clear" w:color="auto" w:fill="auto"/>
            <w:vAlign w:val="center"/>
          </w:tcPr>
          <w:p w14:paraId="2260B614"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2</w:t>
            </w:r>
          </w:p>
        </w:tc>
        <w:tc>
          <w:tcPr>
            <w:tcW w:w="928" w:type="pct"/>
            <w:shd w:val="clear" w:color="auto" w:fill="auto"/>
            <w:vAlign w:val="center"/>
          </w:tcPr>
          <w:p w14:paraId="7335EEEF" w14:textId="77777777" w:rsidR="00DE4E01" w:rsidRPr="0057768A" w:rsidRDefault="00DE4E01" w:rsidP="00206482">
            <w:pPr>
              <w:spacing w:before="60"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187B535D" w14:textId="77777777" w:rsidR="00EF13D6" w:rsidRPr="002630BD" w:rsidRDefault="00EF13D6" w:rsidP="00EF13D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4E39E828" w14:textId="77777777" w:rsidR="00EF13D6" w:rsidRPr="002630BD" w:rsidRDefault="00EF13D6" w:rsidP="00EF13D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1E8C2A6A" w14:textId="77777777" w:rsidR="00EF13D6" w:rsidRPr="002630BD" w:rsidRDefault="00EF13D6" w:rsidP="00EF13D6">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0243DCDC" w14:textId="0DCF1774" w:rsidR="00EF13D6" w:rsidRPr="002630BD" w:rsidRDefault="00A95D50" w:rsidP="00EF13D6">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7A7C7F47" w14:textId="2410C85F" w:rsidR="00DE4E01" w:rsidRPr="0057768A" w:rsidRDefault="00A95D50" w:rsidP="00EF13D6">
            <w:pPr>
              <w:shd w:val="clear" w:color="auto" w:fill="FFFFFF"/>
              <w:spacing w:before="60"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152BCA4C" w14:textId="77777777" w:rsidR="00DE4E01" w:rsidRPr="0057768A" w:rsidRDefault="00DE4E01" w:rsidP="00206482">
            <w:pPr>
              <w:pStyle w:val="NormalWeb"/>
              <w:spacing w:before="6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DE4E01" w:rsidRPr="0057768A" w14:paraId="553AF0ED" w14:textId="77777777" w:rsidTr="00206482">
        <w:trPr>
          <w:cantSplit/>
          <w:trHeight w:val="600"/>
          <w:jc w:val="center"/>
        </w:trPr>
        <w:tc>
          <w:tcPr>
            <w:tcW w:w="405" w:type="pct"/>
            <w:vMerge w:val="restart"/>
            <w:shd w:val="clear" w:color="auto" w:fill="auto"/>
            <w:vAlign w:val="center"/>
          </w:tcPr>
          <w:p w14:paraId="2E7C2126"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3</w:t>
            </w:r>
          </w:p>
        </w:tc>
        <w:tc>
          <w:tcPr>
            <w:tcW w:w="928" w:type="pct"/>
            <w:vMerge w:val="restart"/>
            <w:shd w:val="clear" w:color="auto" w:fill="auto"/>
            <w:vAlign w:val="center"/>
          </w:tcPr>
          <w:p w14:paraId="6B108964"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7473B251" w14:textId="77777777" w:rsidR="00DE4E01" w:rsidRPr="0057768A" w:rsidRDefault="00DE4E01"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158CCA56" w14:textId="18FF7E66" w:rsidR="00DE4E01" w:rsidRPr="0057768A" w:rsidRDefault="00DE4E01" w:rsidP="00206482">
            <w:pPr>
              <w:pStyle w:val="NormalWeb"/>
              <w:spacing w:before="60" w:beforeAutospacing="0" w:after="60" w:afterAutospacing="0"/>
              <w:ind w:firstLine="34"/>
              <w:jc w:val="center"/>
              <w:rPr>
                <w:rFonts w:eastAsia="Calibri"/>
                <w:b/>
                <w:color w:val="000000" w:themeColor="text1"/>
                <w:sz w:val="28"/>
                <w:szCs w:val="28"/>
              </w:rPr>
            </w:pPr>
            <w:r w:rsidRPr="002F22AA">
              <w:rPr>
                <w:rFonts w:eastAsia="Calibri"/>
                <w:b/>
                <w:bCs/>
                <w:color w:val="0000FF"/>
                <w:sz w:val="28"/>
                <w:szCs w:val="28"/>
              </w:rPr>
              <w:t>0</w:t>
            </w:r>
            <w:r>
              <w:rPr>
                <w:rFonts w:eastAsia="Calibri"/>
                <w:b/>
                <w:bCs/>
                <w:color w:val="0000FF"/>
                <w:sz w:val="28"/>
                <w:szCs w:val="28"/>
              </w:rPr>
              <w:t>3</w:t>
            </w:r>
            <w:r w:rsidRPr="002F22AA">
              <w:rPr>
                <w:rFonts w:eastAsia="Calibri"/>
                <w:b/>
                <w:bCs/>
                <w:color w:val="0000FF"/>
                <w:sz w:val="28"/>
                <w:szCs w:val="28"/>
              </w:rPr>
              <w:t xml:space="preserve"> ngày</w:t>
            </w:r>
            <w:r w:rsidRPr="002F22AA">
              <w:rPr>
                <w:rFonts w:eastAsia="Calibri"/>
                <w:b/>
                <w:color w:val="0000FF"/>
                <w:sz w:val="28"/>
                <w:szCs w:val="28"/>
              </w:rPr>
              <w:t xml:space="preserve"> </w:t>
            </w:r>
            <w:r w:rsidRPr="0057768A">
              <w:rPr>
                <w:rFonts w:eastAsia="Calibri"/>
                <w:b/>
                <w:color w:val="000000" w:themeColor="text1"/>
                <w:sz w:val="28"/>
                <w:szCs w:val="28"/>
              </w:rPr>
              <w:t>trong đó:</w:t>
            </w:r>
          </w:p>
        </w:tc>
      </w:tr>
      <w:tr w:rsidR="00DE4E01" w:rsidRPr="0057768A" w14:paraId="6F202913" w14:textId="77777777" w:rsidTr="00206482">
        <w:trPr>
          <w:cantSplit/>
          <w:trHeight w:val="600"/>
          <w:jc w:val="center"/>
        </w:trPr>
        <w:tc>
          <w:tcPr>
            <w:tcW w:w="405" w:type="pct"/>
            <w:vMerge/>
            <w:shd w:val="clear" w:color="auto" w:fill="auto"/>
            <w:vAlign w:val="center"/>
          </w:tcPr>
          <w:p w14:paraId="513989F7"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76EA8B7" w14:textId="77777777" w:rsidR="00DE4E01" w:rsidRPr="0057768A" w:rsidRDefault="00DE4E01"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B4B421B" w14:textId="77777777" w:rsidR="00DE4E01" w:rsidRPr="0057768A" w:rsidRDefault="00DE4E01"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7133E68A" w14:textId="77777777" w:rsidR="00DE4E01" w:rsidRPr="0057768A" w:rsidRDefault="00DE4E01"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DE4E01" w:rsidRPr="0057768A" w14:paraId="1F454D99" w14:textId="77777777" w:rsidTr="00206482">
        <w:trPr>
          <w:cantSplit/>
          <w:trHeight w:val="600"/>
          <w:jc w:val="center"/>
        </w:trPr>
        <w:tc>
          <w:tcPr>
            <w:tcW w:w="405" w:type="pct"/>
            <w:vMerge/>
            <w:shd w:val="clear" w:color="auto" w:fill="auto"/>
            <w:vAlign w:val="center"/>
          </w:tcPr>
          <w:p w14:paraId="3FD4C24D"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02EDC50" w14:textId="77777777" w:rsidR="00DE4E01" w:rsidRPr="0057768A" w:rsidRDefault="00DE4E01"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0C6C8D3" w14:textId="77777777" w:rsidR="00DE4E01" w:rsidRPr="0057768A" w:rsidRDefault="00DE4E01"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24DBCC9C" w14:textId="03CB3CF1" w:rsidR="00DE4E01" w:rsidRPr="002F22AA" w:rsidRDefault="00DE4E01"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2</w:t>
            </w:r>
            <w:r w:rsidRPr="0057768A">
              <w:rPr>
                <w:rFonts w:eastAsia="Calibri"/>
                <w:b/>
                <w:bCs/>
                <w:color w:val="0000FF"/>
                <w:sz w:val="28"/>
                <w:szCs w:val="28"/>
              </w:rPr>
              <w:t>,5 ngày</w:t>
            </w:r>
          </w:p>
        </w:tc>
      </w:tr>
      <w:tr w:rsidR="00DE4E01" w:rsidRPr="0057768A" w14:paraId="1D93028D" w14:textId="77777777" w:rsidTr="00206482">
        <w:trPr>
          <w:cantSplit/>
          <w:trHeight w:val="600"/>
          <w:jc w:val="center"/>
        </w:trPr>
        <w:tc>
          <w:tcPr>
            <w:tcW w:w="405" w:type="pct"/>
            <w:vMerge/>
            <w:shd w:val="clear" w:color="auto" w:fill="auto"/>
            <w:vAlign w:val="center"/>
          </w:tcPr>
          <w:p w14:paraId="40BEA0A7"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C25F7BD" w14:textId="77777777" w:rsidR="00DE4E01" w:rsidRPr="0057768A" w:rsidRDefault="00DE4E01"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79DFC09" w14:textId="77777777" w:rsidR="00DE4E01" w:rsidRPr="0057768A" w:rsidRDefault="00DE4E01"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2499064A" w14:textId="10811749" w:rsidR="00DE4E01" w:rsidRDefault="00DE4E01"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 xml:space="preserve"> 0,5</w:t>
            </w:r>
            <w:r w:rsidRPr="0057768A">
              <w:rPr>
                <w:rFonts w:eastAsia="Calibri"/>
                <w:bCs/>
                <w:color w:val="000000" w:themeColor="text1"/>
                <w:sz w:val="28"/>
                <w:szCs w:val="28"/>
              </w:rPr>
              <w:t xml:space="preserve"> ngày</w:t>
            </w:r>
          </w:p>
        </w:tc>
      </w:tr>
      <w:tr w:rsidR="00DE4E01" w:rsidRPr="0057768A" w14:paraId="33CA29B4" w14:textId="77777777" w:rsidTr="00206482">
        <w:trPr>
          <w:cantSplit/>
          <w:trHeight w:val="600"/>
          <w:jc w:val="center"/>
        </w:trPr>
        <w:tc>
          <w:tcPr>
            <w:tcW w:w="405" w:type="pct"/>
            <w:vMerge/>
            <w:shd w:val="clear" w:color="auto" w:fill="auto"/>
            <w:vAlign w:val="center"/>
          </w:tcPr>
          <w:p w14:paraId="2BD5A182"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DA1BA3D" w14:textId="77777777" w:rsidR="00DE4E01" w:rsidRPr="0057768A" w:rsidRDefault="00DE4E01"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07290FA" w14:textId="77777777" w:rsidR="00DE4E01" w:rsidRPr="0057768A" w:rsidRDefault="00DE4E01"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4DAAFD74" w14:textId="6F898992" w:rsidR="00DE4E01" w:rsidRPr="0057768A" w:rsidRDefault="00DE4E01"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DE4E01" w:rsidRPr="0057768A" w14:paraId="7D1EDE7C" w14:textId="77777777" w:rsidTr="00206482">
        <w:trPr>
          <w:cantSplit/>
          <w:trHeight w:val="600"/>
          <w:jc w:val="center"/>
        </w:trPr>
        <w:tc>
          <w:tcPr>
            <w:tcW w:w="405" w:type="pct"/>
            <w:vMerge/>
            <w:shd w:val="clear" w:color="auto" w:fill="auto"/>
            <w:vAlign w:val="center"/>
          </w:tcPr>
          <w:p w14:paraId="6DAE9AB5"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E71F40F" w14:textId="77777777" w:rsidR="00DE4E01" w:rsidRPr="0057768A" w:rsidRDefault="00DE4E01"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4ACC947" w14:textId="77777777" w:rsidR="00DE4E01" w:rsidRPr="0057768A" w:rsidRDefault="00DE4E01"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716CFC7B" w14:textId="77D66F71" w:rsidR="00DE4E01" w:rsidRPr="0057768A" w:rsidRDefault="00DE4E01"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DE4E01" w:rsidRPr="0057768A" w14:paraId="1A89553F" w14:textId="77777777" w:rsidTr="00206482">
        <w:trPr>
          <w:cantSplit/>
          <w:trHeight w:val="600"/>
          <w:jc w:val="center"/>
        </w:trPr>
        <w:tc>
          <w:tcPr>
            <w:tcW w:w="405" w:type="pct"/>
            <w:vMerge/>
            <w:shd w:val="clear" w:color="auto" w:fill="auto"/>
            <w:vAlign w:val="center"/>
          </w:tcPr>
          <w:p w14:paraId="244A3927"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E7F5B9E" w14:textId="77777777" w:rsidR="00DE4E01" w:rsidRPr="0057768A" w:rsidRDefault="00DE4E01"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6EA9D0F" w14:textId="77777777" w:rsidR="00DE4E01" w:rsidRPr="0057768A" w:rsidRDefault="00DE4E01"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707A2FD1" w14:textId="1BAFCCBE" w:rsidR="00DE4E01" w:rsidRPr="0057768A" w:rsidRDefault="00DE4E01"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DE4E01" w:rsidRPr="0057768A" w14:paraId="04323FC3" w14:textId="77777777" w:rsidTr="00206482">
        <w:trPr>
          <w:cantSplit/>
          <w:trHeight w:val="600"/>
          <w:jc w:val="center"/>
        </w:trPr>
        <w:tc>
          <w:tcPr>
            <w:tcW w:w="405" w:type="pct"/>
            <w:vMerge/>
            <w:shd w:val="clear" w:color="auto" w:fill="auto"/>
            <w:vAlign w:val="center"/>
          </w:tcPr>
          <w:p w14:paraId="21981028"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1B07FD5" w14:textId="77777777" w:rsidR="00DE4E01" w:rsidRPr="0057768A" w:rsidRDefault="00DE4E01"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B24FC26" w14:textId="77777777" w:rsidR="00DE4E01" w:rsidRPr="0057768A" w:rsidRDefault="00DE4E01"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64EA1B9D" w14:textId="77777777" w:rsidR="00DE4E01" w:rsidRPr="0057768A" w:rsidRDefault="00DE4E01"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DE4E01" w:rsidRPr="0057768A" w14:paraId="79EA2F8B" w14:textId="77777777" w:rsidTr="00206482">
        <w:trPr>
          <w:cantSplit/>
          <w:trHeight w:val="600"/>
          <w:jc w:val="center"/>
        </w:trPr>
        <w:tc>
          <w:tcPr>
            <w:tcW w:w="405" w:type="pct"/>
            <w:vMerge/>
            <w:shd w:val="clear" w:color="auto" w:fill="auto"/>
            <w:vAlign w:val="center"/>
          </w:tcPr>
          <w:p w14:paraId="16C4DAA2" w14:textId="77777777" w:rsidR="00DE4E01" w:rsidRPr="0057768A" w:rsidRDefault="00DE4E01"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19043492" w14:textId="77777777" w:rsidR="00DE4E01" w:rsidRPr="0057768A" w:rsidRDefault="00DE4E01"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516195F6" w14:textId="77777777" w:rsidR="00DE4E01" w:rsidRPr="0057768A" w:rsidRDefault="00DE4E01"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27C2DECD" w14:textId="77777777" w:rsidR="00DE4E01" w:rsidRPr="0057768A" w:rsidRDefault="00DE4E01"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DE4E01" w:rsidRPr="0057768A" w14:paraId="2802CF15" w14:textId="77777777" w:rsidTr="00206482">
        <w:trPr>
          <w:cantSplit/>
          <w:jc w:val="center"/>
        </w:trPr>
        <w:tc>
          <w:tcPr>
            <w:tcW w:w="405" w:type="pct"/>
            <w:shd w:val="clear" w:color="auto" w:fill="auto"/>
            <w:vAlign w:val="center"/>
          </w:tcPr>
          <w:p w14:paraId="282ED5DE"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27CF6E8E" w14:textId="77777777" w:rsidR="00DE4E01" w:rsidRPr="0057768A" w:rsidRDefault="00DE4E01"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5BD10D4F" w14:textId="77777777" w:rsidR="00DE4E01" w:rsidRPr="0057768A" w:rsidRDefault="00DE4E01"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7DF873BA" w14:textId="77777777" w:rsidR="00DE4E01" w:rsidRPr="0057768A" w:rsidRDefault="00DE4E01"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3F7C9337" w14:textId="77777777" w:rsidR="00DE4E01" w:rsidRPr="0057768A" w:rsidRDefault="00DE4E01"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29288D82" w14:textId="77777777" w:rsidR="00DE4E01" w:rsidRPr="0057768A" w:rsidRDefault="00DE4E01"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13C9769E" w14:textId="77777777" w:rsidR="00DE4E01" w:rsidRPr="0057768A" w:rsidRDefault="00DE4E01"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32D83C54" w14:textId="77777777" w:rsidR="00DE4E01" w:rsidRPr="0057768A" w:rsidRDefault="00DE4E01"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2C8F2D72" w14:textId="77777777" w:rsidR="00DE4E01" w:rsidRPr="0057768A" w:rsidRDefault="00DE4E01"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0BCF3A78" w14:textId="77777777" w:rsidR="00DE4E01" w:rsidRPr="0057768A" w:rsidRDefault="00DE4E01"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5BA77964" w14:textId="77777777" w:rsidR="005101F0"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iCs/>
          <w:color w:val="000000" w:themeColor="text1"/>
          <w:sz w:val="28"/>
          <w:szCs w:val="28"/>
          <w:lang w:val="sv-SE"/>
        </w:rPr>
        <w:t>19.</w:t>
      </w:r>
      <w:r w:rsidR="00B7263B" w:rsidRPr="0057768A">
        <w:rPr>
          <w:rFonts w:ascii="Times New Roman" w:hAnsi="Times New Roman"/>
          <w:b/>
          <w:color w:val="000000" w:themeColor="text1"/>
          <w:sz w:val="28"/>
          <w:szCs w:val="28"/>
          <w:lang w:val="es-ES"/>
        </w:rPr>
        <w:t>2. Thành phần, số lượng hồ sơ:</w:t>
      </w:r>
    </w:p>
    <w:p w14:paraId="518EA341" w14:textId="42E8D907" w:rsidR="00D95D09" w:rsidRPr="0057768A" w:rsidRDefault="00B7263B" w:rsidP="004E1EF5">
      <w:pPr>
        <w:widowControl w:val="0"/>
        <w:spacing w:before="120" w:after="12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6819DFFC" w14:textId="77777777" w:rsidR="00D95D09" w:rsidRPr="0057768A" w:rsidRDefault="00D95D09" w:rsidP="004E1EF5">
      <w:pPr>
        <w:widowControl w:val="0"/>
        <w:tabs>
          <w:tab w:val="left" w:pos="567"/>
        </w:tabs>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xml:space="preserve">- Văn bản đề nghị đổi Giấy chứng nhận đăng ký đầu tư. </w:t>
      </w:r>
    </w:p>
    <w:p w14:paraId="43B2AB8D" w14:textId="77777777" w:rsidR="00D95D09" w:rsidRPr="0057768A" w:rsidRDefault="00D95D09" w:rsidP="004E1EF5">
      <w:pPr>
        <w:widowControl w:val="0"/>
        <w:tabs>
          <w:tab w:val="left" w:pos="567"/>
        </w:tabs>
        <w:spacing w:before="120" w:after="12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 Bản sao Giấy phép đầu tư, Giấy chứng nhận ưu đãi đầu tư, Giấy chứng nhận đầu tư hoặc giấy tờ có giá trị pháp lý tương đương.</w:t>
      </w:r>
    </w:p>
    <w:p w14:paraId="386C145E" w14:textId="089C023D" w:rsidR="00D95D09" w:rsidRPr="0057768A" w:rsidRDefault="00B7263B" w:rsidP="004E1EF5">
      <w:pPr>
        <w:widowControl w:val="0"/>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eastAsia="Times New Roman" w:hAnsi="Times New Roman"/>
          <w:color w:val="000000" w:themeColor="text1"/>
          <w:sz w:val="28"/>
          <w:szCs w:val="28"/>
        </w:rPr>
        <w:t xml:space="preserve">01 bộ hồ sơ. </w:t>
      </w:r>
    </w:p>
    <w:p w14:paraId="252E6E81" w14:textId="79DACA5D"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lastRenderedPageBreak/>
        <w:t>19.</w:t>
      </w:r>
      <w:r w:rsidR="00B7263B" w:rsidRPr="0057768A">
        <w:rPr>
          <w:rFonts w:ascii="Times New Roman" w:hAnsi="Times New Roman"/>
          <w:b/>
          <w:color w:val="000000" w:themeColor="text1"/>
          <w:sz w:val="28"/>
          <w:szCs w:val="28"/>
          <w:lang w:val="de-DE"/>
        </w:rPr>
        <w:t>3. Cơ quan thực hiện:</w:t>
      </w:r>
    </w:p>
    <w:p w14:paraId="015215B9" w14:textId="77777777" w:rsidR="00D95D09" w:rsidRPr="0057768A" w:rsidRDefault="00D95D09" w:rsidP="004E1EF5">
      <w:pPr>
        <w:widowControl w:val="0"/>
        <w:shd w:val="clear" w:color="auto" w:fill="FFFFFF"/>
        <w:spacing w:before="120" w:after="12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color w:val="000000" w:themeColor="text1"/>
          <w:sz w:val="28"/>
          <w:szCs w:val="28"/>
          <w:lang w:val="sv-SE"/>
        </w:rPr>
        <w:t xml:space="preserve">Sở Kế hoạch và Đầu tư </w:t>
      </w:r>
      <w:r w:rsidRPr="0057768A">
        <w:rPr>
          <w:rFonts w:ascii="Times New Roman" w:eastAsia="Times New Roman" w:hAnsi="Times New Roman"/>
          <w:color w:val="000000" w:themeColor="text1"/>
          <w:sz w:val="28"/>
          <w:szCs w:val="28"/>
        </w:rPr>
        <w:t>tiếp nhận hồ sơ cấp đổi Giấy chứng nhận đăng ký đầu tư.</w:t>
      </w:r>
    </w:p>
    <w:p w14:paraId="4517F8ED" w14:textId="59925668"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19.</w:t>
      </w:r>
      <w:r w:rsidR="00B7263B" w:rsidRPr="0057768A">
        <w:rPr>
          <w:rFonts w:ascii="Times New Roman" w:hAnsi="Times New Roman"/>
          <w:b/>
          <w:color w:val="000000" w:themeColor="text1"/>
          <w:sz w:val="28"/>
          <w:szCs w:val="28"/>
          <w:lang w:val="de-DE"/>
        </w:rPr>
        <w:t>4. Đối tượng thực hiện thủ tục hành chính:</w:t>
      </w:r>
    </w:p>
    <w:p w14:paraId="43B58812"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2631F607" w14:textId="5E09C11A"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19.</w:t>
      </w:r>
      <w:r w:rsidR="00B7263B" w:rsidRPr="0057768A">
        <w:rPr>
          <w:rFonts w:ascii="Times New Roman" w:hAnsi="Times New Roman"/>
          <w:b/>
          <w:color w:val="000000" w:themeColor="text1"/>
          <w:sz w:val="28"/>
          <w:szCs w:val="28"/>
          <w:lang w:val="de-DE"/>
        </w:rPr>
        <w:t>5. Kết quả thực hiện thủ tục hành chính:</w:t>
      </w:r>
    </w:p>
    <w:p w14:paraId="65B83C10"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shd w:val="clear" w:color="auto" w:fill="FFFFFF"/>
        </w:rPr>
        <w:t>Giấy chứng nhận đăng ký đầu tư </w:t>
      </w:r>
      <w:r w:rsidRPr="0057768A">
        <w:rPr>
          <w:rFonts w:ascii="Times New Roman" w:hAnsi="Times New Roman"/>
          <w:i/>
          <w:iCs/>
          <w:color w:val="000000" w:themeColor="text1"/>
          <w:sz w:val="28"/>
          <w:szCs w:val="28"/>
          <w:shd w:val="clear" w:color="auto" w:fill="FFFFFF"/>
        </w:rPr>
        <w:t xml:space="preserve">(Trường hợp đổi, cấp lại, hiệu đính) </w:t>
      </w:r>
      <w:proofErr w:type="gramStart"/>
      <w:r w:rsidRPr="0057768A">
        <w:rPr>
          <w:rFonts w:ascii="Times New Roman" w:hAnsi="Times New Roman"/>
          <w:i/>
          <w:iCs/>
          <w:color w:val="000000" w:themeColor="text1"/>
          <w:sz w:val="28"/>
          <w:szCs w:val="28"/>
          <w:shd w:val="clear" w:color="auto" w:fill="FFFFFF"/>
        </w:rPr>
        <w:t>t</w:t>
      </w:r>
      <w:r w:rsidRPr="0057768A">
        <w:rPr>
          <w:rFonts w:ascii="Times New Roman" w:hAnsi="Times New Roman"/>
          <w:color w:val="000000" w:themeColor="text1"/>
          <w:sz w:val="28"/>
          <w:szCs w:val="28"/>
          <w:lang w:val="de-DE"/>
        </w:rPr>
        <w:t>heo</w:t>
      </w:r>
      <w:proofErr w:type="gramEnd"/>
      <w:r w:rsidRPr="0057768A">
        <w:rPr>
          <w:rFonts w:ascii="Times New Roman" w:hAnsi="Times New Roman"/>
          <w:color w:val="000000" w:themeColor="text1"/>
          <w:sz w:val="28"/>
          <w:szCs w:val="28"/>
          <w:lang w:val="de-DE"/>
        </w:rPr>
        <w:t xml:space="preserve"> mẫu A.II.10 quy định tại Thông tư số 03/2021/TT-BKHĐT.</w:t>
      </w:r>
    </w:p>
    <w:p w14:paraId="67E523A0" w14:textId="3741DCCF"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19.</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5C94ADF4" w14:textId="74C0CD48" w:rsidR="00D95D09" w:rsidRPr="0057768A" w:rsidRDefault="005101F0" w:rsidP="004E1EF5">
      <w:pPr>
        <w:widowControl w:val="0"/>
        <w:spacing w:before="120" w:after="12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lang w:val="sv-SE"/>
        </w:rPr>
        <w:t>19.</w:t>
      </w:r>
      <w:r w:rsidR="00B7263B" w:rsidRPr="0057768A">
        <w:rPr>
          <w:rFonts w:ascii="Times New Roman" w:hAnsi="Times New Roman"/>
          <w:b/>
          <w:color w:val="000000" w:themeColor="text1"/>
          <w:sz w:val="28"/>
          <w:szCs w:val="28"/>
          <w:lang w:val="de-DE"/>
        </w:rPr>
        <w:t>7. Tên mẫu đơn, mẫu tờ khai:</w:t>
      </w:r>
    </w:p>
    <w:p w14:paraId="4EE25B02" w14:textId="77777777" w:rsidR="00D95D09" w:rsidRPr="0057768A" w:rsidRDefault="00D95D09"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shd w:val="clear" w:color="auto" w:fill="FFFFFF"/>
        </w:rPr>
        <w:t xml:space="preserve">- Văn bản đề nghị đổi Giấy chứng nhận đăng ký đầu tư </w:t>
      </w:r>
      <w:proofErr w:type="gramStart"/>
      <w:r w:rsidRPr="0057768A">
        <w:rPr>
          <w:rFonts w:ascii="Times New Roman" w:hAnsi="Times New Roman"/>
          <w:color w:val="000000" w:themeColor="text1"/>
          <w:sz w:val="28"/>
          <w:szCs w:val="28"/>
          <w:shd w:val="clear" w:color="auto" w:fill="FFFFFF"/>
        </w:rPr>
        <w:t>theo</w:t>
      </w:r>
      <w:proofErr w:type="gramEnd"/>
      <w:r w:rsidRPr="0057768A">
        <w:rPr>
          <w:rFonts w:ascii="Times New Roman" w:hAnsi="Times New Roman"/>
          <w:color w:val="000000" w:themeColor="text1"/>
          <w:sz w:val="28"/>
          <w:szCs w:val="28"/>
          <w:shd w:val="clear" w:color="auto" w:fill="FFFFFF"/>
        </w:rPr>
        <w:t xml:space="preserve"> Mẫu A.I.16 </w:t>
      </w:r>
      <w:r w:rsidRPr="0057768A">
        <w:rPr>
          <w:rFonts w:ascii="Times New Roman" w:hAnsi="Times New Roman"/>
          <w:color w:val="000000" w:themeColor="text1"/>
          <w:sz w:val="28"/>
          <w:szCs w:val="28"/>
          <w:lang w:val="de-DE"/>
        </w:rPr>
        <w:t>quy định tại Thông tư số 03/2021/TT-BKHĐT.</w:t>
      </w:r>
    </w:p>
    <w:p w14:paraId="5CCA2EBF" w14:textId="23904C6D" w:rsidR="00D95D09" w:rsidRPr="0057768A" w:rsidRDefault="005101F0" w:rsidP="004E1EF5">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19.</w:t>
      </w:r>
      <w:r w:rsidR="00B7263B" w:rsidRPr="0057768A">
        <w:rPr>
          <w:rFonts w:ascii="Times New Roman" w:hAnsi="Times New Roman"/>
          <w:b/>
          <w:color w:val="000000" w:themeColor="text1"/>
          <w:sz w:val="28"/>
          <w:szCs w:val="28"/>
          <w:lang w:val="de-DE"/>
        </w:rPr>
        <w:t>8. Yêu cầu, điều kiện thực hiện thủ tục:</w:t>
      </w:r>
    </w:p>
    <w:p w14:paraId="5370391E" w14:textId="77777777" w:rsidR="00D95D09" w:rsidRPr="0057768A" w:rsidRDefault="00D95D09" w:rsidP="004E1EF5">
      <w:pPr>
        <w:widowControl w:val="0"/>
        <w:spacing w:before="120" w:after="120" w:line="240" w:lineRule="auto"/>
        <w:ind w:firstLine="720"/>
        <w:jc w:val="both"/>
        <w:rPr>
          <w:rFonts w:ascii="Times New Roman" w:hAnsi="Times New Roman"/>
          <w:b/>
          <w:color w:val="000000" w:themeColor="text1"/>
          <w:sz w:val="28"/>
          <w:szCs w:val="28"/>
          <w:lang w:val="de-DE"/>
        </w:rPr>
      </w:pPr>
      <w:r w:rsidRPr="0057768A">
        <w:rPr>
          <w:rFonts w:ascii="Times New Roman" w:hAnsi="Times New Roman"/>
          <w:color w:val="000000" w:themeColor="text1"/>
          <w:sz w:val="28"/>
          <w:szCs w:val="28"/>
          <w:lang w:val="sv-SE"/>
        </w:rPr>
        <w:t>Nhà đầu tư có dự án đầu tư được cấp Giấy phép đầu tư, Giấy chứng nhận ưu đãi đầu tư, Giấy chứng nhận đầu tư hoặc giấy tờ có giá trị pháp lý tương đương trước ngày Luật Đầu tư có hiệu lực thi hành được chuyển sang hoạt động theo Giấy chứng nhận đăng ký đầu tư.</w:t>
      </w:r>
    </w:p>
    <w:p w14:paraId="134C04AD" w14:textId="71D0C271" w:rsidR="00D95D09" w:rsidRPr="0057768A" w:rsidRDefault="005101F0" w:rsidP="00DD286B">
      <w:pPr>
        <w:widowControl w:val="0"/>
        <w:spacing w:before="120" w:after="12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lang w:val="sv-SE"/>
        </w:rPr>
        <w:t>19.</w:t>
      </w:r>
      <w:r w:rsidR="00B7263B" w:rsidRPr="0057768A">
        <w:rPr>
          <w:rFonts w:ascii="Times New Roman" w:hAnsi="Times New Roman"/>
          <w:b/>
          <w:color w:val="000000" w:themeColor="text1"/>
          <w:sz w:val="28"/>
          <w:szCs w:val="28"/>
          <w:lang w:val="de-DE"/>
        </w:rPr>
        <w:t>9. Căn cứ pháp lý của thủ tục hành chính:</w:t>
      </w:r>
    </w:p>
    <w:p w14:paraId="41C7FA84"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2FE27285"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r w:rsidRPr="00461C02">
        <w:rPr>
          <w:rFonts w:ascii="Times New Roman" w:hAnsi="Times New Roman"/>
          <w:color w:val="000000" w:themeColor="text1"/>
          <w:sz w:val="28"/>
          <w:szCs w:val="28"/>
        </w:rPr>
        <w:t>Điều 41 và Điều 127 Nghị định số 31/2021/NĐ-CP</w:t>
      </w:r>
    </w:p>
    <w:p w14:paraId="5660192E" w14:textId="1D50269E" w:rsidR="00DD286B" w:rsidRDefault="00DD286B" w:rsidP="00DD286B">
      <w:pPr>
        <w:spacing w:before="120" w:after="12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17399CB2" w14:textId="78AF9713" w:rsidR="009D4351" w:rsidRPr="00423734" w:rsidRDefault="009D4351" w:rsidP="009D4351">
      <w:pPr>
        <w:spacing w:before="120" w:after="12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1</w:t>
      </w:r>
      <w:r>
        <w:rPr>
          <w:rFonts w:ascii="Times New Roman" w:hAnsi="Times New Roman"/>
          <w:b/>
          <w:color w:val="000000"/>
          <w:sz w:val="28"/>
          <w:szCs w:val="28"/>
        </w:rPr>
        <w:t>9</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1E1C7F2E"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83D08C5"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78863891"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50350C0F" w14:textId="77777777" w:rsidR="009D4351" w:rsidRPr="00423734" w:rsidRDefault="009D4351"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3BD3365E"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647D87C" w14:textId="0343A02E"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Pr>
                <w:rFonts w:ascii="Times New Roman" w:hAnsi="Times New Roman"/>
                <w:color w:val="0000FF"/>
                <w:sz w:val="28"/>
                <w:szCs w:val="28"/>
              </w:rPr>
              <w:t>9</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4D48DF8B"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7FB4B0CF"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51EFE2D2"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7ADD623C" w14:textId="77777777" w:rsidR="009D4351" w:rsidRPr="00423734" w:rsidRDefault="009D4351"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lastRenderedPageBreak/>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1A0E90BC" w14:textId="77777777" w:rsidR="009D4351" w:rsidRPr="00423734" w:rsidRDefault="009D4351"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230101D2"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0D98539"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lastRenderedPageBreak/>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23D8A3B7"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490D6C4F" w14:textId="77777777" w:rsidR="009D4351" w:rsidRPr="00423734" w:rsidRDefault="009D4351" w:rsidP="00E96D24">
            <w:pPr>
              <w:spacing w:before="120" w:after="120" w:line="240" w:lineRule="auto"/>
              <w:jc w:val="both"/>
              <w:rPr>
                <w:rFonts w:ascii="Times New Roman" w:hAnsi="Times New Roman"/>
                <w:color w:val="000000"/>
                <w:sz w:val="28"/>
                <w:szCs w:val="28"/>
              </w:rPr>
            </w:pPr>
          </w:p>
        </w:tc>
      </w:tr>
    </w:tbl>
    <w:p w14:paraId="3522E861" w14:textId="77777777" w:rsidR="009D4351" w:rsidRPr="0057768A" w:rsidRDefault="009D4351"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270CC56D" w14:textId="159FD6E6" w:rsidR="00794658" w:rsidRDefault="00794658" w:rsidP="004E1EF5">
      <w:pPr>
        <w:widowControl w:val="0"/>
        <w:spacing w:before="120" w:after="120" w:line="240" w:lineRule="auto"/>
        <w:ind w:firstLine="720"/>
        <w:jc w:val="both"/>
        <w:rPr>
          <w:rFonts w:ascii="Times New Roman" w:hAnsi="Times New Roman"/>
          <w:b/>
          <w:iCs/>
          <w:color w:val="000000" w:themeColor="text1"/>
          <w:sz w:val="28"/>
          <w:szCs w:val="28"/>
          <w:lang w:val="sv-SE"/>
        </w:rPr>
      </w:pPr>
      <w:r>
        <w:rPr>
          <w:rFonts w:ascii="Times New Roman" w:hAnsi="Times New Roman"/>
          <w:b/>
          <w:iCs/>
          <w:color w:val="000000" w:themeColor="text1"/>
          <w:sz w:val="28"/>
          <w:szCs w:val="28"/>
          <w:lang w:val="sv-SE"/>
        </w:rPr>
        <w:br w:type="page"/>
      </w:r>
    </w:p>
    <w:p w14:paraId="1BA72E08" w14:textId="77777777" w:rsidR="00794658" w:rsidRPr="000E6BF4" w:rsidRDefault="00794658" w:rsidP="00794658">
      <w:pPr>
        <w:tabs>
          <w:tab w:val="left" w:leader="dot" w:pos="9072"/>
        </w:tabs>
        <w:spacing w:before="80" w:after="80" w:line="21" w:lineRule="atLeast"/>
        <w:ind w:firstLine="567"/>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A.I.16</w:t>
      </w:r>
    </w:p>
    <w:p w14:paraId="779DA5D2"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đổi Giấy chứng nhận đăng ký đầu tư </w:t>
      </w:r>
    </w:p>
    <w:p w14:paraId="75EF5CFA" w14:textId="77777777" w:rsidR="00794658" w:rsidRPr="000E6BF4" w:rsidRDefault="00794658" w:rsidP="00794658">
      <w:pPr>
        <w:tabs>
          <w:tab w:val="left" w:leader="dot" w:pos="9072"/>
        </w:tabs>
        <w:spacing w:before="80" w:after="80" w:line="21" w:lineRule="atLeast"/>
        <w:jc w:val="center"/>
        <w:rPr>
          <w:rFonts w:ascii="Times New Roman" w:hAnsi="Times New Roman"/>
          <w:b/>
          <w:i/>
          <w:sz w:val="26"/>
          <w:szCs w:val="26"/>
          <w:lang w:val="nb-NO"/>
        </w:rPr>
      </w:pPr>
      <w:r w:rsidRPr="000E6BF4">
        <w:rPr>
          <w:rFonts w:ascii="Times New Roman" w:hAnsi="Times New Roman"/>
          <w:b/>
          <w:i/>
          <w:sz w:val="26"/>
          <w:szCs w:val="26"/>
          <w:lang w:val="nb-NO"/>
        </w:rPr>
        <w:t>(</w:t>
      </w:r>
      <w:r w:rsidRPr="000E6BF4">
        <w:rPr>
          <w:rFonts w:ascii="Times New Roman" w:hAnsi="Times New Roman"/>
          <w:i/>
          <w:sz w:val="26"/>
          <w:szCs w:val="26"/>
          <w:lang w:val="nb-NO"/>
        </w:rPr>
        <w:t>Điểm a khoản 1 Điều 127 Nghị định số 31/2021/NĐ-CP)</w:t>
      </w:r>
    </w:p>
    <w:p w14:paraId="7ACECE0A" w14:textId="50B2D470"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p>
    <w:p w14:paraId="6AC35323" w14:textId="78F2AAC0"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43232" behindDoc="0" locked="0" layoutInCell="1" allowOverlap="1" wp14:anchorId="24102D50" wp14:editId="764C206C">
                <wp:simplePos x="0" y="0"/>
                <wp:positionH relativeFrom="column">
                  <wp:posOffset>3808730</wp:posOffset>
                </wp:positionH>
                <wp:positionV relativeFrom="paragraph">
                  <wp:posOffset>445770</wp:posOffset>
                </wp:positionV>
                <wp:extent cx="1638935" cy="0"/>
                <wp:effectExtent l="0" t="0" r="184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9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9.9pt,35.1pt" to="428.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62594925"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ĐỔI GIẤY CHỨNG NHẬN ĐĂNG KÝ ĐẦU TƯ</w:t>
      </w:r>
    </w:p>
    <w:p w14:paraId="1657EBB5" w14:textId="77777777" w:rsidR="00794658" w:rsidRDefault="00794658" w:rsidP="00794658">
      <w:pPr>
        <w:tabs>
          <w:tab w:val="left" w:leader="dot" w:pos="9072"/>
        </w:tabs>
        <w:spacing w:before="80" w:after="80" w:line="21" w:lineRule="atLeast"/>
        <w:jc w:val="center"/>
        <w:rPr>
          <w:rFonts w:ascii="Times New Roman" w:hAnsi="Times New Roman"/>
          <w:sz w:val="26"/>
          <w:szCs w:val="26"/>
          <w:lang w:val="nb-NO"/>
        </w:rPr>
      </w:pPr>
    </w:p>
    <w:p w14:paraId="45FA3B5F" w14:textId="77777777"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14:paraId="2BC48354" w14:textId="77777777" w:rsidR="00794658" w:rsidRDefault="00794658" w:rsidP="00794658">
      <w:pPr>
        <w:tabs>
          <w:tab w:val="left" w:leader="dot" w:pos="9072"/>
        </w:tabs>
        <w:spacing w:before="80" w:after="80" w:line="21" w:lineRule="atLeast"/>
        <w:ind w:firstLine="567"/>
        <w:jc w:val="both"/>
        <w:rPr>
          <w:rFonts w:ascii="Times New Roman" w:hAnsi="Times New Roman"/>
          <w:sz w:val="26"/>
          <w:szCs w:val="26"/>
          <w:lang w:val="nb-NO"/>
        </w:rPr>
      </w:pPr>
    </w:p>
    <w:p w14:paraId="2CEF02DC"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đề nghị đổi Giấy chứng nhận đầu tư/Giấy phép đầu tư (điều chỉnh)/Giấy phép kinh doanh (điều chỉnh) </w:t>
      </w:r>
      <w:r w:rsidRPr="000E6BF4">
        <w:rPr>
          <w:rFonts w:ascii="Times New Roman" w:hAnsi="Times New Roman"/>
          <w:sz w:val="26"/>
          <w:szCs w:val="26"/>
          <w:lang w:val="sv-SE"/>
        </w:rPr>
        <w:t xml:space="preserve">hoặc các giấy tờ có giá trị pháp lý tương đương </w:t>
      </w:r>
      <w:r w:rsidRPr="000E6BF4">
        <w:rPr>
          <w:rFonts w:ascii="Times New Roman" w:hAnsi="Times New Roman"/>
          <w:sz w:val="26"/>
          <w:szCs w:val="26"/>
          <w:lang w:val="nb-NO"/>
        </w:rPr>
        <w:t>sang Giấy chứng nhận đăng ký đầu tư với các nội dung như sau:</w:t>
      </w:r>
    </w:p>
    <w:p w14:paraId="684D877D"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14:paraId="0153B0E3"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 xml:space="preserve">Ghi thông tin về Nhà đầu tư quy định tại Giấy phép đầu tư/Giấy phép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Giấy chứng nhận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i/>
          <w:sz w:val="26"/>
          <w:szCs w:val="26"/>
          <w:lang w:val="sv-SE"/>
        </w:rPr>
        <w:t>(số, ngày cấp, cơ quan cấp).</w:t>
      </w:r>
      <w:r w:rsidRPr="000E6BF4">
        <w:rPr>
          <w:rFonts w:ascii="Times New Roman" w:hAnsi="Times New Roman"/>
          <w:sz w:val="26"/>
          <w:szCs w:val="26"/>
          <w:lang w:val="sv-SE"/>
        </w:rPr>
        <w:t xml:space="preserve"> </w:t>
      </w:r>
    </w:p>
    <w:p w14:paraId="02B5AC37"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TỔ CHỨC KINH TẾ THỰC HIỆN DỰ ÁN</w:t>
      </w:r>
    </w:p>
    <w:p w14:paraId="0E9C72DB"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Tên tổ chức kinh tế: </w:t>
      </w:r>
      <w:r w:rsidRPr="000E6BF4">
        <w:rPr>
          <w:rFonts w:ascii="Times New Roman" w:hAnsi="Times New Roman"/>
          <w:sz w:val="26"/>
          <w:szCs w:val="26"/>
          <w:lang w:val="sv-SE"/>
        </w:rPr>
        <w:t>………………….</w:t>
      </w:r>
    </w:p>
    <w:p w14:paraId="22EEF55E"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Mã số doanh nghiệp/số Giấy phép đầu tư/Giấy chứng nhận đầu tư /số quyết định thành lập: </w:t>
      </w:r>
      <w:r w:rsidRPr="000E6BF4">
        <w:rPr>
          <w:rFonts w:ascii="Times New Roman" w:hAnsi="Times New Roman"/>
          <w:sz w:val="26"/>
          <w:szCs w:val="26"/>
          <w:lang w:val="sv-SE"/>
        </w:rPr>
        <w:t>………do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w:t>
      </w:r>
      <w:r w:rsidRPr="000E6BF4">
        <w:rPr>
          <w:rFonts w:ascii="Times New Roman" w:hAnsi="Times New Roman"/>
          <w:sz w:val="26"/>
          <w:szCs w:val="26"/>
          <w:lang w:val="nb-NO"/>
        </w:rPr>
        <w:t xml:space="preserve">lần điều chỉnh gần nhất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ngày</w:t>
      </w:r>
      <w:r w:rsidRPr="000E6BF4">
        <w:rPr>
          <w:rFonts w:ascii="Times New Roman" w:hAnsi="Times New Roman"/>
          <w:sz w:val="26"/>
          <w:szCs w:val="26"/>
          <w:lang w:val="nb-NO"/>
        </w:rPr>
        <w:tab/>
      </w:r>
    </w:p>
    <w:p w14:paraId="4447CC03" w14:textId="77777777" w:rsidR="00794658" w:rsidRPr="000E6BF4" w:rsidRDefault="00794658" w:rsidP="0079465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ab/>
      </w:r>
    </w:p>
    <w:p w14:paraId="116A5B68" w14:textId="77777777" w:rsidR="00794658" w:rsidRPr="000E6BF4" w:rsidRDefault="00794658" w:rsidP="00794658">
      <w:pPr>
        <w:tabs>
          <w:tab w:val="left" w:leader="dot" w:pos="9072"/>
        </w:tabs>
        <w:spacing w:before="80" w:after="80" w:line="21" w:lineRule="atLeast"/>
        <w:ind w:firstLine="567"/>
        <w:jc w:val="both"/>
        <w:outlineLvl w:val="0"/>
        <w:rPr>
          <w:rFonts w:ascii="Times New Roman Bold" w:hAnsi="Times New Roman Bold"/>
          <w:b/>
          <w:spacing w:val="-8"/>
          <w:sz w:val="26"/>
          <w:szCs w:val="26"/>
          <w:lang w:val="sv-SE"/>
        </w:rPr>
      </w:pPr>
      <w:r w:rsidRPr="000E6BF4">
        <w:rPr>
          <w:rFonts w:ascii="Times New Roman Bold" w:hAnsi="Times New Roman Bold"/>
          <w:b/>
          <w:spacing w:val="-8"/>
          <w:sz w:val="26"/>
          <w:szCs w:val="26"/>
          <w:lang w:val="sv-SE"/>
        </w:rPr>
        <w:t>III. NỘI DUNG ĐĂNG KÝ ĐỔI SANG GIẤY CHỨNG NHẬN ĐĂNG KÝ ĐẦU TƯ</w:t>
      </w:r>
    </w:p>
    <w:p w14:paraId="38416B84"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Giấy chứng nhận đầu tư/Giấy phép đầu tư (điều chỉnh)/Giấy phép kinh doanh (điều chỉnh) hoặc các giấy tờ có giá trị pháp lý tương đương đã được cấp:</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702"/>
        <w:gridCol w:w="2551"/>
      </w:tblGrid>
      <w:tr w:rsidR="00794658" w:rsidRPr="00054939" w14:paraId="65F37E7C" w14:textId="77777777" w:rsidTr="0096282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66C69" w14:textId="77777777" w:rsidR="00794658" w:rsidRPr="000E6BF4" w:rsidRDefault="00794658" w:rsidP="0096282C">
            <w:pPr>
              <w:tabs>
                <w:tab w:val="left" w:leader="dot" w:pos="9072"/>
              </w:tabs>
              <w:spacing w:before="80" w:after="80" w:line="240" w:lineRule="auto"/>
              <w:ind w:firstLine="567"/>
              <w:contextualSpacing/>
              <w:jc w:val="center"/>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9E099"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giấy</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A0901"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Số giấy/Mã số</w:t>
            </w:r>
          </w:p>
          <w:p w14:paraId="58E82069"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dự án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04D0F"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92E63"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5620F"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14:paraId="13CFA7FA"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14:paraId="206BE316" w14:textId="77777777" w:rsidR="00794658" w:rsidRPr="000E6BF4" w:rsidRDefault="0079465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794658" w:rsidRPr="00054939" w14:paraId="2F51843A" w14:textId="77777777" w:rsidTr="0096282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83D6D"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96B64"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9D1A4"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C5339"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198F5"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5D461"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r>
      <w:tr w:rsidR="00794658" w:rsidRPr="00054939" w14:paraId="2A8AE157" w14:textId="77777777" w:rsidTr="0096282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A69A1"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3270B"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DBDDE"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9C4A3"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99D00"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BF2C" w14:textId="77777777" w:rsidR="00794658" w:rsidRPr="000E6BF4" w:rsidRDefault="00794658" w:rsidP="0096282C">
            <w:pPr>
              <w:tabs>
                <w:tab w:val="left" w:leader="dot" w:pos="9072"/>
              </w:tabs>
              <w:spacing w:before="80" w:after="80" w:line="240" w:lineRule="auto"/>
              <w:ind w:firstLine="567"/>
              <w:contextualSpacing/>
              <w:jc w:val="both"/>
              <w:rPr>
                <w:rFonts w:ascii="Times New Roman" w:hAnsi="Times New Roman"/>
                <w:sz w:val="26"/>
                <w:szCs w:val="26"/>
              </w:rPr>
            </w:pPr>
          </w:p>
        </w:tc>
      </w:tr>
    </w:tbl>
    <w:p w14:paraId="2CF37EBA"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lastRenderedPageBreak/>
        <w:t xml:space="preserve">2. Các thông tin đề nghị ghi trong Giấy chứng nhận đăng ký đầu tư </w:t>
      </w:r>
      <w:r w:rsidRPr="000E6BF4">
        <w:rPr>
          <w:rFonts w:ascii="Times New Roman" w:hAnsi="Times New Roman"/>
          <w:i/>
          <w:sz w:val="26"/>
          <w:szCs w:val="26"/>
        </w:rPr>
        <w:t xml:space="preserve">(ghi đầy đủ các thông tin theo mẫu Giấy chứng nhận đăng ký đầu tư quy định tại Thông tư này trên cơ sở các </w:t>
      </w:r>
      <w:r w:rsidRPr="000E6BF4">
        <w:rPr>
          <w:rFonts w:ascii="Times New Roman" w:hAnsi="Times New Roman"/>
          <w:i/>
          <w:sz w:val="26"/>
          <w:szCs w:val="26"/>
          <w:lang w:val="sv-SE"/>
        </w:rPr>
        <w:t>Giấy chứng nhận đầu tư/Giấy phép đầu tư (điều chỉnh)/Giấy phép kinh doanh (điều chỉnh) hoặc các giấy tờ có giá trị pháp lý tương đương đã được cấp</w:t>
      </w:r>
      <w:r w:rsidRPr="000E6BF4">
        <w:rPr>
          <w:rFonts w:ascii="Times New Roman" w:hAnsi="Times New Roman"/>
          <w:i/>
          <w:sz w:val="26"/>
          <w:szCs w:val="26"/>
        </w:rPr>
        <w:t>): .......</w:t>
      </w:r>
      <w:r w:rsidRPr="000E6BF4">
        <w:rPr>
          <w:rFonts w:ascii="Times New Roman" w:hAnsi="Times New Roman"/>
          <w:i/>
          <w:sz w:val="26"/>
          <w:szCs w:val="26"/>
        </w:rPr>
        <w:tab/>
      </w:r>
    </w:p>
    <w:p w14:paraId="14518149"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14:paraId="15D98D96" w14:textId="77777777" w:rsidR="00794658" w:rsidRPr="000E6BF4" w:rsidRDefault="00794658" w:rsidP="00794658">
      <w:pPr>
        <w:tabs>
          <w:tab w:val="left" w:leader="dot" w:pos="9072"/>
        </w:tabs>
        <w:spacing w:before="80" w:after="80" w:line="21" w:lineRule="atLeast"/>
        <w:ind w:firstLine="567"/>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56197295"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2. Chấp hành các quy định của pháp luật Việt Nam và các quy định của Giấy chứng nhận đăng ký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p>
    <w:p w14:paraId="294D95B9" w14:textId="77777777" w:rsidR="00794658" w:rsidRPr="000E6BF4" w:rsidRDefault="00794658" w:rsidP="0079465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V.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14:paraId="20759AA6"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rPr>
      </w:pPr>
      <w:proofErr w:type="gramStart"/>
      <w:r w:rsidRPr="000E6BF4">
        <w:rPr>
          <w:rFonts w:ascii="Times New Roman" w:hAnsi="Times New Roman"/>
          <w:sz w:val="26"/>
          <w:szCs w:val="26"/>
        </w:rPr>
        <w:t xml:space="preserve">Bản sao các </w:t>
      </w:r>
      <w:r w:rsidRPr="000E6BF4">
        <w:rPr>
          <w:rFonts w:ascii="Times New Roman" w:hAnsi="Times New Roman"/>
          <w:sz w:val="26"/>
          <w:szCs w:val="26"/>
          <w:lang w:val="sv-SE"/>
        </w:rPr>
        <w:t>Giấy chứng nhận đầu tư/Giấy phép đầu tư (điều chỉnh)/Giấy phép kinh doanh (điều chỉnh) hoặc các giấy tờ có giá trị pháp lý tương đương đã được cấp</w:t>
      </w:r>
      <w:r w:rsidRPr="000E6BF4">
        <w:rPr>
          <w:rFonts w:ascii="Times New Roman" w:hAnsi="Times New Roman"/>
          <w:sz w:val="26"/>
          <w:szCs w:val="26"/>
        </w:rPr>
        <w:t>.</w:t>
      </w:r>
      <w:proofErr w:type="gramEnd"/>
    </w:p>
    <w:tbl>
      <w:tblPr>
        <w:tblW w:w="0" w:type="auto"/>
        <w:tblCellMar>
          <w:left w:w="10" w:type="dxa"/>
          <w:right w:w="10" w:type="dxa"/>
        </w:tblCellMar>
        <w:tblLook w:val="04A0" w:firstRow="1" w:lastRow="0" w:firstColumn="1" w:lastColumn="0" w:noHBand="0" w:noVBand="1"/>
      </w:tblPr>
      <w:tblGrid>
        <w:gridCol w:w="2832"/>
        <w:gridCol w:w="5837"/>
      </w:tblGrid>
      <w:tr w:rsidR="00794658" w:rsidRPr="00346DCA" w14:paraId="6749DAD4" w14:textId="77777777" w:rsidTr="0096282C">
        <w:tc>
          <w:tcPr>
            <w:tcW w:w="2832" w:type="dxa"/>
            <w:shd w:val="clear" w:color="000000" w:fill="FFFFFF"/>
            <w:tcMar>
              <w:left w:w="108" w:type="dxa"/>
              <w:right w:w="108" w:type="dxa"/>
            </w:tcMar>
          </w:tcPr>
          <w:p w14:paraId="5ABA8DDF" w14:textId="77777777" w:rsidR="00794658" w:rsidRPr="000E6BF4" w:rsidRDefault="00794658" w:rsidP="0096282C">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14:paraId="41E18D5C" w14:textId="77777777" w:rsidR="00794658" w:rsidRPr="005D3393" w:rsidRDefault="00794658" w:rsidP="0096282C">
            <w:pPr>
              <w:tabs>
                <w:tab w:val="left" w:leader="dot" w:pos="9072"/>
              </w:tabs>
              <w:spacing w:before="80" w:after="80" w:line="21" w:lineRule="atLeast"/>
              <w:ind w:firstLine="567"/>
              <w:jc w:val="center"/>
              <w:rPr>
                <w:rFonts w:ascii="Times New Roman" w:hAnsi="Times New Roman"/>
                <w:sz w:val="26"/>
                <w:szCs w:val="26"/>
              </w:rPr>
            </w:pPr>
            <w:r w:rsidRPr="005D3393">
              <w:rPr>
                <w:rFonts w:ascii="Times New Roman" w:hAnsi="Times New Roman"/>
                <w:sz w:val="26"/>
                <w:szCs w:val="26"/>
              </w:rPr>
              <w:t xml:space="preserve">... ……., ngày ….. </w:t>
            </w:r>
            <w:proofErr w:type="gramStart"/>
            <w:r w:rsidRPr="005D3393">
              <w:rPr>
                <w:rFonts w:ascii="Times New Roman" w:hAnsi="Times New Roman"/>
                <w:sz w:val="26"/>
                <w:szCs w:val="26"/>
              </w:rPr>
              <w:t>tháng</w:t>
            </w:r>
            <w:proofErr w:type="gramEnd"/>
            <w:r w:rsidRPr="005D3393">
              <w:rPr>
                <w:rFonts w:ascii="Times New Roman" w:hAnsi="Times New Roman"/>
                <w:sz w:val="26"/>
                <w:szCs w:val="26"/>
              </w:rPr>
              <w:t xml:space="preserve"> ….. </w:t>
            </w:r>
            <w:proofErr w:type="gramStart"/>
            <w:r w:rsidRPr="005D3393">
              <w:rPr>
                <w:rFonts w:ascii="Times New Roman" w:hAnsi="Times New Roman"/>
                <w:sz w:val="26"/>
                <w:szCs w:val="26"/>
              </w:rPr>
              <w:t>năm</w:t>
            </w:r>
            <w:proofErr w:type="gramEnd"/>
            <w:r w:rsidRPr="005D3393">
              <w:rPr>
                <w:rFonts w:ascii="Times New Roman" w:hAnsi="Times New Roman"/>
                <w:sz w:val="26"/>
                <w:szCs w:val="26"/>
              </w:rPr>
              <w:t>……</w:t>
            </w:r>
          </w:p>
          <w:p w14:paraId="04F8EB1A" w14:textId="77777777" w:rsidR="00794658" w:rsidRPr="00C76592" w:rsidRDefault="00794658" w:rsidP="0096282C">
            <w:pPr>
              <w:tabs>
                <w:tab w:val="left" w:pos="327"/>
                <w:tab w:val="center" w:pos="2812"/>
                <w:tab w:val="left" w:leader="dot" w:pos="9072"/>
              </w:tabs>
              <w:spacing w:before="80" w:after="80" w:line="21" w:lineRule="atLeast"/>
              <w:ind w:firstLine="3"/>
              <w:jc w:val="center"/>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5C5FEE67" w14:textId="77777777" w:rsidR="00794658" w:rsidRPr="00346DCA" w:rsidRDefault="00794658" w:rsidP="0096282C">
            <w:pPr>
              <w:tabs>
                <w:tab w:val="left" w:leader="dot" w:pos="9072"/>
              </w:tabs>
              <w:spacing w:after="0" w:line="240" w:lineRule="auto"/>
              <w:ind w:firstLine="567"/>
              <w:jc w:val="center"/>
              <w:rPr>
                <w:rFonts w:ascii="Times New Roman" w:hAnsi="Times New Roman"/>
                <w:sz w:val="26"/>
                <w:szCs w:val="26"/>
                <w:highlight w:val="yellow"/>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3003EAFB" w14:textId="3D845F8A" w:rsidR="001405B2" w:rsidRDefault="001405B2" w:rsidP="004E1EF5">
      <w:pPr>
        <w:widowControl w:val="0"/>
        <w:spacing w:before="120" w:after="120" w:line="240" w:lineRule="auto"/>
        <w:ind w:firstLine="720"/>
        <w:jc w:val="both"/>
        <w:rPr>
          <w:rFonts w:ascii="Times New Roman" w:hAnsi="Times New Roman"/>
          <w:b/>
          <w:iCs/>
          <w:color w:val="000000" w:themeColor="text1"/>
          <w:sz w:val="28"/>
          <w:szCs w:val="28"/>
          <w:lang w:val="sv-SE"/>
        </w:rPr>
      </w:pPr>
      <w:r>
        <w:rPr>
          <w:rFonts w:ascii="Times New Roman" w:hAnsi="Times New Roman"/>
          <w:b/>
          <w:iCs/>
          <w:color w:val="000000" w:themeColor="text1"/>
          <w:sz w:val="28"/>
          <w:szCs w:val="28"/>
          <w:lang w:val="sv-SE"/>
        </w:rPr>
        <w:br w:type="page"/>
      </w:r>
    </w:p>
    <w:p w14:paraId="18937778" w14:textId="77777777" w:rsidR="001405B2" w:rsidRPr="000E6BF4" w:rsidRDefault="001405B2" w:rsidP="001405B2">
      <w:pPr>
        <w:spacing w:after="160" w:line="259" w:lineRule="auto"/>
        <w:jc w:val="center"/>
        <w:outlineLvl w:val="0"/>
        <w:rPr>
          <w:rFonts w:ascii="Times New Roman" w:hAnsi="Times New Roman"/>
          <w:b/>
          <w:sz w:val="26"/>
          <w:szCs w:val="26"/>
        </w:rPr>
      </w:pPr>
      <w:r w:rsidRPr="000E6BF4">
        <w:rPr>
          <w:rFonts w:ascii="Times New Roman" w:hAnsi="Times New Roman"/>
          <w:b/>
          <w:sz w:val="26"/>
          <w:szCs w:val="26"/>
        </w:rPr>
        <w:lastRenderedPageBreak/>
        <w:t>Mẫu A.II.10</w:t>
      </w:r>
    </w:p>
    <w:p w14:paraId="6C5AF083"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14:paraId="77C9BB16" w14:textId="77777777" w:rsidR="001405B2" w:rsidRPr="000E6BF4" w:rsidRDefault="001405B2" w:rsidP="001405B2">
      <w:pPr>
        <w:tabs>
          <w:tab w:val="left" w:leader="dot" w:pos="9072"/>
        </w:tabs>
        <w:spacing w:before="80" w:after="80"/>
        <w:jc w:val="center"/>
        <w:rPr>
          <w:rFonts w:ascii="Times New Roman Italic" w:hAnsi="Times New Roman Italic"/>
          <w:i/>
          <w:sz w:val="26"/>
          <w:szCs w:val="26"/>
        </w:rPr>
      </w:pPr>
      <w:r w:rsidRPr="000E6BF4">
        <w:rPr>
          <w:rFonts w:ascii="Times New Roman Italic" w:hAnsi="Times New Roman Italic"/>
          <w:i/>
          <w:sz w:val="26"/>
          <w:szCs w:val="26"/>
        </w:rPr>
        <w:t>(Trường hợp đổi, cấp lại, hiệu đính)</w:t>
      </w:r>
    </w:p>
    <w:p w14:paraId="111B319B"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(Điều 41 và Điều 127 Nghị định số 31/2021/NĐ-CP)</w:t>
      </w:r>
    </w:p>
    <w:p w14:paraId="5B4ACF77" w14:textId="384523F9" w:rsidR="001405B2" w:rsidRPr="000E6BF4" w:rsidRDefault="001405B2" w:rsidP="001405B2">
      <w:pPr>
        <w:tabs>
          <w:tab w:val="left" w:leader="dot" w:pos="9072"/>
        </w:tabs>
        <w:spacing w:before="80" w:after="80"/>
        <w:jc w:val="center"/>
        <w:rPr>
          <w:rFonts w:ascii="Times New Roman" w:hAnsi="Times New Roman"/>
          <w:i/>
          <w:sz w:val="26"/>
          <w:szCs w:val="26"/>
        </w:rPr>
      </w:pPr>
    </w:p>
    <w:tbl>
      <w:tblPr>
        <w:tblW w:w="9639" w:type="dxa"/>
        <w:jc w:val="center"/>
        <w:tblInd w:w="108" w:type="dxa"/>
        <w:tblLook w:val="04A0" w:firstRow="1" w:lastRow="0" w:firstColumn="1" w:lastColumn="0" w:noHBand="0" w:noVBand="1"/>
      </w:tblPr>
      <w:tblGrid>
        <w:gridCol w:w="4004"/>
        <w:gridCol w:w="5635"/>
      </w:tblGrid>
      <w:tr w:rsidR="001405B2" w:rsidRPr="00054939" w14:paraId="6E81617D" w14:textId="77777777" w:rsidTr="001405B2">
        <w:trPr>
          <w:jc w:val="center"/>
        </w:trPr>
        <w:tc>
          <w:tcPr>
            <w:tcW w:w="4004" w:type="dxa"/>
          </w:tcPr>
          <w:p w14:paraId="6005DEFF" w14:textId="5136B465" w:rsidR="001405B2" w:rsidRPr="000E6BF4" w:rsidRDefault="001405B2"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40512" behindDoc="0" locked="0" layoutInCell="1" allowOverlap="1" wp14:anchorId="368E41AE" wp14:editId="08CD90BF">
                      <wp:simplePos x="0" y="0"/>
                      <wp:positionH relativeFrom="column">
                        <wp:posOffset>277495</wp:posOffset>
                      </wp:positionH>
                      <wp:positionV relativeFrom="paragraph">
                        <wp:posOffset>367664</wp:posOffset>
                      </wp:positionV>
                      <wp:extent cx="1496695" cy="0"/>
                      <wp:effectExtent l="0" t="0" r="27305" b="19050"/>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2" o:spid="_x0000_s1026" style="position:absolute;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85pt,28.95pt" to="139.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" strokecolor="windowText">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14:paraId="5C48C383" w14:textId="4490560C" w:rsidR="001405B2" w:rsidRPr="000E6BF4" w:rsidRDefault="001405B2"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39488" behindDoc="0" locked="0" layoutInCell="1" allowOverlap="1" wp14:anchorId="0A7A802A" wp14:editId="41F08E4F">
                      <wp:simplePos x="0" y="0"/>
                      <wp:positionH relativeFrom="column">
                        <wp:posOffset>912495</wp:posOffset>
                      </wp:positionH>
                      <wp:positionV relativeFrom="paragraph">
                        <wp:posOffset>514984</wp:posOffset>
                      </wp:positionV>
                      <wp:extent cx="1496695" cy="0"/>
                      <wp:effectExtent l="0" t="0" r="27305" b="1905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1" o:spid="_x0000_s1026" style="position:absolute;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85pt,40.55pt" to="189.7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bl>
    <w:p w14:paraId="7485DDA3"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14:paraId="4E949F57" w14:textId="77777777" w:rsidR="001405B2" w:rsidRPr="000E6BF4" w:rsidRDefault="001405B2" w:rsidP="001405B2">
      <w:pPr>
        <w:tabs>
          <w:tab w:val="left" w:leader="dot" w:pos="9072"/>
        </w:tabs>
        <w:spacing w:before="80" w:after="80"/>
        <w:jc w:val="center"/>
        <w:rPr>
          <w:rFonts w:ascii="Times New Roman" w:hAnsi="Times New Roman"/>
          <w:b/>
          <w:sz w:val="26"/>
          <w:szCs w:val="26"/>
        </w:rPr>
      </w:pPr>
      <w:r w:rsidRPr="000E6BF4">
        <w:rPr>
          <w:rFonts w:ascii="Times New Roman" w:hAnsi="Times New Roman"/>
          <w:sz w:val="26"/>
          <w:szCs w:val="26"/>
        </w:rPr>
        <w:t>Mã số dự án: ……………….</w:t>
      </w:r>
    </w:p>
    <w:p w14:paraId="36B1A073"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Chứng nhận lần đầu: </w:t>
      </w:r>
      <w:proofErr w:type="gramStart"/>
      <w:r w:rsidRPr="000E6BF4">
        <w:rPr>
          <w:rFonts w:ascii="Times New Roman" w:hAnsi="Times New Roman"/>
          <w:i/>
          <w:sz w:val="26"/>
          <w:szCs w:val="26"/>
        </w:rPr>
        <w:t>Ngày .....tháng</w:t>
      </w:r>
      <w:proofErr w:type="gramEnd"/>
      <w:r w:rsidRPr="000E6BF4">
        <w:rPr>
          <w:rFonts w:ascii="Times New Roman" w:hAnsi="Times New Roman"/>
          <w:i/>
          <w:sz w:val="26"/>
          <w:szCs w:val="26"/>
        </w:rPr>
        <w:t xml:space="preserve"> ........năm .....</w:t>
      </w:r>
    </w:p>
    <w:p w14:paraId="57653F6E"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 xml:space="preserve">Chứng nhận cấp đổi/cấp lại/hiệu đính/điều chỉnh lần thứ ...: </w:t>
      </w:r>
      <w:proofErr w:type="gramStart"/>
      <w:r w:rsidRPr="000E6BF4">
        <w:rPr>
          <w:rFonts w:ascii="Times New Roman" w:hAnsi="Times New Roman"/>
          <w:i/>
          <w:sz w:val="26"/>
          <w:szCs w:val="26"/>
        </w:rPr>
        <w:t>Ngày .....tháng</w:t>
      </w:r>
      <w:proofErr w:type="gramEnd"/>
      <w:r w:rsidRPr="000E6BF4">
        <w:rPr>
          <w:rFonts w:ascii="Times New Roman" w:hAnsi="Times New Roman"/>
          <w:i/>
          <w:sz w:val="26"/>
          <w:szCs w:val="26"/>
        </w:rPr>
        <w:t xml:space="preserve"> ... năm ......</w:t>
      </w:r>
    </w:p>
    <w:p w14:paraId="623F4F20" w14:textId="77777777" w:rsidR="001405B2" w:rsidRPr="000E6BF4" w:rsidRDefault="001405B2" w:rsidP="001405B2">
      <w:pPr>
        <w:tabs>
          <w:tab w:val="left" w:leader="dot" w:pos="9072"/>
        </w:tabs>
        <w:spacing w:before="80" w:after="80"/>
        <w:ind w:firstLine="567"/>
        <w:jc w:val="center"/>
        <w:rPr>
          <w:rFonts w:ascii="Times New Roman" w:hAnsi="Times New Roman"/>
          <w:i/>
          <w:sz w:val="26"/>
          <w:szCs w:val="26"/>
        </w:rPr>
      </w:pPr>
    </w:p>
    <w:p w14:paraId="31CB7B9B"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6651C23F"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6995DC07"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3526DD06"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Giấy chứng nhận đăng ký đầu tư/Giấy chứng nhận đầu tư/Giấy phép đầu tư/Giấy phép kinh doanh </w:t>
      </w:r>
      <w:proofErr w:type="gramStart"/>
      <w:r w:rsidRPr="000E6BF4">
        <w:rPr>
          <w:rFonts w:ascii="Times New Roman" w:hAnsi="Times New Roman"/>
          <w:i/>
          <w:sz w:val="26"/>
          <w:szCs w:val="26"/>
        </w:rPr>
        <w:t>số .....do</w:t>
      </w:r>
      <w:proofErr w:type="gramEnd"/>
      <w:r w:rsidRPr="000E6BF4">
        <w:rPr>
          <w:rFonts w:ascii="Times New Roman" w:hAnsi="Times New Roman"/>
          <w:i/>
          <w:sz w:val="26"/>
          <w:szCs w:val="26"/>
        </w:rPr>
        <w:t xml:space="preserve"> ...... cấp ngày .......;</w:t>
      </w:r>
    </w:p>
    <w:p w14:paraId="2EF9F8E9"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 </w:t>
      </w:r>
      <w:proofErr w:type="gramStart"/>
      <w:r w:rsidRPr="000E6BF4">
        <w:rPr>
          <w:rFonts w:ascii="Times New Roman" w:hAnsi="Times New Roman"/>
          <w:i/>
          <w:sz w:val="26"/>
          <w:szCs w:val="26"/>
        </w:rPr>
        <w:t>quy</w:t>
      </w:r>
      <w:proofErr w:type="gramEnd"/>
      <w:r w:rsidRPr="000E6BF4">
        <w:rPr>
          <w:rFonts w:ascii="Times New Roman" w:hAnsi="Times New Roman"/>
          <w:i/>
          <w:sz w:val="26"/>
          <w:szCs w:val="26"/>
        </w:rPr>
        <w:t xml:space="preserve"> định chức năng, nhiệm vụ, quyền hạn và tổ chức bộ máy của .......;</w:t>
      </w:r>
    </w:p>
    <w:p w14:paraId="46CED24B" w14:textId="77777777" w:rsidR="001405B2" w:rsidRDefault="001405B2" w:rsidP="001405B2">
      <w:pPr>
        <w:tabs>
          <w:tab w:val="left" w:leader="dot" w:pos="9072"/>
        </w:tabs>
        <w:spacing w:before="40" w:after="4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bản đề nghị cấp đổi/cấp lại/hiệu đính/điều chỉnh Giấy chứng nhận đăng ký đầu tư/Giấy chứng nhận đầu tư/Giấy phép đầu tư/Giấy phép kinh doanh và hồ sơ kèm theo do.... nộp </w:t>
      </w:r>
      <w:proofErr w:type="gramStart"/>
      <w:r w:rsidRPr="000E6BF4">
        <w:rPr>
          <w:rFonts w:ascii="Times New Roman" w:hAnsi="Times New Roman"/>
          <w:i/>
          <w:sz w:val="26"/>
          <w:szCs w:val="26"/>
        </w:rPr>
        <w:t>ngày .....và</w:t>
      </w:r>
      <w:proofErr w:type="gramEnd"/>
      <w:r w:rsidRPr="000E6BF4">
        <w:rPr>
          <w:rFonts w:ascii="Times New Roman" w:hAnsi="Times New Roman"/>
          <w:i/>
          <w:sz w:val="26"/>
          <w:szCs w:val="26"/>
        </w:rPr>
        <w:t xml:space="preserve"> hồ sơ bổ sung nộp ngày....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07666450"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rPr>
      </w:pPr>
    </w:p>
    <w:p w14:paraId="7E22F519" w14:textId="77777777" w:rsidR="001405B2" w:rsidRPr="000E6BF4" w:rsidRDefault="001405B2" w:rsidP="001405B2">
      <w:pPr>
        <w:tabs>
          <w:tab w:val="left" w:leader="dot" w:pos="9072"/>
        </w:tabs>
        <w:spacing w:before="40" w:after="4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1E21CE73" w14:textId="77777777" w:rsidR="001405B2" w:rsidRDefault="001405B2" w:rsidP="001405B2">
      <w:pPr>
        <w:tabs>
          <w:tab w:val="left" w:leader="dot" w:pos="9072"/>
        </w:tabs>
        <w:spacing w:before="40" w:after="40"/>
        <w:ind w:firstLine="567"/>
        <w:jc w:val="both"/>
        <w:rPr>
          <w:rFonts w:ascii="Times New Roman" w:hAnsi="Times New Roman"/>
          <w:b/>
          <w:sz w:val="26"/>
          <w:szCs w:val="26"/>
        </w:rPr>
      </w:pPr>
    </w:p>
    <w:p w14:paraId="11F9C9C0" w14:textId="77777777" w:rsidR="001405B2" w:rsidRPr="000E6BF4" w:rsidRDefault="001405B2" w:rsidP="001405B2">
      <w:pPr>
        <w:tabs>
          <w:tab w:val="left" w:leader="dot" w:pos="9072"/>
        </w:tabs>
        <w:spacing w:before="40" w:after="40"/>
        <w:ind w:firstLine="567"/>
        <w:jc w:val="both"/>
        <w:rPr>
          <w:rFonts w:ascii="Times New Roman" w:hAnsi="Times New Roman"/>
          <w:b/>
          <w:sz w:val="26"/>
          <w:szCs w:val="26"/>
        </w:rPr>
      </w:pPr>
      <w:r w:rsidRPr="000E6BF4">
        <w:rPr>
          <w:rFonts w:ascii="Times New Roman" w:hAnsi="Times New Roman"/>
          <w:b/>
          <w:sz w:val="26"/>
          <w:szCs w:val="26"/>
        </w:rPr>
        <w:t>Chứng nhận:</w:t>
      </w:r>
    </w:p>
    <w:p w14:paraId="36BD9887" w14:textId="77777777" w:rsidR="001405B2" w:rsidRPr="000E6BF4" w:rsidRDefault="001405B2" w:rsidP="001405B2">
      <w:pPr>
        <w:tabs>
          <w:tab w:val="left" w:leader="dot" w:pos="9072"/>
        </w:tabs>
        <w:spacing w:before="40" w:after="40"/>
        <w:ind w:firstLine="567"/>
        <w:jc w:val="both"/>
        <w:rPr>
          <w:rFonts w:ascii="Times New Roman" w:hAnsi="Times New Roman"/>
          <w:spacing w:val="-2"/>
          <w:sz w:val="26"/>
          <w:szCs w:val="26"/>
        </w:rPr>
      </w:pPr>
      <w:r w:rsidRPr="000E6BF4">
        <w:rPr>
          <w:rFonts w:ascii="Times New Roman" w:hAnsi="Times New Roman"/>
          <w:sz w:val="26"/>
          <w:szCs w:val="26"/>
        </w:rPr>
        <w:lastRenderedPageBreak/>
        <w:t xml:space="preserve">Dự án đầu </w:t>
      </w:r>
      <w:proofErr w:type="gramStart"/>
      <w:r w:rsidRPr="000E6BF4">
        <w:rPr>
          <w:rFonts w:ascii="Times New Roman" w:hAnsi="Times New Roman"/>
          <w:sz w:val="26"/>
          <w:szCs w:val="26"/>
        </w:rPr>
        <w:t>tư ..............</w:t>
      </w:r>
      <w:proofErr w:type="gramEnd"/>
      <w:r w:rsidRPr="000E6BF4">
        <w:rPr>
          <w:rFonts w:ascii="Times New Roman" w:hAnsi="Times New Roman"/>
          <w:i/>
          <w:sz w:val="26"/>
          <w:szCs w:val="26"/>
        </w:rPr>
        <w:t xml:space="preserve">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dự án)</w:t>
      </w:r>
      <w:r w:rsidRPr="000E6BF4">
        <w:rPr>
          <w:rFonts w:ascii="Times New Roman" w:hAnsi="Times New Roman"/>
          <w:sz w:val="26"/>
          <w:szCs w:val="26"/>
        </w:rPr>
        <w:t>; mã số dự án/số Giấy chứng nhận đăng ký đầu tư/Giấy chứng nhận đầu tư/Giấy phép đầu tư/Giấy phép kinh doanh ................, do ...............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cấp</w:t>
      </w:r>
      <w:r w:rsidRPr="000E6BF4">
        <w:rPr>
          <w:rFonts w:ascii="Times New Roman" w:hAnsi="Times New Roman"/>
          <w:sz w:val="26"/>
          <w:szCs w:val="26"/>
        </w:rPr>
        <w:t xml:space="preserve">) cấp ngày .............. </w:t>
      </w:r>
      <w:proofErr w:type="gramStart"/>
      <w:r w:rsidRPr="000E6BF4">
        <w:rPr>
          <w:rFonts w:ascii="Times New Roman" w:hAnsi="Times New Roman"/>
          <w:sz w:val="26"/>
          <w:szCs w:val="26"/>
        </w:rPr>
        <w:t>được</w:t>
      </w:r>
      <w:proofErr w:type="gramEnd"/>
      <w:r w:rsidRPr="000E6BF4">
        <w:rPr>
          <w:rFonts w:ascii="Times New Roman" w:hAnsi="Times New Roman"/>
          <w:sz w:val="26"/>
          <w:szCs w:val="26"/>
        </w:rPr>
        <w:t xml:space="preserve"> đổi sang Giấy chứng nhận đăng ký đầu tư; </w:t>
      </w:r>
      <w:r w:rsidRPr="000E6BF4">
        <w:rPr>
          <w:rFonts w:ascii="Times New Roman" w:hAnsi="Times New Roman"/>
          <w:spacing w:val="-2"/>
          <w:sz w:val="26"/>
          <w:szCs w:val="26"/>
        </w:rPr>
        <w:t>và được đăng ký điều chỉnh</w:t>
      </w:r>
      <w:r w:rsidRPr="000E6BF4">
        <w:rPr>
          <w:rStyle w:val="FootnoteReference"/>
          <w:rFonts w:ascii="Times New Roman" w:hAnsi="Times New Roman"/>
          <w:spacing w:val="-2"/>
          <w:sz w:val="26"/>
          <w:szCs w:val="26"/>
        </w:rPr>
        <w:footnoteReference w:id="1"/>
      </w:r>
      <w:r w:rsidRPr="000E6BF4">
        <w:rPr>
          <w:rFonts w:ascii="Times New Roman" w:hAnsi="Times New Roman"/>
          <w:spacing w:val="-2"/>
          <w:sz w:val="26"/>
          <w:szCs w:val="26"/>
        </w:rPr>
        <w:t xml:space="preserve"> .......... </w:t>
      </w:r>
      <w:r w:rsidRPr="000E6BF4">
        <w:rPr>
          <w:rFonts w:ascii="Times New Roman" w:hAnsi="Times New Roman"/>
          <w:i/>
          <w:spacing w:val="-2"/>
          <w:sz w:val="26"/>
          <w:szCs w:val="26"/>
        </w:rPr>
        <w:t>(</w:t>
      </w:r>
      <w:proofErr w:type="gramStart"/>
      <w:r w:rsidRPr="000E6BF4">
        <w:rPr>
          <w:rFonts w:ascii="Times New Roman" w:hAnsi="Times New Roman"/>
          <w:i/>
          <w:spacing w:val="-2"/>
          <w:sz w:val="26"/>
          <w:szCs w:val="26"/>
        </w:rPr>
        <w:t>ghi</w:t>
      </w:r>
      <w:proofErr w:type="gramEnd"/>
      <w:r w:rsidRPr="000E6BF4">
        <w:rPr>
          <w:rFonts w:ascii="Times New Roman" w:hAnsi="Times New Roman"/>
          <w:i/>
          <w:spacing w:val="-2"/>
          <w:sz w:val="26"/>
          <w:szCs w:val="26"/>
        </w:rPr>
        <w:t xml:space="preserve"> tóm tắt nội dung xin điều chỉnh, Ví dụ: đổi từ Giấy phép đầu tư/Giấy chứng nhận đầu tư, tăng vốn đầu tư, thay đổi mục tiêu hoạt động của dự án).</w:t>
      </w:r>
    </w:p>
    <w:p w14:paraId="22913B5A" w14:textId="77777777" w:rsidR="001405B2" w:rsidRDefault="001405B2" w:rsidP="001405B2">
      <w:pPr>
        <w:tabs>
          <w:tab w:val="left" w:leader="dot" w:pos="9072"/>
        </w:tabs>
        <w:spacing w:before="40" w:after="40"/>
        <w:ind w:firstLine="567"/>
        <w:jc w:val="both"/>
        <w:outlineLvl w:val="0"/>
        <w:rPr>
          <w:rFonts w:ascii="Times New Roman" w:hAnsi="Times New Roman"/>
          <w:b/>
          <w:sz w:val="26"/>
          <w:szCs w:val="26"/>
        </w:rPr>
      </w:pPr>
    </w:p>
    <w:p w14:paraId="389EAA09" w14:textId="77777777" w:rsidR="001405B2" w:rsidRDefault="001405B2" w:rsidP="001405B2">
      <w:pPr>
        <w:tabs>
          <w:tab w:val="left" w:leader="dot" w:pos="9072"/>
        </w:tabs>
        <w:spacing w:before="40" w:after="40"/>
        <w:ind w:firstLine="567"/>
        <w:jc w:val="both"/>
        <w:outlineLvl w:val="0"/>
        <w:rPr>
          <w:rFonts w:ascii="Times New Roman" w:hAnsi="Times New Roman"/>
          <w:b/>
          <w:sz w:val="26"/>
          <w:szCs w:val="26"/>
        </w:rPr>
      </w:pPr>
    </w:p>
    <w:p w14:paraId="39EDF9E8" w14:textId="77777777" w:rsidR="001405B2" w:rsidRPr="000E6BF4" w:rsidRDefault="001405B2" w:rsidP="001405B2">
      <w:pPr>
        <w:tabs>
          <w:tab w:val="left" w:leader="dot" w:pos="9072"/>
        </w:tabs>
        <w:spacing w:before="40" w:after="40"/>
        <w:ind w:firstLine="567"/>
        <w:jc w:val="both"/>
        <w:outlineLvl w:val="0"/>
        <w:rPr>
          <w:rFonts w:ascii="Times New Roman" w:hAnsi="Times New Roman"/>
          <w:b/>
          <w:sz w:val="26"/>
          <w:szCs w:val="26"/>
        </w:rPr>
      </w:pPr>
      <w:r w:rsidRPr="000E6BF4">
        <w:rPr>
          <w:rFonts w:ascii="Times New Roman" w:hAnsi="Times New Roman"/>
          <w:b/>
          <w:sz w:val="26"/>
          <w:szCs w:val="26"/>
        </w:rPr>
        <w:t xml:space="preserve">Thông tin về dự </w:t>
      </w:r>
      <w:proofErr w:type="gramStart"/>
      <w:r w:rsidRPr="000E6BF4">
        <w:rPr>
          <w:rFonts w:ascii="Times New Roman" w:hAnsi="Times New Roman"/>
          <w:b/>
          <w:sz w:val="26"/>
          <w:szCs w:val="26"/>
        </w:rPr>
        <w:t>án</w:t>
      </w:r>
      <w:proofErr w:type="gramEnd"/>
      <w:r w:rsidRPr="000E6BF4">
        <w:rPr>
          <w:rFonts w:ascii="Times New Roman" w:hAnsi="Times New Roman"/>
          <w:b/>
          <w:sz w:val="26"/>
          <w:szCs w:val="26"/>
        </w:rPr>
        <w:t xml:space="preserve"> đầu tư sau khi điều chỉnh như sau: </w:t>
      </w:r>
    </w:p>
    <w:p w14:paraId="7998FC90" w14:textId="77777777" w:rsidR="001405B2" w:rsidRPr="000E6BF4" w:rsidRDefault="001405B2" w:rsidP="001405B2">
      <w:pPr>
        <w:tabs>
          <w:tab w:val="left" w:leader="dot" w:pos="9072"/>
        </w:tabs>
        <w:spacing w:before="40" w:after="40" w:line="240"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14:paraId="7D1E24DB"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0878F234"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22F0661F" w14:textId="77777777" w:rsidR="001405B2" w:rsidRPr="000E6BF4" w:rsidRDefault="001405B2" w:rsidP="001405B2">
      <w:pPr>
        <w:tabs>
          <w:tab w:val="left" w:leader="dot" w:pos="2410"/>
          <w:tab w:val="left" w:leader="dot" w:pos="2835"/>
          <w:tab w:val="left" w:leader="dot" w:pos="3600"/>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7B8A73B2" w14:textId="77777777" w:rsidR="001405B2" w:rsidRPr="000E6BF4" w:rsidRDefault="001405B2" w:rsidP="001405B2">
      <w:pPr>
        <w:tabs>
          <w:tab w:val="left" w:leader="dot" w:pos="9072"/>
        </w:tabs>
        <w:spacing w:before="40" w:after="4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2</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9857BF6" w14:textId="77777777" w:rsidR="001405B2" w:rsidRPr="000E6BF4" w:rsidRDefault="001405B2" w:rsidP="001405B2">
      <w:pPr>
        <w:tabs>
          <w:tab w:val="left" w:pos="896"/>
          <w:tab w:val="left" w:leader="dot" w:pos="9072"/>
        </w:tabs>
        <w:spacing w:before="40" w:after="4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0F14F6D"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2480F83E"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2C02EBB"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1CD64FF" w14:textId="77777777" w:rsidR="001405B2" w:rsidRPr="000E6BF4" w:rsidRDefault="001405B2" w:rsidP="001405B2">
      <w:pPr>
        <w:tabs>
          <w:tab w:val="left" w:leader="dot" w:pos="9072"/>
        </w:tabs>
        <w:spacing w:before="40" w:after="4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5FA852CB"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577D2384" w14:textId="77777777" w:rsidR="001405B2" w:rsidRPr="000E6BF4" w:rsidRDefault="001405B2" w:rsidP="001405B2">
      <w:pPr>
        <w:tabs>
          <w:tab w:val="left" w:pos="896"/>
          <w:tab w:val="left" w:leader="dot" w:pos="9072"/>
        </w:tabs>
        <w:spacing w:before="40" w:after="4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Pr="000E6BF4">
        <w:rPr>
          <w:rFonts w:ascii="Times New Roman" w:hAnsi="Times New Roman"/>
          <w:sz w:val="26"/>
          <w:szCs w:val="26"/>
          <w:lang w:val="pt-BR"/>
        </w:rPr>
        <w:tab/>
      </w:r>
    </w:p>
    <w:p w14:paraId="76C85CC3" w14:textId="77777777" w:rsidR="001405B2" w:rsidRPr="000E6BF4" w:rsidRDefault="001405B2" w:rsidP="001405B2">
      <w:pPr>
        <w:tabs>
          <w:tab w:val="left" w:pos="896"/>
          <w:tab w:val="left" w:leader="dot" w:pos="9072"/>
        </w:tabs>
        <w:spacing w:before="40" w:after="4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7F9B8E8F" w14:textId="77777777" w:rsidR="001405B2" w:rsidRPr="000E6BF4" w:rsidRDefault="001405B2" w:rsidP="001405B2">
      <w:pPr>
        <w:tabs>
          <w:tab w:val="left" w:pos="34"/>
          <w:tab w:val="left" w:leader="dot" w:pos="9072"/>
        </w:tabs>
        <w:spacing w:before="40" w:after="4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0DB90F8B"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0F960A43" w14:textId="77777777" w:rsidR="001405B2" w:rsidRPr="000E6BF4" w:rsidRDefault="001405B2" w:rsidP="001405B2">
      <w:pPr>
        <w:tabs>
          <w:tab w:val="left" w:pos="34"/>
          <w:tab w:val="left" w:leader="dot" w:pos="9072"/>
        </w:tabs>
        <w:spacing w:before="40" w:after="4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0A1459C0" w14:textId="77777777" w:rsidR="001405B2" w:rsidRPr="000E6BF4" w:rsidRDefault="001405B2" w:rsidP="001405B2">
      <w:pPr>
        <w:tabs>
          <w:tab w:val="left" w:leader="dot" w:pos="7371"/>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49C3D113" w14:textId="77777777" w:rsidR="001405B2" w:rsidRPr="000E6BF4" w:rsidRDefault="001405B2" w:rsidP="001405B2">
      <w:pPr>
        <w:tabs>
          <w:tab w:val="left" w:leader="dot" w:pos="2410"/>
          <w:tab w:val="left" w:leader="dot" w:pos="2835"/>
          <w:tab w:val="left" w:leader="dot" w:pos="3600"/>
          <w:tab w:val="left" w:leader="dot" w:pos="6120"/>
          <w:tab w:val="left" w:leader="dot" w:pos="7680"/>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783893D3" w14:textId="77777777" w:rsidR="001405B2" w:rsidRPr="000E6BF4" w:rsidRDefault="001405B2" w:rsidP="001405B2">
      <w:pPr>
        <w:tabs>
          <w:tab w:val="left" w:leader="dot" w:pos="9072"/>
        </w:tabs>
        <w:spacing w:before="40" w:after="4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2D8C0242"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F3F7A83"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Chỗ ở hiện tại: </w:t>
      </w:r>
      <w:r w:rsidRPr="000E6BF4">
        <w:rPr>
          <w:rFonts w:ascii="Times New Roman" w:hAnsi="Times New Roman"/>
          <w:sz w:val="26"/>
          <w:szCs w:val="26"/>
          <w:lang w:val="sv-SE"/>
        </w:rPr>
        <w:tab/>
      </w:r>
    </w:p>
    <w:p w14:paraId="714BD9F0" w14:textId="77777777" w:rsidR="001405B2" w:rsidRPr="000E6BF4" w:rsidRDefault="001405B2" w:rsidP="001405B2">
      <w:pPr>
        <w:tabs>
          <w:tab w:val="left" w:leader="dot" w:pos="9072"/>
        </w:tabs>
        <w:spacing w:before="40" w:after="4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5F4D130"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14:paraId="1C09E1CD" w14:textId="77777777" w:rsidR="001405B2" w:rsidRPr="000E6BF4" w:rsidRDefault="001405B2" w:rsidP="001405B2">
      <w:pPr>
        <w:tabs>
          <w:tab w:val="left" w:leader="dot" w:pos="9072"/>
        </w:tabs>
        <w:spacing w:before="40" w:after="40"/>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Tổ chức kinh tế thực hiện dự án đầu tư: </w:t>
      </w:r>
      <w:r w:rsidRPr="000E6BF4">
        <w:rPr>
          <w:rFonts w:ascii="Times New Roman" w:hAnsi="Times New Roman"/>
          <w:sz w:val="26"/>
          <w:szCs w:val="26"/>
          <w:lang w:val="sv-SE"/>
        </w:rPr>
        <w:t>……………</w:t>
      </w:r>
      <w:r w:rsidRPr="000E6BF4">
        <w:rPr>
          <w:rFonts w:ascii="Times New Roman" w:hAnsi="Times New Roman"/>
          <w:i/>
          <w:sz w:val="26"/>
          <w:szCs w:val="26"/>
          <w:lang w:val="sv-SE"/>
        </w:rPr>
        <w:t>(ghi tên Tổ chức kinh tế)</w:t>
      </w:r>
      <w:r w:rsidRPr="000E6BF4">
        <w:rPr>
          <w:rFonts w:ascii="Times New Roman" w:hAnsi="Times New Roman"/>
          <w:sz w:val="26"/>
          <w:szCs w:val="26"/>
          <w:lang w:val="sv-SE"/>
        </w:rPr>
        <w:t xml:space="preserve">, </w:t>
      </w:r>
      <w:r w:rsidRPr="000E6BF4">
        <w:rPr>
          <w:rFonts w:ascii="Times New Roman" w:hAnsi="Times New Roman"/>
          <w:sz w:val="26"/>
          <w:szCs w:val="26"/>
          <w:lang w:val="pt-BR"/>
        </w:rPr>
        <w:t>Tài liệu về tư cách pháp lý của tổ chức</w:t>
      </w:r>
      <w:r w:rsidRPr="000E6BF4">
        <w:rPr>
          <w:rFonts w:ascii="Times New Roman" w:hAnsi="Times New Roman"/>
          <w:sz w:val="26"/>
          <w:szCs w:val="26"/>
          <w:lang w:val="sv-SE"/>
        </w:rPr>
        <w:t xml:space="preserve"> ………….  do ……. </w:t>
      </w:r>
      <w:r w:rsidRPr="000E6BF4">
        <w:rPr>
          <w:rFonts w:ascii="Times New Roman" w:hAnsi="Times New Roman"/>
          <w:i/>
          <w:sz w:val="26"/>
          <w:szCs w:val="26"/>
          <w:lang w:val="sv-SE"/>
        </w:rPr>
        <w:t>(tên cơ quan cấp)</w:t>
      </w:r>
      <w:r w:rsidRPr="000E6BF4">
        <w:rPr>
          <w:rFonts w:ascii="Times New Roman" w:hAnsi="Times New Roman"/>
          <w:sz w:val="26"/>
          <w:szCs w:val="26"/>
          <w:lang w:val="sv-SE"/>
        </w:rPr>
        <w:t xml:space="preserve"> cấp lần đầu ngày ………, lần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ngày………Mã số thuế:</w:t>
      </w:r>
      <w:r w:rsidRPr="000E6BF4">
        <w:rPr>
          <w:rFonts w:ascii="Times New Roman" w:hAnsi="Times New Roman"/>
          <w:sz w:val="26"/>
          <w:szCs w:val="26"/>
          <w:lang w:val="sv-SE"/>
        </w:rPr>
        <w:tab/>
      </w:r>
    </w:p>
    <w:p w14:paraId="42283443"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14:paraId="1B69D06C" w14:textId="77777777" w:rsidR="001405B2" w:rsidRPr="000E6BF4" w:rsidRDefault="001405B2" w:rsidP="001405B2">
      <w:pPr>
        <w:tabs>
          <w:tab w:val="left" w:leader="dot" w:pos="9072"/>
        </w:tabs>
        <w:spacing w:before="40" w:after="40"/>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Điều 1: Nội dung dự án đầu tư </w:t>
      </w:r>
      <w:r w:rsidRPr="000E6BF4">
        <w:rPr>
          <w:rFonts w:ascii="Times New Roman" w:hAnsi="Times New Roman"/>
          <w:i/>
          <w:sz w:val="26"/>
          <w:szCs w:val="26"/>
          <w:lang w:val="sv-SE"/>
        </w:rPr>
        <w:t>(ghi lại toàn bộ nội dung của dự án đầu tư)</w:t>
      </w:r>
    </w:p>
    <w:p w14:paraId="456D9028"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lang w:val="sv-SE"/>
        </w:rPr>
      </w:pPr>
      <w:r w:rsidRPr="000E6BF4">
        <w:rPr>
          <w:rFonts w:ascii="Times New Roman" w:hAnsi="Times New Roman"/>
          <w:sz w:val="26"/>
          <w:szCs w:val="26"/>
          <w:lang w:val="sv-SE"/>
        </w:rPr>
        <w:t>1. Tên dự án đầu tư: </w:t>
      </w:r>
      <w:r w:rsidRPr="000E6BF4">
        <w:rPr>
          <w:rFonts w:ascii="Times New Roman" w:hAnsi="Times New Roman"/>
          <w:sz w:val="26"/>
          <w:szCs w:val="26"/>
          <w:lang w:val="sv-SE"/>
        </w:rPr>
        <w:tab/>
      </w:r>
    </w:p>
    <w:p w14:paraId="17402EF7" w14:textId="77777777" w:rsidR="001405B2"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047"/>
        <w:gridCol w:w="2482"/>
        <w:gridCol w:w="3402"/>
      </w:tblGrid>
      <w:tr w:rsidR="001405B2" w:rsidRPr="00054939" w14:paraId="196D2E41" w14:textId="77777777" w:rsidTr="00036E0B">
        <w:tc>
          <w:tcPr>
            <w:tcW w:w="708" w:type="dxa"/>
          </w:tcPr>
          <w:p w14:paraId="14568ACE" w14:textId="77777777" w:rsidR="001405B2" w:rsidRPr="000E6BF4" w:rsidRDefault="001405B2" w:rsidP="001405B2">
            <w:pPr>
              <w:tabs>
                <w:tab w:val="left" w:leader="dot" w:pos="9072"/>
              </w:tabs>
              <w:spacing w:before="40" w:after="4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3047" w:type="dxa"/>
          </w:tcPr>
          <w:p w14:paraId="5717C8D7"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4680CF4D" w14:textId="77777777" w:rsidR="001405B2" w:rsidRPr="000E6BF4" w:rsidRDefault="001405B2" w:rsidP="001405B2">
            <w:pPr>
              <w:tabs>
                <w:tab w:val="left" w:leader="dot" w:pos="9072"/>
              </w:tabs>
              <w:spacing w:before="40" w:after="40"/>
              <w:contextualSpacing/>
              <w:jc w:val="center"/>
              <w:rPr>
                <w:rFonts w:ascii="Times New Roman" w:hAnsi="Times New Roman"/>
                <w:i/>
                <w:sz w:val="26"/>
                <w:szCs w:val="26"/>
              </w:rPr>
            </w:pPr>
          </w:p>
        </w:tc>
        <w:tc>
          <w:tcPr>
            <w:tcW w:w="2482" w:type="dxa"/>
          </w:tcPr>
          <w:p w14:paraId="569D85BA"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742018B8"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402" w:type="dxa"/>
          </w:tcPr>
          <w:p w14:paraId="0E61371E"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rPr>
              <w:t>Mã ngành CPC (*)</w:t>
            </w:r>
          </w:p>
          <w:p w14:paraId="428C3F82" w14:textId="77777777" w:rsidR="001405B2" w:rsidRPr="000E6BF4" w:rsidRDefault="001405B2" w:rsidP="001405B2">
            <w:pPr>
              <w:tabs>
                <w:tab w:val="left" w:leader="dot" w:pos="9072"/>
              </w:tabs>
              <w:spacing w:before="40" w:after="4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405B2" w:rsidRPr="00054939" w14:paraId="7CDF1BFF" w14:textId="77777777" w:rsidTr="00036E0B">
        <w:tc>
          <w:tcPr>
            <w:tcW w:w="708" w:type="dxa"/>
          </w:tcPr>
          <w:p w14:paraId="0C9426CB"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r w:rsidRPr="000E6BF4">
              <w:rPr>
                <w:rFonts w:ascii="Times New Roman" w:hAnsi="Times New Roman"/>
                <w:sz w:val="26"/>
                <w:szCs w:val="26"/>
              </w:rPr>
              <w:t>1</w:t>
            </w:r>
          </w:p>
        </w:tc>
        <w:tc>
          <w:tcPr>
            <w:tcW w:w="3047" w:type="dxa"/>
          </w:tcPr>
          <w:p w14:paraId="2AA0EF8C" w14:textId="77777777" w:rsidR="001405B2" w:rsidRPr="000E6BF4" w:rsidRDefault="001405B2" w:rsidP="001405B2">
            <w:pPr>
              <w:tabs>
                <w:tab w:val="left" w:leader="dot" w:pos="9072"/>
              </w:tabs>
              <w:spacing w:before="40" w:after="4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482" w:type="dxa"/>
          </w:tcPr>
          <w:p w14:paraId="7B12915E"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c>
          <w:tcPr>
            <w:tcW w:w="3402" w:type="dxa"/>
          </w:tcPr>
          <w:p w14:paraId="125FB63E"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r>
      <w:tr w:rsidR="001405B2" w:rsidRPr="00054939" w14:paraId="5F174126" w14:textId="77777777" w:rsidTr="00036E0B">
        <w:tc>
          <w:tcPr>
            <w:tcW w:w="708" w:type="dxa"/>
          </w:tcPr>
          <w:p w14:paraId="1641FDAD"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r w:rsidRPr="000E6BF4">
              <w:rPr>
                <w:rFonts w:ascii="Times New Roman" w:hAnsi="Times New Roman"/>
                <w:sz w:val="26"/>
                <w:szCs w:val="26"/>
              </w:rPr>
              <w:t>2</w:t>
            </w:r>
          </w:p>
        </w:tc>
        <w:tc>
          <w:tcPr>
            <w:tcW w:w="3047" w:type="dxa"/>
          </w:tcPr>
          <w:p w14:paraId="7CAD8905"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r w:rsidRPr="000E6BF4">
              <w:rPr>
                <w:rFonts w:ascii="Times New Roman" w:hAnsi="Times New Roman"/>
                <w:sz w:val="26"/>
                <w:szCs w:val="26"/>
              </w:rPr>
              <w:t>……….</w:t>
            </w:r>
          </w:p>
        </w:tc>
        <w:tc>
          <w:tcPr>
            <w:tcW w:w="2482" w:type="dxa"/>
          </w:tcPr>
          <w:p w14:paraId="286E8758"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c>
          <w:tcPr>
            <w:tcW w:w="3402" w:type="dxa"/>
          </w:tcPr>
          <w:p w14:paraId="334AFEA1"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r>
    </w:tbl>
    <w:p w14:paraId="1A2B46C4"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09469FA1"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75668F78"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(nếu có):</w:t>
      </w:r>
      <w:r w:rsidRPr="000E6BF4">
        <w:rPr>
          <w:rFonts w:ascii="Times New Roman" w:hAnsi="Times New Roman"/>
          <w:sz w:val="26"/>
          <w:szCs w:val="26"/>
        </w:rPr>
        <w:t xml:space="preserve"> ....... m</w:t>
      </w:r>
      <w:r w:rsidRPr="000E6BF4">
        <w:rPr>
          <w:rFonts w:ascii="Times New Roman" w:hAnsi="Times New Roman"/>
          <w:sz w:val="26"/>
          <w:szCs w:val="26"/>
          <w:vertAlign w:val="superscript"/>
        </w:rPr>
        <w:t>2</w:t>
      </w:r>
      <w:r w:rsidRPr="000E6BF4">
        <w:rPr>
          <w:rFonts w:ascii="Times New Roman" w:hAnsi="Times New Roman"/>
          <w:sz w:val="26"/>
          <w:szCs w:val="26"/>
        </w:rPr>
        <w:t xml:space="preserve"> hoặc ha</w:t>
      </w:r>
    </w:p>
    <w:p w14:paraId="7A9AE055"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sz w:val="26"/>
          <w:szCs w:val="26"/>
        </w:rPr>
        <w:t>, trong đó:</w:t>
      </w:r>
    </w:p>
    <w:p w14:paraId="229D12E5" w14:textId="77777777" w:rsidR="001405B2" w:rsidRPr="000E6BF4" w:rsidRDefault="001405B2" w:rsidP="001405B2">
      <w:pPr>
        <w:tabs>
          <w:tab w:val="left" w:leader="dot" w:pos="9072"/>
        </w:tabs>
        <w:spacing w:before="40" w:after="40"/>
        <w:ind w:firstLine="567"/>
        <w:jc w:val="both"/>
        <w:rPr>
          <w:rFonts w:ascii="Times New Roman" w:hAnsi="Times New Roman"/>
          <w:spacing w:val="-2"/>
          <w:sz w:val="26"/>
          <w:szCs w:val="26"/>
        </w:rPr>
      </w:pPr>
      <w:r w:rsidRPr="000E6BF4">
        <w:rPr>
          <w:rFonts w:ascii="Times New Roman" w:hAnsi="Times New Roman"/>
          <w:spacing w:val="-2"/>
          <w:sz w:val="26"/>
          <w:szCs w:val="26"/>
        </w:rPr>
        <w:t xml:space="preserve">-Vốn góp để thực hiện dự án: ............... </w:t>
      </w:r>
      <w:r w:rsidRPr="000E6BF4">
        <w:rPr>
          <w:rFonts w:ascii="Times New Roman" w:hAnsi="Times New Roman"/>
          <w:i/>
          <w:spacing w:val="-2"/>
          <w:sz w:val="26"/>
          <w:szCs w:val="26"/>
        </w:rPr>
        <w:t>(</w:t>
      </w:r>
      <w:proofErr w:type="gramStart"/>
      <w:r w:rsidRPr="000E6BF4">
        <w:rPr>
          <w:rFonts w:ascii="Times New Roman" w:hAnsi="Times New Roman"/>
          <w:i/>
          <w:spacing w:val="-2"/>
          <w:sz w:val="26"/>
          <w:szCs w:val="26"/>
        </w:rPr>
        <w:t>bằng</w:t>
      </w:r>
      <w:proofErr w:type="gramEnd"/>
      <w:r w:rsidRPr="000E6BF4">
        <w:rPr>
          <w:rFonts w:ascii="Times New Roman" w:hAnsi="Times New Roman"/>
          <w:i/>
          <w:spacing w:val="-2"/>
          <w:sz w:val="26"/>
          <w:szCs w:val="26"/>
        </w:rPr>
        <w:t xml:space="preserve"> chữ)</w:t>
      </w:r>
      <w:r w:rsidRPr="000E6BF4">
        <w:rPr>
          <w:rFonts w:ascii="Times New Roman" w:hAnsi="Times New Roman"/>
          <w:spacing w:val="-2"/>
          <w:sz w:val="26"/>
          <w:szCs w:val="26"/>
        </w:rPr>
        <w:t xml:space="preserve"> đồng, tương đương ......... </w:t>
      </w:r>
      <w:r w:rsidRPr="000E6BF4">
        <w:rPr>
          <w:rFonts w:ascii="Times New Roman" w:hAnsi="Times New Roman"/>
          <w:i/>
          <w:spacing w:val="-2"/>
          <w:sz w:val="26"/>
          <w:szCs w:val="26"/>
        </w:rPr>
        <w:t>(</w:t>
      </w:r>
      <w:proofErr w:type="gramStart"/>
      <w:r w:rsidRPr="000E6BF4">
        <w:rPr>
          <w:rFonts w:ascii="Times New Roman" w:hAnsi="Times New Roman"/>
          <w:i/>
          <w:spacing w:val="-2"/>
          <w:sz w:val="26"/>
          <w:szCs w:val="26"/>
        </w:rPr>
        <w:t>bằng</w:t>
      </w:r>
      <w:proofErr w:type="gramEnd"/>
      <w:r w:rsidRPr="000E6BF4">
        <w:rPr>
          <w:rFonts w:ascii="Times New Roman" w:hAnsi="Times New Roman"/>
          <w:i/>
          <w:spacing w:val="-2"/>
          <w:sz w:val="26"/>
          <w:szCs w:val="26"/>
        </w:rPr>
        <w:t xml:space="preserve"> chữ)</w:t>
      </w:r>
      <w:r w:rsidRPr="000E6BF4">
        <w:rPr>
          <w:rFonts w:ascii="Times New Roman" w:hAnsi="Times New Roman"/>
          <w:spacing w:val="-2"/>
          <w:sz w:val="26"/>
          <w:szCs w:val="26"/>
        </w:rPr>
        <w:t xml:space="preserve"> đô la Mỹ, chiếm tỷ lệ ........% tổng vốn đầu tư. Giá trị, tỷ lệ, phương thức và tiến độ góp vốn như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924"/>
        <w:gridCol w:w="1701"/>
      </w:tblGrid>
      <w:tr w:rsidR="001405B2" w:rsidRPr="00054939" w14:paraId="3C4F9C7B" w14:textId="77777777" w:rsidTr="00036E0B">
        <w:trPr>
          <w:trHeight w:val="356"/>
        </w:trPr>
        <w:tc>
          <w:tcPr>
            <w:tcW w:w="708" w:type="dxa"/>
            <w:vMerge w:val="restart"/>
          </w:tcPr>
          <w:p w14:paraId="7EEA91F6" w14:textId="77777777" w:rsidR="001405B2" w:rsidRPr="000E6BF4" w:rsidRDefault="001405B2" w:rsidP="001405B2">
            <w:pPr>
              <w:tabs>
                <w:tab w:val="left" w:leader="dot" w:pos="9072"/>
              </w:tabs>
              <w:spacing w:before="40" w:after="40"/>
              <w:contextualSpacing/>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14:paraId="07EE821B"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14:paraId="64020379" w14:textId="77777777" w:rsidR="001405B2" w:rsidRPr="000E6BF4" w:rsidRDefault="001405B2" w:rsidP="001405B2">
            <w:pPr>
              <w:tabs>
                <w:tab w:val="left" w:leader="dot" w:pos="9072"/>
              </w:tabs>
              <w:spacing w:before="40" w:after="4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14:paraId="3C4C259B"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14:paraId="504B6D52"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14:paraId="78ADBD99"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405B2" w:rsidRPr="00054939" w14:paraId="3B1D8049" w14:textId="77777777" w:rsidTr="00036E0B">
        <w:tc>
          <w:tcPr>
            <w:tcW w:w="708" w:type="dxa"/>
            <w:vMerge/>
          </w:tcPr>
          <w:p w14:paraId="5532E4F0" w14:textId="77777777" w:rsidR="001405B2" w:rsidRPr="000E6BF4" w:rsidRDefault="001405B2" w:rsidP="001405B2">
            <w:pPr>
              <w:tabs>
                <w:tab w:val="left" w:leader="dot" w:pos="9072"/>
              </w:tabs>
              <w:spacing w:before="40" w:after="40"/>
              <w:ind w:firstLine="567"/>
              <w:contextualSpacing/>
              <w:jc w:val="center"/>
              <w:rPr>
                <w:rFonts w:ascii="Times New Roman" w:hAnsi="Times New Roman"/>
                <w:b/>
                <w:sz w:val="26"/>
                <w:szCs w:val="26"/>
              </w:rPr>
            </w:pPr>
          </w:p>
        </w:tc>
        <w:tc>
          <w:tcPr>
            <w:tcW w:w="1093" w:type="dxa"/>
            <w:vMerge/>
          </w:tcPr>
          <w:p w14:paraId="1C85A541"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p>
        </w:tc>
        <w:tc>
          <w:tcPr>
            <w:tcW w:w="1265" w:type="dxa"/>
          </w:tcPr>
          <w:p w14:paraId="4E216ED4"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14:paraId="73A5880A"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14:paraId="3060DD59"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p>
        </w:tc>
        <w:tc>
          <w:tcPr>
            <w:tcW w:w="1924" w:type="dxa"/>
          </w:tcPr>
          <w:p w14:paraId="0F186099"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p>
        </w:tc>
        <w:tc>
          <w:tcPr>
            <w:tcW w:w="1701" w:type="dxa"/>
          </w:tcPr>
          <w:p w14:paraId="353E8913" w14:textId="77777777" w:rsidR="001405B2" w:rsidRPr="000E6BF4" w:rsidRDefault="001405B2" w:rsidP="001405B2">
            <w:pPr>
              <w:tabs>
                <w:tab w:val="left" w:leader="dot" w:pos="9072"/>
              </w:tabs>
              <w:spacing w:before="40" w:after="40"/>
              <w:contextualSpacing/>
              <w:jc w:val="center"/>
              <w:rPr>
                <w:rFonts w:ascii="Times New Roman" w:hAnsi="Times New Roman"/>
                <w:b/>
                <w:sz w:val="26"/>
                <w:szCs w:val="26"/>
              </w:rPr>
            </w:pPr>
          </w:p>
        </w:tc>
      </w:tr>
      <w:tr w:rsidR="001405B2" w:rsidRPr="00054939" w14:paraId="3D6DFAC7" w14:textId="77777777" w:rsidTr="00036E0B">
        <w:tc>
          <w:tcPr>
            <w:tcW w:w="708" w:type="dxa"/>
          </w:tcPr>
          <w:p w14:paraId="75CF36F3"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c>
          <w:tcPr>
            <w:tcW w:w="1093" w:type="dxa"/>
          </w:tcPr>
          <w:p w14:paraId="297BFE97"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c>
          <w:tcPr>
            <w:tcW w:w="1265" w:type="dxa"/>
          </w:tcPr>
          <w:p w14:paraId="14E2B981"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c>
          <w:tcPr>
            <w:tcW w:w="1685" w:type="dxa"/>
          </w:tcPr>
          <w:p w14:paraId="58F34AC0"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c>
          <w:tcPr>
            <w:tcW w:w="1263" w:type="dxa"/>
          </w:tcPr>
          <w:p w14:paraId="08878D22"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c>
          <w:tcPr>
            <w:tcW w:w="1924" w:type="dxa"/>
          </w:tcPr>
          <w:p w14:paraId="533DFB9C"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c>
          <w:tcPr>
            <w:tcW w:w="1701" w:type="dxa"/>
          </w:tcPr>
          <w:p w14:paraId="0BEA7A99" w14:textId="77777777" w:rsidR="001405B2" w:rsidRPr="000E6BF4" w:rsidRDefault="001405B2" w:rsidP="001405B2">
            <w:pPr>
              <w:tabs>
                <w:tab w:val="left" w:leader="dot" w:pos="9072"/>
              </w:tabs>
              <w:spacing w:before="40" w:after="40"/>
              <w:ind w:firstLine="567"/>
              <w:contextualSpacing/>
              <w:rPr>
                <w:rFonts w:ascii="Times New Roman" w:hAnsi="Times New Roman"/>
                <w:sz w:val="26"/>
                <w:szCs w:val="26"/>
              </w:rPr>
            </w:pPr>
          </w:p>
        </w:tc>
      </w:tr>
    </w:tbl>
    <w:p w14:paraId="3F3A6ACD"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14:paraId="3F201164"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r w:rsidRPr="000E6BF4">
        <w:rPr>
          <w:rFonts w:ascii="Times New Roman" w:hAnsi="Times New Roman"/>
          <w:i/>
          <w:sz w:val="26"/>
          <w:szCs w:val="26"/>
          <w:lang w:val="nb-NO"/>
        </w:rPr>
        <w:tab/>
      </w:r>
    </w:p>
    <w:p w14:paraId="4C47F7C7"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7FF96DF2"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1EFBE942"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7. Thời hạn hoạt động của dự án: ...... năm, kể từ ngày được cấp Giấy chứng nhận đăng ký đầu tư lần đầu.</w:t>
      </w:r>
    </w:p>
    <w:p w14:paraId="413044B2"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 xml:space="preserve">(ghi </w:t>
      </w:r>
      <w:proofErr w:type="gramStart"/>
      <w:r w:rsidRPr="000E6BF4">
        <w:rPr>
          <w:rFonts w:ascii="Times New Roman" w:hAnsi="Times New Roman"/>
          <w:i/>
          <w:sz w:val="26"/>
          <w:szCs w:val="26"/>
          <w:lang w:val="nb-NO"/>
        </w:rPr>
        <w:t>theo</w:t>
      </w:r>
      <w:proofErr w:type="gramEnd"/>
      <w:r w:rsidRPr="000E6BF4">
        <w:rPr>
          <w:rFonts w:ascii="Times New Roman" w:hAnsi="Times New Roman"/>
          <w:i/>
          <w:sz w:val="26"/>
          <w:szCs w:val="26"/>
          <w:lang w:val="nb-NO"/>
        </w:rPr>
        <w:t xml:space="preserve"> mốc thời điểm tháng (hoặc quý)/năm. Ví dụ: tháng 01(hoặc quý I)/2021):</w:t>
      </w:r>
      <w:r w:rsidRPr="000E6BF4">
        <w:rPr>
          <w:rFonts w:ascii="Times New Roman" w:hAnsi="Times New Roman"/>
          <w:sz w:val="26"/>
          <w:szCs w:val="26"/>
          <w:lang w:val="nb-NO"/>
        </w:rPr>
        <w:t xml:space="preserve"> </w:t>
      </w:r>
    </w:p>
    <w:p w14:paraId="73C83195"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622327EC"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 xml:space="preserve">b) Tiến độ xây dựng cơ bản và đưa công trình vào hoạt động hoặc khai thác vận hành </w:t>
      </w:r>
      <w:r w:rsidRPr="000E6BF4">
        <w:rPr>
          <w:rFonts w:ascii="Times New Roman" w:hAnsi="Times New Roman"/>
          <w:i/>
          <w:spacing w:val="-2"/>
          <w:sz w:val="26"/>
          <w:szCs w:val="26"/>
          <w:lang w:val="nb-NO"/>
        </w:rPr>
        <w:t>(nếu có)</w:t>
      </w:r>
    </w:p>
    <w:p w14:paraId="79BF803E"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42A7BFDC" w14:textId="77777777" w:rsidR="001405B2" w:rsidRPr="000E6BF4" w:rsidRDefault="001405B2" w:rsidP="001405B2">
      <w:pPr>
        <w:tabs>
          <w:tab w:val="left" w:leader="dot" w:pos="9072"/>
        </w:tabs>
        <w:spacing w:before="40" w:after="4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38784625" w14:textId="77777777" w:rsidR="001405B2" w:rsidRPr="000E6BF4" w:rsidRDefault="001405B2" w:rsidP="001405B2">
      <w:pPr>
        <w:tabs>
          <w:tab w:val="left" w:leader="dot" w:pos="9072"/>
        </w:tabs>
        <w:spacing w:before="40" w:after="4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14:paraId="7927D081"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rPr>
      </w:pPr>
      <w:r w:rsidRPr="000E6BF4">
        <w:rPr>
          <w:rFonts w:ascii="Times New Roman" w:hAnsi="Times New Roman"/>
          <w:sz w:val="26"/>
          <w:szCs w:val="26"/>
        </w:rPr>
        <w:t>Ghi nhận toàn bộ ưu đãi đầu tư</w:t>
      </w:r>
      <w:r w:rsidRPr="000E6BF4">
        <w:rPr>
          <w:rFonts w:ascii="Times New Roman" w:hAnsi="Times New Roman"/>
          <w:i/>
          <w:sz w:val="26"/>
          <w:szCs w:val="26"/>
        </w:rPr>
        <w:t xml:space="preserve"> (thuế thu nhập doanh nghiệp, thuế nhập khẩu, miễn giảm tiền thuê đất...), </w:t>
      </w:r>
      <w:r w:rsidRPr="000E6BF4">
        <w:rPr>
          <w:rFonts w:ascii="Times New Roman" w:hAnsi="Times New Roman"/>
          <w:sz w:val="26"/>
          <w:szCs w:val="26"/>
        </w:rPr>
        <w:t>và cơ sở pháp lý, thời điểm áp dụng</w:t>
      </w:r>
      <w:r w:rsidRPr="000E6BF4">
        <w:rPr>
          <w:rFonts w:ascii="Times New Roman" w:hAnsi="Times New Roman"/>
          <w:i/>
          <w:sz w:val="26"/>
          <w:szCs w:val="26"/>
        </w:rPr>
        <w:t xml:space="preserve"> (nếu có) </w:t>
      </w:r>
      <w:r w:rsidRPr="000E6BF4">
        <w:rPr>
          <w:rFonts w:ascii="Times New Roman" w:hAnsi="Times New Roman"/>
          <w:sz w:val="26"/>
          <w:szCs w:val="26"/>
        </w:rPr>
        <w:t xml:space="preserve">quy định tại Giấy phép đầu tư, Giấy phép kinh doanh, Giấy chứng nhận đầu tư đã được cấp trước đó. </w:t>
      </w:r>
    </w:p>
    <w:p w14:paraId="0776E79E" w14:textId="77777777" w:rsidR="001405B2" w:rsidRPr="000E6BF4" w:rsidRDefault="001405B2" w:rsidP="001405B2">
      <w:pPr>
        <w:tabs>
          <w:tab w:val="left" w:leader="dot" w:pos="9072"/>
        </w:tabs>
        <w:spacing w:before="40" w:after="40"/>
        <w:ind w:firstLine="567"/>
        <w:jc w:val="both"/>
        <w:outlineLvl w:val="0"/>
        <w:rPr>
          <w:rFonts w:ascii="Times New Roman" w:hAnsi="Times New Roman"/>
          <w:b/>
          <w:sz w:val="26"/>
          <w:szCs w:val="26"/>
        </w:rPr>
      </w:pPr>
      <w:proofErr w:type="gramStart"/>
      <w:r w:rsidRPr="000E6BF4">
        <w:rPr>
          <w:rFonts w:ascii="Times New Roman" w:hAnsi="Times New Roman"/>
          <w:b/>
          <w:sz w:val="26"/>
          <w:szCs w:val="26"/>
        </w:rPr>
        <w:t>Điều 3.</w:t>
      </w:r>
      <w:proofErr w:type="gramEnd"/>
      <w:r w:rsidRPr="000E6BF4">
        <w:rPr>
          <w:rFonts w:ascii="Times New Roman" w:hAnsi="Times New Roman"/>
          <w:b/>
          <w:sz w:val="26"/>
          <w:szCs w:val="26"/>
        </w:rPr>
        <w:t xml:space="preserve"> Các quy định đối với nhà đầu tư thực hiện dự án:</w:t>
      </w:r>
    </w:p>
    <w:p w14:paraId="77A04A86"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14:paraId="5B57E460"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(Ghi nhận toàn bộ nội dung các điều kiện đối với dự án quy định tại Giấy phép đầu tư, Giấy phép kinh doanh, Giấy chứng nhận đầu tư đã được cấp trước đó).</w:t>
      </w:r>
    </w:p>
    <w:p w14:paraId="55E10DB7" w14:textId="77777777" w:rsidR="001405B2" w:rsidRPr="000E6BF4" w:rsidRDefault="001405B2" w:rsidP="001405B2">
      <w:pPr>
        <w:tabs>
          <w:tab w:val="left" w:leader="dot" w:pos="9072"/>
        </w:tabs>
        <w:spacing w:before="40" w:after="4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14:paraId="35D81354" w14:textId="77777777" w:rsidR="001405B2" w:rsidRPr="000E6BF4" w:rsidRDefault="001405B2" w:rsidP="001405B2">
      <w:pPr>
        <w:tabs>
          <w:tab w:val="left" w:leader="dot" w:pos="9072"/>
        </w:tabs>
        <w:spacing w:before="40" w:after="40"/>
        <w:ind w:firstLine="567"/>
        <w:jc w:val="both"/>
        <w:rPr>
          <w:rFonts w:ascii="Times New Roman" w:hAnsi="Times New Roman"/>
          <w:b/>
          <w:sz w:val="26"/>
          <w:szCs w:val="26"/>
          <w:lang w:val="nl-NL"/>
        </w:rPr>
      </w:pPr>
      <w:r w:rsidRPr="000E6BF4">
        <w:rPr>
          <w:rFonts w:ascii="Times New Roman" w:hAnsi="Times New Roman"/>
          <w:b/>
          <w:sz w:val="26"/>
          <w:szCs w:val="26"/>
          <w:lang w:val="nl-NL"/>
        </w:rPr>
        <w:t xml:space="preserve">Điều 4: </w:t>
      </w:r>
      <w:r w:rsidRPr="000E6BF4">
        <w:rPr>
          <w:rFonts w:ascii="Times New Roman" w:hAnsi="Times New Roman"/>
          <w:sz w:val="26"/>
          <w:szCs w:val="26"/>
          <w:lang w:val="nl-NL"/>
        </w:rPr>
        <w:t>Giấy chứng nhận đăng ký đầu tư này có hiệu lực kể từ ngày ký và thay thế quy định về nội dung dự án đầu tư tại Giấy chứng nhận đầu tư/Giấy phép đầu tư (điều chỉnh)/Giấy phép kinh doanh (điều chỉnh) số ...............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w:t>
      </w:r>
    </w:p>
    <w:p w14:paraId="3D6A3BEE" w14:textId="77777777" w:rsidR="001405B2" w:rsidRDefault="001405B2" w:rsidP="001405B2">
      <w:pPr>
        <w:tabs>
          <w:tab w:val="left" w:leader="dot" w:pos="9072"/>
        </w:tabs>
        <w:spacing w:before="40" w:after="4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5.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14:paraId="2F89FF11"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nl-NL"/>
        </w:rPr>
      </w:pPr>
    </w:p>
    <w:tbl>
      <w:tblPr>
        <w:tblW w:w="0" w:type="auto"/>
        <w:jc w:val="center"/>
        <w:tblCellMar>
          <w:left w:w="10" w:type="dxa"/>
          <w:right w:w="10" w:type="dxa"/>
        </w:tblCellMar>
        <w:tblLook w:val="04A0" w:firstRow="1" w:lastRow="0" w:firstColumn="1" w:lastColumn="0" w:noHBand="0" w:noVBand="1"/>
      </w:tblPr>
      <w:tblGrid>
        <w:gridCol w:w="4384"/>
        <w:gridCol w:w="4385"/>
      </w:tblGrid>
      <w:tr w:rsidR="001405B2" w:rsidRPr="00054939" w14:paraId="5F847C06" w14:textId="77777777" w:rsidTr="001405B2">
        <w:trPr>
          <w:trHeight w:val="1"/>
          <w:jc w:val="center"/>
        </w:trPr>
        <w:tc>
          <w:tcPr>
            <w:tcW w:w="4384" w:type="dxa"/>
            <w:shd w:val="clear" w:color="000000" w:fill="FFFFFF"/>
            <w:tcMar>
              <w:left w:w="108" w:type="dxa"/>
              <w:right w:w="108" w:type="dxa"/>
            </w:tcMar>
          </w:tcPr>
          <w:p w14:paraId="5C0AEE57" w14:textId="77777777" w:rsidR="001405B2" w:rsidRPr="000E6BF4" w:rsidRDefault="001405B2" w:rsidP="00036E0B">
            <w:pPr>
              <w:tabs>
                <w:tab w:val="left" w:pos="0"/>
                <w:tab w:val="left" w:leader="dot" w:pos="9072"/>
              </w:tabs>
              <w:spacing w:before="80" w:after="80"/>
              <w:ind w:firstLine="567"/>
              <w:jc w:val="both"/>
              <w:rPr>
                <w:rFonts w:ascii="Times New Roman" w:hAnsi="Times New Roman"/>
                <w:b/>
                <w:i/>
                <w:sz w:val="26"/>
                <w:szCs w:val="26"/>
              </w:rPr>
            </w:pPr>
          </w:p>
          <w:p w14:paraId="2A665E2B" w14:textId="77777777" w:rsidR="001405B2" w:rsidRPr="000E6BF4" w:rsidRDefault="001405B2" w:rsidP="00036E0B">
            <w:pPr>
              <w:tabs>
                <w:tab w:val="left" w:pos="0"/>
                <w:tab w:val="left" w:leader="dot" w:pos="9072"/>
              </w:tabs>
              <w:spacing w:before="80" w:after="80" w:line="240" w:lineRule="auto"/>
              <w:ind w:firstLine="567"/>
              <w:jc w:val="both"/>
              <w:rPr>
                <w:rFonts w:ascii="Times New Roman" w:hAnsi="Times New Roman"/>
                <w:b/>
                <w:i/>
                <w:sz w:val="26"/>
                <w:szCs w:val="26"/>
              </w:rPr>
            </w:pPr>
            <w:r w:rsidRPr="000E6BF4">
              <w:rPr>
                <w:rFonts w:ascii="Times New Roman" w:hAnsi="Times New Roman"/>
                <w:b/>
                <w:i/>
                <w:sz w:val="26"/>
                <w:szCs w:val="26"/>
              </w:rPr>
              <w:t>Nơi nhận:</w:t>
            </w:r>
          </w:p>
          <w:p w14:paraId="343753F0" w14:textId="77777777" w:rsidR="001405B2" w:rsidRPr="00F01DE3" w:rsidRDefault="001405B2" w:rsidP="00036E0B">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Như Điều 5;</w:t>
            </w:r>
          </w:p>
          <w:p w14:paraId="499C007E" w14:textId="77777777" w:rsidR="001405B2" w:rsidRPr="00F01DE3" w:rsidRDefault="001405B2" w:rsidP="00036E0B">
            <w:pPr>
              <w:tabs>
                <w:tab w:val="left" w:pos="0"/>
                <w:tab w:val="left" w:leader="dot" w:pos="9072"/>
              </w:tabs>
              <w:spacing w:before="80" w:after="80" w:line="240" w:lineRule="auto"/>
              <w:ind w:firstLine="567"/>
              <w:jc w:val="both"/>
              <w:rPr>
                <w:rFonts w:ascii="Times New Roman" w:hAnsi="Times New Roman"/>
              </w:rPr>
            </w:pPr>
            <w:r w:rsidRPr="00F01DE3">
              <w:rPr>
                <w:rFonts w:ascii="Times New Roman" w:hAnsi="Times New Roman"/>
              </w:rPr>
              <w:t>- Lưu: VT</w:t>
            </w:r>
            <w:proofErr w:type="gramStart"/>
            <w:r w:rsidRPr="00F01DE3">
              <w:rPr>
                <w:rFonts w:ascii="Times New Roman" w:hAnsi="Times New Roman"/>
              </w:rPr>
              <w:t>,…</w:t>
            </w:r>
            <w:proofErr w:type="gramEnd"/>
          </w:p>
          <w:p w14:paraId="00CBC79B" w14:textId="77777777" w:rsidR="001405B2" w:rsidRPr="000E6BF4" w:rsidRDefault="001405B2" w:rsidP="00036E0B">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14:paraId="24B53304" w14:textId="77777777" w:rsidR="001405B2" w:rsidRPr="000E6BF4" w:rsidRDefault="001405B2" w:rsidP="00036E0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ĐĂNG KÝ ĐẦU TƯ</w:t>
            </w:r>
          </w:p>
          <w:p w14:paraId="5672F2A6" w14:textId="77777777" w:rsidR="001405B2" w:rsidRDefault="001405B2"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12D3B99D" w14:textId="77777777" w:rsidR="001405B2" w:rsidRPr="000E6BF4" w:rsidRDefault="001405B2" w:rsidP="00036E0B">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59280195" w14:textId="165EEAE6" w:rsidR="004E1EF5" w:rsidRPr="0057768A" w:rsidRDefault="004E1EF5" w:rsidP="004E1EF5">
      <w:pPr>
        <w:jc w:val="both"/>
        <w:rPr>
          <w:rFonts w:ascii="Times New Roman" w:hAnsi="Times New Roman"/>
          <w:b/>
          <w:iCs/>
          <w:color w:val="000000" w:themeColor="text1"/>
          <w:sz w:val="28"/>
          <w:szCs w:val="28"/>
          <w:lang w:val="sv-SE"/>
        </w:rPr>
      </w:pPr>
      <w:bookmarkStart w:id="0" w:name="_GoBack"/>
      <w:bookmarkEnd w:id="0"/>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0A73F" w14:textId="77777777" w:rsidR="003F2CAB" w:rsidRDefault="003F2CAB" w:rsidP="00D95D09">
      <w:pPr>
        <w:spacing w:after="0" w:line="240" w:lineRule="auto"/>
      </w:pPr>
      <w:r>
        <w:separator/>
      </w:r>
    </w:p>
  </w:endnote>
  <w:endnote w:type="continuationSeparator" w:id="0">
    <w:p w14:paraId="561F0A3D" w14:textId="77777777" w:rsidR="003F2CAB" w:rsidRDefault="003F2CAB"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7A378" w14:textId="77777777" w:rsidR="003F2CAB" w:rsidRDefault="003F2CAB" w:rsidP="00D95D09">
      <w:pPr>
        <w:spacing w:after="0" w:line="240" w:lineRule="auto"/>
      </w:pPr>
      <w:r>
        <w:separator/>
      </w:r>
    </w:p>
  </w:footnote>
  <w:footnote w:type="continuationSeparator" w:id="0">
    <w:p w14:paraId="03A26C82" w14:textId="77777777" w:rsidR="003F2CAB" w:rsidRDefault="003F2CAB" w:rsidP="00D95D09">
      <w:pPr>
        <w:spacing w:after="0" w:line="240" w:lineRule="auto"/>
      </w:pPr>
      <w:r>
        <w:continuationSeparator/>
      </w:r>
    </w:p>
  </w:footnote>
  <w:footnote w:id="1">
    <w:p w14:paraId="7896D0A9" w14:textId="77777777" w:rsidR="00036E0B" w:rsidRPr="00251A74" w:rsidRDefault="00036E0B" w:rsidP="001405B2">
      <w:pPr>
        <w:pStyle w:val="FootnoteText"/>
        <w:rPr>
          <w:spacing w:val="-2"/>
          <w:lang w:val="vi-VN"/>
        </w:rPr>
      </w:pPr>
      <w:r w:rsidRPr="00251A74">
        <w:rPr>
          <w:rStyle w:val="FootnoteReference"/>
          <w:spacing w:val="-2"/>
        </w:rPr>
        <w:footnoteRef/>
      </w:r>
      <w:r w:rsidRPr="00251A74">
        <w:rPr>
          <w:spacing w:val="-2"/>
          <w:lang w:val="vi-VN"/>
        </w:rPr>
        <w:t xml:space="preserve"> Áp dụng đối với trường hợp cấp đổi/cấp lại/hiệu đính </w:t>
      </w:r>
      <w:r w:rsidRPr="00251A74">
        <w:rPr>
          <w:spacing w:val="-2"/>
        </w:rPr>
        <w:t>Giấy chứng nhận đăng ký đầu tư</w:t>
      </w:r>
      <w:r w:rsidRPr="00251A74">
        <w:rPr>
          <w:spacing w:val="-2"/>
          <w:lang w:val="vi-VN"/>
        </w:rPr>
        <w:t xml:space="preserve"> đồng thời điều chỉnh dự án đầu tư</w:t>
      </w:r>
    </w:p>
  </w:footnote>
  <w:footnote w:id="2">
    <w:p w14:paraId="4CCFE578" w14:textId="77777777" w:rsidR="00036E0B" w:rsidRDefault="00036E0B" w:rsidP="001405B2">
      <w:pPr>
        <w:pStyle w:val="FootnoteText"/>
        <w:jc w:val="both"/>
      </w:pPr>
      <w:r>
        <w:rPr>
          <w:rStyle w:val="FootnoteReference"/>
        </w:rPr>
        <w:t>2</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5EA31305" w14:textId="77777777" w:rsidR="00036E0B" w:rsidRPr="00251A74" w:rsidRDefault="00036E0B" w:rsidP="001405B2">
      <w:pPr>
        <w:pStyle w:val="FootnoteText"/>
        <w:jc w:val="both"/>
        <w:rPr>
          <w:spacing w:val="-4"/>
        </w:rPr>
      </w:pPr>
      <w:r>
        <w:rPr>
          <w:rStyle w:val="FootnoteReference"/>
        </w:rPr>
        <w:t>3</w:t>
      </w:r>
      <w:r w:rsidRPr="00251A74">
        <w:rPr>
          <w:spacing w:val="-4"/>
        </w:rPr>
        <w:t xml:space="preserve"> Là một trong các loại giấy tờ sau: 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3915BA">
          <w:rPr>
            <w:rFonts w:ascii="Times New Roman" w:hAnsi="Times New Roman"/>
            <w:b/>
            <w:noProof/>
          </w:rPr>
          <w:t>1400</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D386C"/>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15BA"/>
    <w:rsid w:val="003927CC"/>
    <w:rsid w:val="003A154B"/>
    <w:rsid w:val="003A2398"/>
    <w:rsid w:val="003B2CD4"/>
    <w:rsid w:val="003B60D2"/>
    <w:rsid w:val="003E32C7"/>
    <w:rsid w:val="003E75FD"/>
    <w:rsid w:val="003E796C"/>
    <w:rsid w:val="003F2CAB"/>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753"/>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66E12-44B1-4EE8-BFB0-24D22A94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2021-08-18T10:12:00Z</dcterms:modified>
</cp:coreProperties>
</file>